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681B1" w14:textId="4CD7C6E1" w:rsidR="008420F4" w:rsidRDefault="008420F4" w:rsidP="008D37A2">
      <w:pPr>
        <w:jc w:val="both"/>
        <w:rPr>
          <w:rFonts w:ascii="Arial" w:eastAsia="Cambria" w:hAnsi="Arial"/>
          <w:color w:val="595959"/>
          <w:sz w:val="18"/>
          <w:szCs w:val="16"/>
          <w:lang w:val="es-ES_tradnl" w:eastAsia="en-US"/>
        </w:rPr>
      </w:pPr>
    </w:p>
    <w:p w14:paraId="2B3A51D2" w14:textId="77777777" w:rsidR="008420F4" w:rsidRPr="005E5350" w:rsidRDefault="008420F4" w:rsidP="005E5350">
      <w:pPr>
        <w:spacing w:line="276" w:lineRule="auto"/>
        <w:jc w:val="both"/>
        <w:rPr>
          <w:rFonts w:ascii="Arial" w:hAnsi="Arial" w:cs="Arial"/>
          <w:b/>
          <w:kern w:val="32"/>
          <w:lang w:val="es-ES_tradnl"/>
        </w:rPr>
      </w:pPr>
    </w:p>
    <w:p w14:paraId="7761BC0E" w14:textId="77777777" w:rsidR="008420F4" w:rsidRPr="005E5350" w:rsidRDefault="008420F4" w:rsidP="005E5350">
      <w:pPr>
        <w:spacing w:line="276" w:lineRule="auto"/>
        <w:jc w:val="both"/>
        <w:rPr>
          <w:rFonts w:ascii="Arial" w:hAnsi="Arial" w:cs="Arial"/>
          <w:b/>
          <w:kern w:val="32"/>
          <w:lang w:val="es-ES_tradnl"/>
        </w:rPr>
      </w:pPr>
    </w:p>
    <w:p w14:paraId="7B784BF6" w14:textId="77777777" w:rsidR="008420F4" w:rsidRPr="005E5350" w:rsidRDefault="008420F4" w:rsidP="005E5350">
      <w:pPr>
        <w:spacing w:line="276" w:lineRule="auto"/>
        <w:jc w:val="both"/>
        <w:rPr>
          <w:rFonts w:ascii="Arial" w:hAnsi="Arial" w:cs="Arial"/>
          <w:b/>
          <w:kern w:val="32"/>
          <w:lang w:val="es-ES_tradnl"/>
        </w:rPr>
      </w:pPr>
    </w:p>
    <w:p w14:paraId="51070557" w14:textId="77777777" w:rsidR="008420F4" w:rsidRPr="005E5350" w:rsidRDefault="008420F4" w:rsidP="005E5350">
      <w:pPr>
        <w:spacing w:line="276" w:lineRule="auto"/>
        <w:jc w:val="both"/>
        <w:rPr>
          <w:rFonts w:ascii="Arial" w:hAnsi="Arial" w:cs="Arial"/>
          <w:kern w:val="32"/>
          <w:lang w:val="es-ES_tradnl"/>
        </w:rPr>
      </w:pPr>
    </w:p>
    <w:p w14:paraId="1564C6E1" w14:textId="77777777" w:rsidR="008420F4" w:rsidRPr="005E5350" w:rsidRDefault="008420F4" w:rsidP="005E5350">
      <w:pPr>
        <w:pBdr>
          <w:top w:val="single" w:sz="4" w:space="1" w:color="auto"/>
          <w:left w:val="single" w:sz="4" w:space="0" w:color="auto"/>
          <w:bottom w:val="single" w:sz="4" w:space="1" w:color="auto"/>
          <w:right w:val="single" w:sz="4" w:space="4" w:color="auto"/>
        </w:pBdr>
        <w:spacing w:line="276" w:lineRule="auto"/>
        <w:jc w:val="both"/>
        <w:rPr>
          <w:rFonts w:ascii="Arial" w:hAnsi="Arial" w:cs="Arial"/>
          <w:b/>
          <w:kern w:val="32"/>
          <w:lang w:val="es-ES_tradnl"/>
        </w:rPr>
      </w:pPr>
    </w:p>
    <w:p w14:paraId="562E6B45" w14:textId="0B8EBFC3" w:rsidR="008420F4" w:rsidRPr="005E5350" w:rsidRDefault="001522C1" w:rsidP="001522C1">
      <w:pPr>
        <w:pBdr>
          <w:top w:val="single" w:sz="4" w:space="1" w:color="auto"/>
          <w:left w:val="single" w:sz="4" w:space="0" w:color="auto"/>
          <w:bottom w:val="single" w:sz="4" w:space="1" w:color="auto"/>
          <w:right w:val="single" w:sz="4" w:space="4" w:color="auto"/>
        </w:pBdr>
        <w:spacing w:line="276" w:lineRule="auto"/>
        <w:jc w:val="center"/>
        <w:rPr>
          <w:rFonts w:ascii="Arial" w:hAnsi="Arial" w:cs="Arial"/>
          <w:b/>
          <w:kern w:val="32"/>
          <w:lang w:val="es-ES_tradnl"/>
        </w:rPr>
      </w:pPr>
      <w:r w:rsidRPr="005E5350">
        <w:rPr>
          <w:rFonts w:ascii="Arial" w:hAnsi="Arial" w:cs="Arial"/>
          <w:b/>
          <w:kern w:val="32"/>
          <w:lang w:val="es-ES_tradnl"/>
        </w:rPr>
        <w:t>GUÍA</w:t>
      </w:r>
      <w:r w:rsidR="008420F4" w:rsidRPr="005E5350">
        <w:rPr>
          <w:rFonts w:ascii="Arial" w:hAnsi="Arial" w:cs="Arial"/>
          <w:b/>
          <w:kern w:val="32"/>
          <w:lang w:val="es-ES_tradnl"/>
        </w:rPr>
        <w:t xml:space="preserve"> PARA LA ELABORACIÓN Y PRESENTACIÓN DE PROYECTOS DE COOPERACIÓN AL DESARROLLO</w:t>
      </w:r>
    </w:p>
    <w:p w14:paraId="4DD6257C" w14:textId="77777777" w:rsidR="008420F4" w:rsidRPr="005E5350" w:rsidRDefault="008420F4" w:rsidP="001522C1">
      <w:pPr>
        <w:pBdr>
          <w:top w:val="single" w:sz="4" w:space="1" w:color="auto"/>
          <w:left w:val="single" w:sz="4" w:space="0" w:color="auto"/>
          <w:bottom w:val="single" w:sz="4" w:space="1" w:color="auto"/>
          <w:right w:val="single" w:sz="4" w:space="4" w:color="auto"/>
        </w:pBdr>
        <w:spacing w:line="276" w:lineRule="auto"/>
        <w:jc w:val="center"/>
        <w:rPr>
          <w:rFonts w:ascii="Arial" w:hAnsi="Arial" w:cs="Arial"/>
          <w:kern w:val="32"/>
          <w:lang w:val="es-ES_tradnl"/>
        </w:rPr>
      </w:pPr>
    </w:p>
    <w:p w14:paraId="2B68E3B5" w14:textId="77777777" w:rsidR="008420F4" w:rsidRPr="005E5350" w:rsidRDefault="008420F4" w:rsidP="001522C1">
      <w:pPr>
        <w:pBdr>
          <w:top w:val="single" w:sz="4" w:space="1" w:color="auto"/>
          <w:left w:val="single" w:sz="4" w:space="0" w:color="auto"/>
          <w:bottom w:val="single" w:sz="4" w:space="1" w:color="auto"/>
          <w:right w:val="single" w:sz="4" w:space="4" w:color="auto"/>
        </w:pBdr>
        <w:spacing w:line="276" w:lineRule="auto"/>
        <w:jc w:val="center"/>
        <w:rPr>
          <w:rFonts w:ascii="Arial" w:hAnsi="Arial" w:cs="Arial"/>
          <w:b/>
          <w:kern w:val="32"/>
          <w:lang w:val="es-ES_tradnl"/>
        </w:rPr>
      </w:pPr>
      <w:r w:rsidRPr="005E5350">
        <w:rPr>
          <w:rFonts w:ascii="Arial" w:hAnsi="Arial" w:cs="Arial"/>
          <w:b/>
          <w:kern w:val="32"/>
          <w:lang w:val="es-ES_tradnl"/>
        </w:rPr>
        <w:t>Versión enero 2015</w:t>
      </w:r>
    </w:p>
    <w:p w14:paraId="71F4728A" w14:textId="77777777" w:rsidR="00FB083B" w:rsidRPr="005E5350" w:rsidRDefault="00FB083B" w:rsidP="001522C1">
      <w:pPr>
        <w:pBdr>
          <w:top w:val="single" w:sz="4" w:space="1" w:color="auto"/>
          <w:left w:val="single" w:sz="4" w:space="0" w:color="auto"/>
          <w:bottom w:val="single" w:sz="4" w:space="1" w:color="auto"/>
          <w:right w:val="single" w:sz="4" w:space="4" w:color="auto"/>
        </w:pBdr>
        <w:spacing w:line="276" w:lineRule="auto"/>
        <w:jc w:val="center"/>
        <w:rPr>
          <w:rFonts w:ascii="Arial" w:hAnsi="Arial" w:cs="Arial"/>
          <w:b/>
          <w:kern w:val="32"/>
          <w:lang w:val="es-ES_tradnl"/>
        </w:rPr>
      </w:pPr>
      <w:r w:rsidRPr="005E5350">
        <w:rPr>
          <w:rFonts w:ascii="Arial" w:hAnsi="Arial" w:cs="Arial"/>
          <w:b/>
          <w:kern w:val="32"/>
          <w:lang w:val="es-ES_tradnl"/>
        </w:rPr>
        <w:t>AMPLIADA CON EXPLICACIONES EN ENERO 2018</w:t>
      </w:r>
    </w:p>
    <w:p w14:paraId="49DB0587" w14:textId="77777777" w:rsidR="008420F4" w:rsidRPr="005E5350" w:rsidRDefault="008420F4" w:rsidP="005E5350">
      <w:pPr>
        <w:pBdr>
          <w:top w:val="single" w:sz="4" w:space="1" w:color="auto"/>
          <w:left w:val="single" w:sz="4" w:space="0" w:color="auto"/>
          <w:bottom w:val="single" w:sz="4" w:space="1" w:color="auto"/>
          <w:right w:val="single" w:sz="4" w:space="4" w:color="auto"/>
        </w:pBdr>
        <w:spacing w:line="276" w:lineRule="auto"/>
        <w:jc w:val="both"/>
        <w:rPr>
          <w:rFonts w:ascii="Arial" w:hAnsi="Arial" w:cs="Arial"/>
          <w:b/>
          <w:kern w:val="32"/>
          <w:lang w:val="es-ES_tradnl"/>
        </w:rPr>
      </w:pPr>
    </w:p>
    <w:p w14:paraId="726FED5F" w14:textId="77777777" w:rsidR="008420F4" w:rsidRPr="005E5350" w:rsidRDefault="008420F4" w:rsidP="005E5350">
      <w:pPr>
        <w:spacing w:line="276" w:lineRule="auto"/>
        <w:jc w:val="both"/>
        <w:rPr>
          <w:rFonts w:ascii="Arial" w:hAnsi="Arial" w:cs="Arial"/>
          <w:kern w:val="32"/>
          <w:lang w:val="es-ES_tradnl"/>
        </w:rPr>
      </w:pPr>
    </w:p>
    <w:p w14:paraId="4AF253D7" w14:textId="77777777" w:rsidR="008420F4" w:rsidRPr="005E5350" w:rsidRDefault="008420F4" w:rsidP="005E5350">
      <w:pPr>
        <w:spacing w:line="276" w:lineRule="auto"/>
        <w:jc w:val="both"/>
        <w:rPr>
          <w:rFonts w:ascii="Arial" w:hAnsi="Arial" w:cs="Arial"/>
          <w:kern w:val="32"/>
          <w:lang w:val="es-ES_tradnl"/>
        </w:rPr>
      </w:pPr>
    </w:p>
    <w:p w14:paraId="4D874289" w14:textId="6867BDBB" w:rsidR="008420F4" w:rsidRPr="005E5350" w:rsidRDefault="009E1C1A" w:rsidP="005E5350">
      <w:pPr>
        <w:spacing w:line="276" w:lineRule="auto"/>
        <w:jc w:val="both"/>
        <w:rPr>
          <w:rFonts w:ascii="Arial" w:hAnsi="Arial" w:cs="Arial"/>
          <w:kern w:val="32"/>
          <w:lang w:val="es-ES_tradnl"/>
        </w:rPr>
      </w:pPr>
      <w:r>
        <w:rPr>
          <w:rFonts w:ascii="Arial" w:hAnsi="Arial" w:cs="Arial"/>
          <w:noProof/>
          <w:lang w:val="en-US" w:eastAsia="en-US"/>
        </w:rPr>
        <mc:AlternateContent>
          <mc:Choice Requires="wps">
            <w:drawing>
              <wp:anchor distT="0" distB="0" distL="114300" distR="114300" simplePos="0" relativeHeight="251652096" behindDoc="0" locked="0" layoutInCell="1" allowOverlap="1" wp14:anchorId="609DC5F5" wp14:editId="047A71AD">
                <wp:simplePos x="0" y="0"/>
                <wp:positionH relativeFrom="column">
                  <wp:posOffset>-5715</wp:posOffset>
                </wp:positionH>
                <wp:positionV relativeFrom="paragraph">
                  <wp:posOffset>125730</wp:posOffset>
                </wp:positionV>
                <wp:extent cx="5600700" cy="773430"/>
                <wp:effectExtent l="0" t="0" r="0" b="7620"/>
                <wp:wrapNone/>
                <wp:docPr id="20406710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73430"/>
                        </a:xfrm>
                        <a:prstGeom prst="rect">
                          <a:avLst/>
                        </a:prstGeom>
                        <a:solidFill>
                          <a:srgbClr val="FFFFFF"/>
                        </a:solidFill>
                        <a:ln w="9525">
                          <a:solidFill>
                            <a:srgbClr val="000000"/>
                          </a:solidFill>
                          <a:miter lim="800000"/>
                          <a:headEnd/>
                          <a:tailEnd/>
                        </a:ln>
                      </wps:spPr>
                      <wps:txbx>
                        <w:txbxContent>
                          <w:p w14:paraId="32189FD4" w14:textId="77777777" w:rsidR="0099045E" w:rsidRDefault="0099045E" w:rsidP="008420F4">
                            <w:pPr>
                              <w:jc w:val="center"/>
                              <w:rPr>
                                <w:rFonts w:ascii="Arial" w:hAnsi="Arial" w:cs="Arial"/>
                                <w:b/>
                                <w:sz w:val="22"/>
                                <w:szCs w:val="22"/>
                              </w:rPr>
                            </w:pPr>
                            <w:r w:rsidRPr="001C7387">
                              <w:rPr>
                                <w:rFonts w:ascii="Arial" w:hAnsi="Arial" w:cs="Arial"/>
                                <w:b/>
                                <w:sz w:val="22"/>
                                <w:szCs w:val="22"/>
                              </w:rPr>
                              <w:t>TÍTULO DEL PROYECTO:</w:t>
                            </w:r>
                          </w:p>
                          <w:p w14:paraId="75B84E25" w14:textId="77777777" w:rsidR="0099045E" w:rsidRDefault="0099045E" w:rsidP="008420F4">
                            <w:pPr>
                              <w:jc w:val="center"/>
                              <w:rPr>
                                <w:rFonts w:ascii="Arial" w:hAnsi="Arial" w:cs="Arial"/>
                                <w:sz w:val="22"/>
                                <w:szCs w:val="22"/>
                              </w:rPr>
                            </w:pPr>
                          </w:p>
                          <w:p w14:paraId="3A9AE23E" w14:textId="75B440A8" w:rsidR="0099045E" w:rsidRPr="005E1922" w:rsidRDefault="0099045E" w:rsidP="00C33075">
                            <w:pPr>
                              <w:jc w:val="center"/>
                              <w:rPr>
                                <w:rFonts w:ascii="Arial" w:hAnsi="Arial" w:cs="Arial"/>
                                <w:sz w:val="22"/>
                              </w:rPr>
                            </w:pPr>
                            <w:r w:rsidRPr="00C33075">
                              <w:rPr>
                                <w:rFonts w:ascii="Arial" w:hAnsi="Arial" w:cs="Arial"/>
                                <w:sz w:val="22"/>
                              </w:rPr>
                              <w:t xml:space="preserve">“GESTIÓN </w:t>
                            </w:r>
                            <w:r w:rsidR="00E16732" w:rsidRPr="00C33075">
                              <w:rPr>
                                <w:rFonts w:ascii="Arial" w:hAnsi="Arial" w:cs="Arial"/>
                                <w:sz w:val="22"/>
                              </w:rPr>
                              <w:t>HÍDRICA</w:t>
                            </w:r>
                            <w:r w:rsidRPr="00C33075">
                              <w:rPr>
                                <w:rFonts w:ascii="Arial" w:hAnsi="Arial" w:cs="Arial"/>
                                <w:sz w:val="22"/>
                              </w:rPr>
                              <w:t xml:space="preserve"> SOSTENIBLE EN COMUNIDADES ANDINAS, DEL MUNICIPIO DE OCURI"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9DC5F5" id="_x0000_t202" coordsize="21600,21600" o:spt="202" path="m,l,21600r21600,l21600,xe">
                <v:stroke joinstyle="miter"/>
                <v:path gradientshapeok="t" o:connecttype="rect"/>
              </v:shapetype>
              <v:shape id="Cuadro de texto 1" o:spid="_x0000_s1026" type="#_x0000_t202" style="position:absolute;left:0;text-align:left;margin-left:-.45pt;margin-top:9.9pt;width:441pt;height:6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">
                <v:textbox>
                  <w:txbxContent>
                    <w:p w14:paraId="32189FD4" w14:textId="77777777" w:rsidR="0099045E" w:rsidRDefault="0099045E" w:rsidP="008420F4">
                      <w:pPr>
                        <w:jc w:val="center"/>
                        <w:rPr>
                          <w:rFonts w:ascii="Arial" w:hAnsi="Arial" w:cs="Arial"/>
                          <w:b/>
                          <w:sz w:val="22"/>
                          <w:szCs w:val="22"/>
                        </w:rPr>
                      </w:pPr>
                      <w:r w:rsidRPr="001C7387">
                        <w:rPr>
                          <w:rFonts w:ascii="Arial" w:hAnsi="Arial" w:cs="Arial"/>
                          <w:b/>
                          <w:sz w:val="22"/>
                          <w:szCs w:val="22"/>
                        </w:rPr>
                        <w:t>TÍTULO DEL PROYECTO:</w:t>
                      </w:r>
                    </w:p>
                    <w:p w14:paraId="75B84E25" w14:textId="77777777" w:rsidR="0099045E" w:rsidRDefault="0099045E" w:rsidP="008420F4">
                      <w:pPr>
                        <w:jc w:val="center"/>
                        <w:rPr>
                          <w:rFonts w:ascii="Arial" w:hAnsi="Arial" w:cs="Arial"/>
                          <w:sz w:val="22"/>
                          <w:szCs w:val="22"/>
                        </w:rPr>
                      </w:pPr>
                    </w:p>
                    <w:p w14:paraId="3A9AE23E" w14:textId="75B440A8" w:rsidR="0099045E" w:rsidRPr="005E1922" w:rsidRDefault="0099045E" w:rsidP="00C33075">
                      <w:pPr>
                        <w:jc w:val="center"/>
                        <w:rPr>
                          <w:rFonts w:ascii="Arial" w:hAnsi="Arial" w:cs="Arial"/>
                          <w:sz w:val="22"/>
                        </w:rPr>
                      </w:pPr>
                      <w:r w:rsidRPr="00C33075">
                        <w:rPr>
                          <w:rFonts w:ascii="Arial" w:hAnsi="Arial" w:cs="Arial"/>
                          <w:sz w:val="22"/>
                        </w:rPr>
                        <w:t xml:space="preserve">“GESTIÓN </w:t>
                      </w:r>
                      <w:r w:rsidR="00E16732" w:rsidRPr="00C33075">
                        <w:rPr>
                          <w:rFonts w:ascii="Arial" w:hAnsi="Arial" w:cs="Arial"/>
                          <w:sz w:val="22"/>
                        </w:rPr>
                        <w:t>HÍDRICA</w:t>
                      </w:r>
                      <w:r w:rsidRPr="00C33075">
                        <w:rPr>
                          <w:rFonts w:ascii="Arial" w:hAnsi="Arial" w:cs="Arial"/>
                          <w:sz w:val="22"/>
                        </w:rPr>
                        <w:t xml:space="preserve"> SOSTENIBLE EN COMUNIDADES ANDINAS, DEL MUNICIPIO DE </w:t>
                      </w:r>
                      <w:proofErr w:type="spellStart"/>
                      <w:r w:rsidRPr="00C33075">
                        <w:rPr>
                          <w:rFonts w:ascii="Arial" w:hAnsi="Arial" w:cs="Arial"/>
                          <w:sz w:val="22"/>
                        </w:rPr>
                        <w:t>OCURI</w:t>
                      </w:r>
                      <w:proofErr w:type="spellEnd"/>
                      <w:r w:rsidRPr="00C33075">
                        <w:rPr>
                          <w:rFonts w:ascii="Arial" w:hAnsi="Arial" w:cs="Arial"/>
                          <w:sz w:val="22"/>
                        </w:rPr>
                        <w:t>"</w:t>
                      </w:r>
                    </w:p>
                  </w:txbxContent>
                </v:textbox>
              </v:shape>
            </w:pict>
          </mc:Fallback>
        </mc:AlternateContent>
      </w:r>
    </w:p>
    <w:p w14:paraId="59105D08" w14:textId="77777777" w:rsidR="008420F4" w:rsidRPr="005E5350" w:rsidRDefault="008420F4" w:rsidP="005E5350">
      <w:pPr>
        <w:spacing w:line="276" w:lineRule="auto"/>
        <w:jc w:val="both"/>
        <w:rPr>
          <w:rFonts w:ascii="Arial" w:hAnsi="Arial" w:cs="Arial"/>
          <w:kern w:val="32"/>
          <w:lang w:val="es-ES_tradnl"/>
        </w:rPr>
      </w:pPr>
    </w:p>
    <w:p w14:paraId="63CDDEE2" w14:textId="77777777" w:rsidR="008420F4" w:rsidRPr="005E5350" w:rsidRDefault="008420F4" w:rsidP="005E5350">
      <w:pPr>
        <w:spacing w:line="276" w:lineRule="auto"/>
        <w:jc w:val="both"/>
        <w:rPr>
          <w:rFonts w:ascii="Arial" w:hAnsi="Arial" w:cs="Arial"/>
          <w:b/>
          <w:color w:val="FF0000"/>
          <w:kern w:val="32"/>
          <w:lang w:val="es-ES_tradnl"/>
        </w:rPr>
      </w:pPr>
    </w:p>
    <w:p w14:paraId="6BEC8247" w14:textId="77777777" w:rsidR="008420F4" w:rsidRPr="005E5350" w:rsidRDefault="008420F4" w:rsidP="005E5350">
      <w:pPr>
        <w:spacing w:line="276" w:lineRule="auto"/>
        <w:jc w:val="both"/>
        <w:rPr>
          <w:rFonts w:ascii="Arial" w:hAnsi="Arial" w:cs="Arial"/>
          <w:lang w:val="es-ES_tradnl"/>
        </w:rPr>
      </w:pPr>
    </w:p>
    <w:p w14:paraId="6B4ED97F" w14:textId="77777777" w:rsidR="008420F4" w:rsidRPr="005E5350" w:rsidRDefault="008420F4" w:rsidP="005E5350">
      <w:pPr>
        <w:spacing w:line="276" w:lineRule="auto"/>
        <w:jc w:val="both"/>
        <w:rPr>
          <w:rFonts w:ascii="Arial" w:hAnsi="Arial" w:cs="Arial"/>
          <w:b/>
          <w:lang w:val="es-ES_tradnl"/>
        </w:rPr>
      </w:pPr>
    </w:p>
    <w:p w14:paraId="4AFAD925" w14:textId="77777777" w:rsidR="008420F4" w:rsidRPr="005E5350" w:rsidRDefault="004A25A0" w:rsidP="005E5350">
      <w:pPr>
        <w:spacing w:line="276" w:lineRule="auto"/>
        <w:jc w:val="both"/>
        <w:rPr>
          <w:rFonts w:ascii="Arial" w:hAnsi="Arial" w:cs="Arial"/>
          <w:b/>
          <w:lang w:val="es-ES_tradnl"/>
        </w:rPr>
      </w:pPr>
      <w:r w:rsidRPr="005E5350">
        <w:rPr>
          <w:rFonts w:ascii="Arial" w:hAnsi="Arial" w:cs="Arial"/>
          <w:noProof/>
          <w:lang w:val="en-US" w:eastAsia="en-US"/>
        </w:rPr>
        <w:drawing>
          <wp:anchor distT="0" distB="0" distL="114300" distR="114300" simplePos="0" relativeHeight="251643904" behindDoc="0" locked="0" layoutInCell="1" allowOverlap="1" wp14:anchorId="1FC01F86" wp14:editId="28861127">
            <wp:simplePos x="0" y="0"/>
            <wp:positionH relativeFrom="column">
              <wp:posOffset>1485265</wp:posOffset>
            </wp:positionH>
            <wp:positionV relativeFrom="paragraph">
              <wp:posOffset>186690</wp:posOffset>
            </wp:positionV>
            <wp:extent cx="2743200" cy="648335"/>
            <wp:effectExtent l="0" t="0" r="0" b="0"/>
            <wp:wrapTopAndBottom/>
            <wp:docPr id="236"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648335"/>
                    </a:xfrm>
                    <a:prstGeom prst="rect">
                      <a:avLst/>
                    </a:prstGeom>
                    <a:noFill/>
                  </pic:spPr>
                </pic:pic>
              </a:graphicData>
            </a:graphic>
          </wp:anchor>
        </w:drawing>
      </w:r>
    </w:p>
    <w:p w14:paraId="14692B99" w14:textId="77777777" w:rsidR="008420F4" w:rsidRPr="005E5350" w:rsidRDefault="008420F4" w:rsidP="005E5350">
      <w:pPr>
        <w:spacing w:line="276" w:lineRule="auto"/>
        <w:jc w:val="both"/>
        <w:rPr>
          <w:rFonts w:ascii="Arial" w:hAnsi="Arial" w:cs="Arial"/>
          <w:b/>
          <w:lang w:val="es-ES_tradnl"/>
        </w:rPr>
      </w:pPr>
    </w:p>
    <w:p w14:paraId="21BA472E" w14:textId="77777777" w:rsidR="008420F4" w:rsidRPr="005E5350" w:rsidRDefault="008420F4" w:rsidP="005E5350">
      <w:pPr>
        <w:spacing w:line="276" w:lineRule="auto"/>
        <w:jc w:val="both"/>
        <w:rPr>
          <w:rFonts w:ascii="Arial" w:hAnsi="Arial" w:cs="Arial"/>
          <w:b/>
          <w:lang w:val="es-ES_tradnl"/>
        </w:rPr>
      </w:pPr>
    </w:p>
    <w:p w14:paraId="024964D7" w14:textId="77777777" w:rsidR="008420F4" w:rsidRPr="005E5350" w:rsidRDefault="008420F4" w:rsidP="005E5350">
      <w:pPr>
        <w:spacing w:line="276" w:lineRule="auto"/>
        <w:jc w:val="both"/>
        <w:rPr>
          <w:rFonts w:ascii="Arial" w:hAnsi="Arial" w:cs="Arial"/>
          <w:b/>
          <w:lang w:val="es-ES_tradnl"/>
        </w:rPr>
      </w:pPr>
    </w:p>
    <w:p w14:paraId="54AE3743" w14:textId="77777777" w:rsidR="008420F4" w:rsidRPr="005E5350" w:rsidRDefault="008420F4" w:rsidP="005E5350">
      <w:pPr>
        <w:spacing w:line="276" w:lineRule="auto"/>
        <w:jc w:val="both"/>
        <w:rPr>
          <w:rFonts w:ascii="Arial" w:hAnsi="Arial" w:cs="Arial"/>
          <w:b/>
          <w:lang w:val="es-ES_tradnl"/>
        </w:rPr>
      </w:pPr>
    </w:p>
    <w:p w14:paraId="3A8AF729" w14:textId="77777777" w:rsidR="008420F4" w:rsidRPr="005E5350" w:rsidRDefault="008420F4" w:rsidP="005E5350">
      <w:pPr>
        <w:spacing w:line="276" w:lineRule="auto"/>
        <w:jc w:val="both"/>
        <w:rPr>
          <w:rFonts w:ascii="Arial" w:hAnsi="Arial" w:cs="Arial"/>
          <w:b/>
          <w:lang w:val="es-ES_tradnl"/>
        </w:rPr>
      </w:pPr>
    </w:p>
    <w:p w14:paraId="0038A701" w14:textId="77777777" w:rsidR="008420F4" w:rsidRPr="005E5350" w:rsidRDefault="008420F4" w:rsidP="005E5350">
      <w:pPr>
        <w:spacing w:line="276" w:lineRule="auto"/>
        <w:jc w:val="both"/>
        <w:rPr>
          <w:rFonts w:ascii="Arial" w:hAnsi="Arial" w:cs="Arial"/>
          <w:b/>
          <w:lang w:val="es-ES_tradn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756"/>
      </w:tblGrid>
      <w:tr w:rsidR="008420F4" w:rsidRPr="005E5350" w14:paraId="41BC58DC" w14:textId="77777777" w:rsidTr="00F115CA">
        <w:tc>
          <w:tcPr>
            <w:tcW w:w="8927" w:type="dxa"/>
          </w:tcPr>
          <w:p w14:paraId="186B934E" w14:textId="77777777" w:rsidR="008420F4" w:rsidRPr="005E5350" w:rsidRDefault="008420F4" w:rsidP="005E5350">
            <w:pPr>
              <w:spacing w:line="276" w:lineRule="auto"/>
              <w:jc w:val="both"/>
              <w:rPr>
                <w:rFonts w:ascii="Arial" w:hAnsi="Arial" w:cs="Arial"/>
                <w:b/>
                <w:caps/>
                <w:u w:val="single"/>
                <w:lang w:val="es-ES_tradnl"/>
              </w:rPr>
            </w:pPr>
          </w:p>
          <w:p w14:paraId="71FEC4D1" w14:textId="77777777" w:rsidR="008420F4" w:rsidRPr="005E5350" w:rsidRDefault="008420F4" w:rsidP="005E5350">
            <w:pPr>
              <w:spacing w:line="276" w:lineRule="auto"/>
              <w:jc w:val="both"/>
              <w:rPr>
                <w:rFonts w:ascii="Arial" w:hAnsi="Arial" w:cs="Arial"/>
                <w:b/>
                <w:caps/>
                <w:u w:val="single"/>
                <w:lang w:val="es-ES_tradnl"/>
              </w:rPr>
            </w:pPr>
            <w:r w:rsidRPr="005E5350">
              <w:rPr>
                <w:rFonts w:ascii="Arial" w:hAnsi="Arial" w:cs="Arial"/>
                <w:b/>
                <w:caps/>
                <w:u w:val="single"/>
                <w:lang w:val="es-ES_tradnl"/>
              </w:rPr>
              <w:t>CONTENIDO</w:t>
            </w:r>
          </w:p>
          <w:p w14:paraId="55D177F2" w14:textId="77777777" w:rsidR="008420F4" w:rsidRPr="005E5350" w:rsidRDefault="008420F4" w:rsidP="005E5350">
            <w:pPr>
              <w:spacing w:line="276" w:lineRule="auto"/>
              <w:jc w:val="both"/>
              <w:rPr>
                <w:rFonts w:ascii="Arial" w:hAnsi="Arial" w:cs="Arial"/>
                <w:b/>
                <w:caps/>
                <w:u w:val="single"/>
                <w:lang w:val="es-ES_tradnl"/>
              </w:rPr>
            </w:pPr>
          </w:p>
          <w:p w14:paraId="5FF3723A" w14:textId="77777777" w:rsidR="008420F4" w:rsidRPr="005E5350" w:rsidRDefault="008420F4" w:rsidP="005E5350">
            <w:pPr>
              <w:spacing w:line="276" w:lineRule="auto"/>
              <w:jc w:val="both"/>
              <w:rPr>
                <w:rFonts w:ascii="Arial" w:hAnsi="Arial" w:cs="Arial"/>
                <w:caps/>
                <w:lang w:val="es-ES_tradnl"/>
              </w:rPr>
            </w:pPr>
          </w:p>
          <w:p w14:paraId="197209D1"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I</w:t>
            </w:r>
            <w:r w:rsidRPr="005E5350">
              <w:rPr>
                <w:rFonts w:ascii="Arial" w:hAnsi="Arial" w:cs="Arial"/>
                <w:lang w:val="es-ES_tradnl"/>
              </w:rPr>
              <w:tab/>
              <w:t>SOCIO LOCAL</w:t>
            </w:r>
            <w:r w:rsidRPr="005E5350">
              <w:rPr>
                <w:rFonts w:ascii="Arial" w:hAnsi="Arial" w:cs="Arial"/>
                <w:lang w:val="es-ES_tradnl"/>
              </w:rPr>
              <w:tab/>
            </w:r>
          </w:p>
          <w:p w14:paraId="46EF5C3C"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II</w:t>
            </w:r>
            <w:r w:rsidRPr="005E5350">
              <w:rPr>
                <w:rFonts w:ascii="Arial" w:hAnsi="Arial" w:cs="Arial"/>
                <w:lang w:val="es-ES_tradnl"/>
              </w:rPr>
              <w:tab/>
              <w:t>RESUMEN DEL PROYECTO</w:t>
            </w:r>
            <w:r w:rsidRPr="005E5350">
              <w:rPr>
                <w:rFonts w:ascii="Arial" w:hAnsi="Arial" w:cs="Arial"/>
                <w:lang w:val="es-ES_tradnl"/>
              </w:rPr>
              <w:tab/>
            </w:r>
          </w:p>
          <w:p w14:paraId="67B2444F"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III</w:t>
            </w:r>
            <w:r w:rsidRPr="005E5350">
              <w:rPr>
                <w:rFonts w:ascii="Arial" w:hAnsi="Arial" w:cs="Arial"/>
                <w:lang w:val="es-ES_tradnl"/>
              </w:rPr>
              <w:tab/>
              <w:t>PERSONAS BENEFICIARIAS</w:t>
            </w:r>
            <w:r w:rsidRPr="005E5350">
              <w:rPr>
                <w:rFonts w:ascii="Arial" w:hAnsi="Arial" w:cs="Arial"/>
                <w:lang w:val="es-ES_tradnl"/>
              </w:rPr>
              <w:tab/>
            </w:r>
          </w:p>
          <w:p w14:paraId="3CF374B9"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IV</w:t>
            </w:r>
            <w:r w:rsidRPr="005E5350">
              <w:rPr>
                <w:rFonts w:ascii="Arial" w:hAnsi="Arial" w:cs="Arial"/>
                <w:lang w:val="es-ES_tradnl"/>
              </w:rPr>
              <w:tab/>
              <w:t xml:space="preserve">LA LÓGICA DE LA INTERVENCIÓN </w:t>
            </w:r>
          </w:p>
          <w:p w14:paraId="62D1B7DE"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V</w:t>
            </w:r>
            <w:r w:rsidRPr="005E5350">
              <w:rPr>
                <w:rFonts w:ascii="Arial" w:hAnsi="Arial" w:cs="Arial"/>
                <w:lang w:val="es-ES_tradnl"/>
              </w:rPr>
              <w:tab/>
              <w:t>CRONOGRAMA</w:t>
            </w:r>
            <w:r w:rsidRPr="005E5350">
              <w:rPr>
                <w:rFonts w:ascii="Arial" w:hAnsi="Arial" w:cs="Arial"/>
                <w:lang w:val="es-ES_tradnl"/>
              </w:rPr>
              <w:tab/>
            </w:r>
          </w:p>
          <w:p w14:paraId="2287B79C"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VI</w:t>
            </w:r>
            <w:r w:rsidRPr="005E5350">
              <w:rPr>
                <w:rFonts w:ascii="Arial" w:hAnsi="Arial" w:cs="Arial"/>
                <w:lang w:val="es-ES_tradnl"/>
              </w:rPr>
              <w:tab/>
              <w:t>PRESUPUESTO</w:t>
            </w:r>
            <w:r w:rsidRPr="005E5350">
              <w:rPr>
                <w:rFonts w:ascii="Arial" w:hAnsi="Arial" w:cs="Arial"/>
                <w:lang w:val="es-ES_tradnl"/>
              </w:rPr>
              <w:tab/>
            </w:r>
          </w:p>
          <w:p w14:paraId="4B9BAE18"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VII</w:t>
            </w:r>
            <w:r w:rsidRPr="005E5350">
              <w:rPr>
                <w:rFonts w:ascii="Arial" w:hAnsi="Arial" w:cs="Arial"/>
                <w:lang w:val="es-ES_tradnl"/>
              </w:rPr>
              <w:tab/>
              <w:t xml:space="preserve">IMPACTO MEDIOAMBIENTAL DEL PROYECTO </w:t>
            </w:r>
          </w:p>
          <w:p w14:paraId="2E72A111" w14:textId="77777777" w:rsidR="008420F4" w:rsidRPr="005E5350" w:rsidRDefault="008420F4" w:rsidP="005E5350">
            <w:pPr>
              <w:spacing w:line="276" w:lineRule="auto"/>
              <w:jc w:val="both"/>
              <w:rPr>
                <w:rFonts w:ascii="Arial" w:hAnsi="Arial" w:cs="Arial"/>
                <w:u w:val="single"/>
                <w:lang w:val="es-ES_tradnl"/>
              </w:rPr>
            </w:pPr>
            <w:r w:rsidRPr="005E5350">
              <w:rPr>
                <w:rFonts w:ascii="Arial" w:hAnsi="Arial" w:cs="Arial"/>
                <w:lang w:val="es-ES_tradnl"/>
              </w:rPr>
              <w:t>VIII</w:t>
            </w:r>
            <w:r w:rsidRPr="005E5350">
              <w:rPr>
                <w:rFonts w:ascii="Arial" w:hAnsi="Arial" w:cs="Arial"/>
                <w:lang w:val="es-ES_tradnl"/>
              </w:rPr>
              <w:tab/>
              <w:t>VIABILIDAD Y SOSTENIBILIDAD DEL PROYECTO</w:t>
            </w:r>
          </w:p>
          <w:p w14:paraId="7E99D48D"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IX           SEGUIMIENTO Y EVALUACIÓN DEL PROYECTO</w:t>
            </w:r>
            <w:r w:rsidRPr="005E5350">
              <w:rPr>
                <w:rFonts w:ascii="Arial" w:hAnsi="Arial" w:cs="Arial"/>
                <w:lang w:val="es-ES_tradnl"/>
              </w:rPr>
              <w:tab/>
            </w:r>
            <w:r w:rsidRPr="005E5350">
              <w:rPr>
                <w:rFonts w:ascii="Arial" w:hAnsi="Arial" w:cs="Arial"/>
                <w:lang w:val="es-ES_tradnl"/>
              </w:rPr>
              <w:tab/>
            </w:r>
          </w:p>
          <w:p w14:paraId="6E7C1B15"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X</w:t>
            </w:r>
            <w:r w:rsidRPr="005E5350">
              <w:rPr>
                <w:rFonts w:ascii="Arial" w:hAnsi="Arial" w:cs="Arial"/>
                <w:lang w:val="es-ES_tradnl"/>
              </w:rPr>
              <w:tab/>
              <w:t xml:space="preserve">VISIBILIDAD DEL PROYECTO.  </w:t>
            </w:r>
          </w:p>
          <w:p w14:paraId="2A27EA31"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XI</w:t>
            </w:r>
            <w:r w:rsidRPr="005E5350">
              <w:rPr>
                <w:rFonts w:ascii="Arial" w:hAnsi="Arial" w:cs="Arial"/>
                <w:lang w:val="es-ES_tradnl"/>
              </w:rPr>
              <w:tab/>
              <w:t>DOCUMENTACIÓN DEL PROYECTO</w:t>
            </w:r>
          </w:p>
          <w:p w14:paraId="5850337D" w14:textId="77777777" w:rsidR="008420F4" w:rsidRPr="005E5350" w:rsidRDefault="008420F4" w:rsidP="005E5350">
            <w:pPr>
              <w:spacing w:line="276" w:lineRule="auto"/>
              <w:jc w:val="both"/>
              <w:rPr>
                <w:rFonts w:ascii="Arial" w:hAnsi="Arial" w:cs="Arial"/>
                <w:b/>
                <w:color w:val="FF0000"/>
                <w:lang w:val="es-ES_tradnl"/>
              </w:rPr>
            </w:pPr>
          </w:p>
          <w:p w14:paraId="17D42C83" w14:textId="77777777" w:rsidR="008420F4" w:rsidRPr="005E5350" w:rsidRDefault="008420F4" w:rsidP="005E5350">
            <w:pPr>
              <w:spacing w:line="276" w:lineRule="auto"/>
              <w:jc w:val="both"/>
              <w:rPr>
                <w:rFonts w:ascii="Arial" w:hAnsi="Arial" w:cs="Arial"/>
                <w:b/>
                <w:lang w:val="es-ES_tradnl"/>
              </w:rPr>
            </w:pPr>
          </w:p>
        </w:tc>
      </w:tr>
    </w:tbl>
    <w:p w14:paraId="71A9BD65" w14:textId="77777777" w:rsidR="008420F4" w:rsidRPr="005E5350" w:rsidRDefault="008420F4" w:rsidP="005E5350">
      <w:pPr>
        <w:spacing w:line="276" w:lineRule="auto"/>
        <w:ind w:left="360"/>
        <w:jc w:val="both"/>
        <w:rPr>
          <w:rFonts w:ascii="Arial" w:hAnsi="Arial" w:cs="Arial"/>
          <w:color w:val="000000"/>
          <w:lang w:val="es-ES_tradnl"/>
        </w:rPr>
      </w:pPr>
      <w:bookmarkStart w:id="0" w:name="_Toc272129758"/>
      <w:bookmarkStart w:id="1" w:name="_Toc274726218"/>
    </w:p>
    <w:p w14:paraId="17D3C4DA" w14:textId="77777777" w:rsidR="008420F4" w:rsidRPr="005E5350" w:rsidRDefault="008420F4" w:rsidP="005E5350">
      <w:pPr>
        <w:spacing w:line="276" w:lineRule="auto"/>
        <w:ind w:left="360"/>
        <w:jc w:val="both"/>
        <w:rPr>
          <w:rFonts w:ascii="Arial" w:hAnsi="Arial" w:cs="Arial"/>
          <w:color w:val="000000"/>
          <w:lang w:val="es-ES_tradnl"/>
        </w:rPr>
      </w:pPr>
    </w:p>
    <w:p w14:paraId="3233AE19" w14:textId="77777777" w:rsidR="008420F4" w:rsidRPr="005E5350" w:rsidRDefault="008420F4" w:rsidP="005E5350">
      <w:pPr>
        <w:spacing w:line="276" w:lineRule="auto"/>
        <w:ind w:left="360"/>
        <w:jc w:val="both"/>
        <w:rPr>
          <w:rFonts w:ascii="Arial" w:hAnsi="Arial" w:cs="Arial"/>
          <w:color w:val="000000"/>
          <w:lang w:val="es-ES_tradnl"/>
        </w:rPr>
      </w:pPr>
    </w:p>
    <w:p w14:paraId="03AAB2D4" w14:textId="77777777" w:rsidR="008420F4" w:rsidRPr="005E5350" w:rsidRDefault="008420F4" w:rsidP="005E5350">
      <w:pPr>
        <w:spacing w:line="276" w:lineRule="auto"/>
        <w:ind w:left="360"/>
        <w:jc w:val="both"/>
        <w:rPr>
          <w:rFonts w:ascii="Arial" w:hAnsi="Arial" w:cs="Arial"/>
          <w:color w:val="000000"/>
          <w:lang w:val="es-ES_tradnl"/>
        </w:rPr>
      </w:pPr>
    </w:p>
    <w:p w14:paraId="469B15E7" w14:textId="77777777" w:rsidR="008420F4" w:rsidRPr="005E5350" w:rsidRDefault="008420F4" w:rsidP="005E5350">
      <w:pPr>
        <w:spacing w:line="276" w:lineRule="auto"/>
        <w:ind w:left="360"/>
        <w:jc w:val="both"/>
        <w:rPr>
          <w:rFonts w:ascii="Arial" w:hAnsi="Arial" w:cs="Arial"/>
          <w:color w:val="000000"/>
          <w:lang w:val="es-ES_tradnl"/>
        </w:rPr>
      </w:pPr>
    </w:p>
    <w:p w14:paraId="46A4232C" w14:textId="77777777" w:rsidR="008420F4" w:rsidRPr="005E5350" w:rsidRDefault="008420F4" w:rsidP="005E5350">
      <w:pPr>
        <w:spacing w:line="276" w:lineRule="auto"/>
        <w:ind w:left="360"/>
        <w:jc w:val="both"/>
        <w:rPr>
          <w:rFonts w:ascii="Arial" w:hAnsi="Arial" w:cs="Arial"/>
          <w:color w:val="000000"/>
          <w:lang w:val="es-ES_tradnl"/>
        </w:rPr>
      </w:pPr>
    </w:p>
    <w:p w14:paraId="21E62A2D" w14:textId="77777777" w:rsidR="008420F4" w:rsidRPr="005E5350" w:rsidRDefault="008420F4" w:rsidP="005E5350">
      <w:pPr>
        <w:spacing w:line="276" w:lineRule="auto"/>
        <w:ind w:left="360"/>
        <w:jc w:val="both"/>
        <w:rPr>
          <w:rFonts w:ascii="Arial" w:hAnsi="Arial" w:cs="Arial"/>
          <w:lang w:val="es-ES_tradnl"/>
        </w:rPr>
      </w:pPr>
    </w:p>
    <w:p w14:paraId="15ECB600" w14:textId="77777777" w:rsidR="008420F4" w:rsidRPr="005E5350" w:rsidRDefault="008420F4" w:rsidP="005E5350">
      <w:pPr>
        <w:spacing w:line="276" w:lineRule="auto"/>
        <w:ind w:left="360"/>
        <w:jc w:val="both"/>
        <w:rPr>
          <w:rFonts w:ascii="Arial" w:hAnsi="Arial" w:cs="Arial"/>
          <w:lang w:val="es-ES_tradnl"/>
        </w:rPr>
      </w:pPr>
    </w:p>
    <w:p w14:paraId="350ED393" w14:textId="77777777" w:rsidR="008420F4" w:rsidRPr="005E5350" w:rsidRDefault="008420F4" w:rsidP="005E5350">
      <w:pPr>
        <w:spacing w:line="276" w:lineRule="auto"/>
        <w:ind w:left="360"/>
        <w:jc w:val="both"/>
        <w:rPr>
          <w:rFonts w:ascii="Arial" w:hAnsi="Arial" w:cs="Arial"/>
          <w:lang w:val="es-ES_tradnl"/>
        </w:rPr>
      </w:pPr>
      <w:r w:rsidRPr="005E5350">
        <w:rPr>
          <w:rFonts w:ascii="Arial" w:hAnsi="Arial" w:cs="Arial"/>
          <w:lang w:val="es-ES_tradnl"/>
        </w:rPr>
        <w:t xml:space="preserve">La presente guía es una ayuda para la elaboración y presentación de los Proyectos de Cooperación al Desarrollo en </w:t>
      </w:r>
      <w:r w:rsidRPr="005E5350">
        <w:rPr>
          <w:rFonts w:ascii="Arial" w:hAnsi="Arial" w:cs="Arial"/>
          <w:b/>
          <w:lang w:val="es-ES_tradnl"/>
        </w:rPr>
        <w:t>Manos Unidas</w:t>
      </w:r>
      <w:r w:rsidRPr="005E5350">
        <w:rPr>
          <w:rFonts w:ascii="Arial" w:hAnsi="Arial" w:cs="Arial"/>
          <w:lang w:val="es-ES_tradnl"/>
        </w:rPr>
        <w:t xml:space="preserve">. </w:t>
      </w:r>
      <w:r w:rsidR="00C049CF" w:rsidRPr="005E5350">
        <w:rPr>
          <w:rFonts w:ascii="Arial" w:hAnsi="Arial" w:cs="Arial"/>
          <w:lang w:val="es-ES_tradnl"/>
        </w:rPr>
        <w:t xml:space="preserve">En algunos apartados, se dan indicaciones concretas que le permitirán cumplimentarlo con facilidad, pero no dude en formular consultas si necesitara más orientaciones o aclaraciones. </w:t>
      </w:r>
    </w:p>
    <w:p w14:paraId="14D78360" w14:textId="77777777" w:rsidR="008420F4" w:rsidRPr="005E5350" w:rsidRDefault="008420F4" w:rsidP="00C27D30">
      <w:pPr>
        <w:spacing w:line="276" w:lineRule="auto"/>
        <w:jc w:val="both"/>
        <w:rPr>
          <w:rFonts w:ascii="Arial" w:hAnsi="Arial" w:cs="Arial"/>
          <w:lang w:val="es-ES_tradnl"/>
        </w:rPr>
      </w:pPr>
    </w:p>
    <w:p w14:paraId="2AD7AC9A" w14:textId="77777777" w:rsidR="008420F4" w:rsidRPr="005E5350" w:rsidRDefault="008420F4" w:rsidP="005E5350">
      <w:pPr>
        <w:pStyle w:val="Ttulo1"/>
        <w:spacing w:line="276" w:lineRule="auto"/>
        <w:ind w:left="360"/>
        <w:jc w:val="both"/>
        <w:rPr>
          <w:rFonts w:cs="Arial"/>
          <w:b w:val="0"/>
          <w:sz w:val="20"/>
          <w:lang w:val="es-ES_tradnl"/>
        </w:rPr>
      </w:pPr>
      <w:r w:rsidRPr="005E5350">
        <w:rPr>
          <w:rFonts w:cs="Arial"/>
          <w:sz w:val="20"/>
          <w:lang w:val="es-ES_tradnl"/>
        </w:rPr>
        <w:t xml:space="preserve">I. </w:t>
      </w:r>
      <w:r w:rsidRPr="005E5350">
        <w:rPr>
          <w:rFonts w:cs="Arial"/>
          <w:sz w:val="20"/>
          <w:u w:val="single"/>
          <w:lang w:val="es-ES_tradnl"/>
        </w:rPr>
        <w:t>SOCIO LOCAL</w:t>
      </w:r>
      <w:bookmarkEnd w:id="0"/>
      <w:bookmarkEnd w:id="1"/>
    </w:p>
    <w:p w14:paraId="2F0568A9" w14:textId="77777777" w:rsidR="008420F4" w:rsidRPr="005E5350" w:rsidRDefault="008420F4" w:rsidP="005E5350">
      <w:pPr>
        <w:pStyle w:val="Ttulo2"/>
        <w:spacing w:line="276" w:lineRule="auto"/>
        <w:ind w:left="360"/>
        <w:jc w:val="both"/>
        <w:rPr>
          <w:rFonts w:cs="Arial"/>
          <w:i w:val="0"/>
          <w:sz w:val="20"/>
          <w:lang w:val="es-ES_tradnl"/>
        </w:rPr>
      </w:pPr>
      <w:bookmarkStart w:id="2" w:name="_Toc272129759"/>
      <w:bookmarkStart w:id="3" w:name="_Toc274726219"/>
      <w:r w:rsidRPr="005E5350">
        <w:rPr>
          <w:rFonts w:cs="Arial"/>
          <w:i w:val="0"/>
          <w:sz w:val="20"/>
          <w:lang w:val="es-ES_tradnl"/>
        </w:rPr>
        <w:t>1. Datos generales del Socio Local</w:t>
      </w:r>
      <w:bookmarkEnd w:id="2"/>
      <w:bookmarkEnd w:id="3"/>
    </w:p>
    <w:tbl>
      <w:tblPr>
        <w:tblW w:w="80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184"/>
        <w:gridCol w:w="463"/>
        <w:gridCol w:w="1885"/>
        <w:gridCol w:w="326"/>
        <w:gridCol w:w="567"/>
        <w:gridCol w:w="2603"/>
      </w:tblGrid>
      <w:tr w:rsidR="008420F4" w:rsidRPr="005E5350" w14:paraId="2404CC55" w14:textId="77777777" w:rsidTr="006E01CC">
        <w:trPr>
          <w:trHeight w:val="610"/>
        </w:trPr>
        <w:tc>
          <w:tcPr>
            <w:tcW w:w="8028" w:type="dxa"/>
            <w:gridSpan w:val="6"/>
            <w:vAlign w:val="center"/>
          </w:tcPr>
          <w:p w14:paraId="7D8CF7A1"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b/>
                <w:bCs/>
                <w:lang w:val="es-ES_tradnl"/>
              </w:rPr>
              <w:t xml:space="preserve">Nombre de la </w:t>
            </w:r>
            <w:r w:rsidR="009045A1" w:rsidRPr="005E5350">
              <w:rPr>
                <w:rFonts w:ascii="Arial" w:hAnsi="Arial" w:cs="Arial"/>
                <w:b/>
                <w:bCs/>
                <w:lang w:val="es-ES_tradnl"/>
              </w:rPr>
              <w:t>Institución:</w:t>
            </w:r>
            <w:r w:rsidR="00CE3FAF">
              <w:rPr>
                <w:rFonts w:ascii="Arial" w:hAnsi="Arial" w:cs="Arial"/>
                <w:b/>
                <w:bCs/>
                <w:lang w:val="es-ES_tradnl"/>
              </w:rPr>
              <w:t xml:space="preserve"> </w:t>
            </w:r>
            <w:r w:rsidR="009045A1" w:rsidRPr="005E5350">
              <w:rPr>
                <w:rFonts w:ascii="Arial" w:hAnsi="Arial" w:cs="Arial"/>
                <w:b/>
                <w:bCs/>
                <w:lang w:val="es-ES_tradnl"/>
              </w:rPr>
              <w:t>SUMAJ</w:t>
            </w:r>
            <w:r w:rsidR="00495973" w:rsidRPr="005E5350">
              <w:rPr>
                <w:rFonts w:ascii="Arial" w:hAnsi="Arial" w:cs="Arial"/>
                <w:b/>
                <w:bCs/>
                <w:lang w:val="es-ES_tradnl"/>
              </w:rPr>
              <w:t xml:space="preserve"> PUNCHAY</w:t>
            </w:r>
          </w:p>
        </w:tc>
      </w:tr>
      <w:tr w:rsidR="008420F4" w:rsidRPr="005E5350" w14:paraId="6D3B6845" w14:textId="77777777" w:rsidTr="006E01CC">
        <w:trPr>
          <w:trHeight w:val="610"/>
        </w:trPr>
        <w:tc>
          <w:tcPr>
            <w:tcW w:w="4809" w:type="dxa"/>
            <w:gridSpan w:val="3"/>
            <w:vAlign w:val="center"/>
          </w:tcPr>
          <w:p w14:paraId="671FA1A2"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bCs/>
                <w:lang w:val="es-ES_tradnl"/>
              </w:rPr>
              <w:t>Naturaleza jurídica</w:t>
            </w:r>
            <w:r w:rsidR="00495973" w:rsidRPr="005E5350">
              <w:rPr>
                <w:rFonts w:ascii="Arial" w:hAnsi="Arial" w:cs="Arial"/>
                <w:bCs/>
                <w:lang w:val="es-ES_tradnl"/>
              </w:rPr>
              <w:t xml:space="preserve">: ONG (Organización No </w:t>
            </w:r>
            <w:r w:rsidR="009045A1" w:rsidRPr="005E5350">
              <w:rPr>
                <w:rFonts w:ascii="Arial" w:hAnsi="Arial" w:cs="Arial"/>
                <w:bCs/>
                <w:lang w:val="es-ES_tradnl"/>
              </w:rPr>
              <w:t>Gubernamental) Sin</w:t>
            </w:r>
            <w:r w:rsidR="00495973" w:rsidRPr="005E5350">
              <w:rPr>
                <w:rFonts w:ascii="Arial" w:hAnsi="Arial" w:cs="Arial"/>
                <w:bCs/>
                <w:lang w:val="es-ES_tradnl"/>
              </w:rPr>
              <w:t xml:space="preserve"> Fines de Lucro</w:t>
            </w:r>
          </w:p>
        </w:tc>
        <w:tc>
          <w:tcPr>
            <w:tcW w:w="3219" w:type="dxa"/>
            <w:gridSpan w:val="3"/>
            <w:vAlign w:val="center"/>
          </w:tcPr>
          <w:p w14:paraId="4388AC01"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bCs/>
                <w:lang w:val="es-ES_tradnl"/>
              </w:rPr>
              <w:t>Fecha constitución:</w:t>
            </w:r>
          </w:p>
        </w:tc>
      </w:tr>
      <w:tr w:rsidR="008420F4" w:rsidRPr="005E5350" w14:paraId="1DDD6ECA" w14:textId="77777777" w:rsidTr="006E01CC">
        <w:trPr>
          <w:trHeight w:val="639"/>
        </w:trPr>
        <w:tc>
          <w:tcPr>
            <w:tcW w:w="8028" w:type="dxa"/>
            <w:gridSpan w:val="6"/>
            <w:vAlign w:val="center"/>
          </w:tcPr>
          <w:p w14:paraId="593D263E" w14:textId="77777777" w:rsidR="001522C1" w:rsidRDefault="008420F4" w:rsidP="005E5350">
            <w:pPr>
              <w:spacing w:line="276" w:lineRule="auto"/>
              <w:jc w:val="both"/>
              <w:rPr>
                <w:rFonts w:ascii="Arial" w:hAnsi="Arial" w:cs="Arial"/>
                <w:bCs/>
              </w:rPr>
            </w:pPr>
            <w:r w:rsidRPr="005E5350">
              <w:rPr>
                <w:rFonts w:ascii="Arial" w:hAnsi="Arial" w:cs="Arial"/>
                <w:bCs/>
                <w:lang w:val="es-ES_tradnl"/>
              </w:rPr>
              <w:t>Fecha</w:t>
            </w:r>
            <w:r w:rsidR="001522C1">
              <w:rPr>
                <w:rFonts w:ascii="Arial" w:hAnsi="Arial" w:cs="Arial"/>
                <w:bCs/>
                <w:lang w:val="es-ES_tradnl"/>
              </w:rPr>
              <w:t xml:space="preserve"> de</w:t>
            </w:r>
            <w:r w:rsidRPr="005E5350">
              <w:rPr>
                <w:rFonts w:ascii="Arial" w:hAnsi="Arial" w:cs="Arial"/>
                <w:bCs/>
                <w:lang w:val="es-ES_tradnl"/>
              </w:rPr>
              <w:t xml:space="preserve"> inscripción y número de Registro:</w:t>
            </w:r>
            <w:r w:rsidR="001522C1">
              <w:rPr>
                <w:rFonts w:ascii="Arial" w:hAnsi="Arial" w:cs="Arial"/>
                <w:bCs/>
                <w:lang w:val="es-ES_tradnl"/>
              </w:rPr>
              <w:t xml:space="preserve"> </w:t>
            </w:r>
            <w:r w:rsidR="00495973" w:rsidRPr="005E5350">
              <w:rPr>
                <w:rFonts w:ascii="Arial" w:hAnsi="Arial" w:cs="Arial"/>
                <w:bCs/>
              </w:rPr>
              <w:t xml:space="preserve">29 de </w:t>
            </w:r>
            <w:r w:rsidR="009045A1" w:rsidRPr="005E5350">
              <w:rPr>
                <w:rFonts w:ascii="Arial" w:hAnsi="Arial" w:cs="Arial"/>
                <w:bCs/>
              </w:rPr>
              <w:t>septiembre de</w:t>
            </w:r>
            <w:r w:rsidR="00495973" w:rsidRPr="005E5350">
              <w:rPr>
                <w:rFonts w:ascii="Arial" w:hAnsi="Arial" w:cs="Arial"/>
                <w:bCs/>
              </w:rPr>
              <w:t xml:space="preserve"> 2006</w:t>
            </w:r>
          </w:p>
          <w:p w14:paraId="1B1C0AF7" w14:textId="5917C935" w:rsidR="008420F4" w:rsidRPr="005E5350" w:rsidRDefault="00495973" w:rsidP="005E5350">
            <w:pPr>
              <w:spacing w:line="276" w:lineRule="auto"/>
              <w:jc w:val="both"/>
              <w:rPr>
                <w:rFonts w:ascii="Arial" w:hAnsi="Arial" w:cs="Arial"/>
                <w:lang w:val="es-ES_tradnl"/>
              </w:rPr>
            </w:pPr>
            <w:r w:rsidRPr="005E5350">
              <w:rPr>
                <w:rFonts w:ascii="Arial" w:hAnsi="Arial" w:cs="Arial"/>
                <w:bCs/>
              </w:rPr>
              <w:t xml:space="preserve">Registro </w:t>
            </w:r>
            <w:r w:rsidR="001522C1" w:rsidRPr="005E5350">
              <w:rPr>
                <w:rFonts w:ascii="Arial" w:hAnsi="Arial" w:cs="Arial"/>
                <w:bCs/>
              </w:rPr>
              <w:t>N.º</w:t>
            </w:r>
            <w:r w:rsidRPr="005E5350">
              <w:rPr>
                <w:rFonts w:ascii="Arial" w:hAnsi="Arial" w:cs="Arial"/>
                <w:bCs/>
              </w:rPr>
              <w:t xml:space="preserve"> 1724</w:t>
            </w:r>
          </w:p>
        </w:tc>
      </w:tr>
      <w:tr w:rsidR="008420F4" w:rsidRPr="005E5350" w14:paraId="5A3DD8FF" w14:textId="77777777" w:rsidTr="006E01CC">
        <w:trPr>
          <w:trHeight w:val="470"/>
        </w:trPr>
        <w:tc>
          <w:tcPr>
            <w:tcW w:w="8028" w:type="dxa"/>
            <w:gridSpan w:val="6"/>
            <w:vAlign w:val="center"/>
          </w:tcPr>
          <w:p w14:paraId="52EFF2AE" w14:textId="0552DD82" w:rsidR="008420F4" w:rsidRPr="005E5350" w:rsidRDefault="008420F4" w:rsidP="005E5350">
            <w:pPr>
              <w:spacing w:line="276" w:lineRule="auto"/>
              <w:jc w:val="both"/>
              <w:rPr>
                <w:rFonts w:ascii="Arial" w:hAnsi="Arial" w:cs="Arial"/>
                <w:lang w:val="es-ES_tradnl"/>
              </w:rPr>
            </w:pPr>
            <w:r w:rsidRPr="005E5350">
              <w:rPr>
                <w:rFonts w:ascii="Arial" w:hAnsi="Arial" w:cs="Arial"/>
                <w:bCs/>
                <w:lang w:val="es-ES_tradnl"/>
              </w:rPr>
              <w:t>Dirección:</w:t>
            </w:r>
            <w:r w:rsidR="00495973" w:rsidRPr="005E5350">
              <w:rPr>
                <w:rFonts w:ascii="Arial" w:hAnsi="Arial" w:cs="Arial"/>
                <w:bCs/>
                <w:lang w:val="es-ES_tradnl"/>
              </w:rPr>
              <w:t xml:space="preserve"> Calle José Aguirre </w:t>
            </w:r>
            <w:r w:rsidR="001522C1" w:rsidRPr="005E5350">
              <w:rPr>
                <w:rFonts w:ascii="Arial" w:hAnsi="Arial" w:cs="Arial"/>
                <w:bCs/>
                <w:lang w:val="es-ES_tradnl"/>
              </w:rPr>
              <w:t>No</w:t>
            </w:r>
            <w:r w:rsidR="00495973" w:rsidRPr="005E5350">
              <w:rPr>
                <w:rFonts w:ascii="Arial" w:hAnsi="Arial" w:cs="Arial"/>
                <w:bCs/>
                <w:lang w:val="es-ES_tradnl"/>
              </w:rPr>
              <w:t xml:space="preserve"> 189 </w:t>
            </w:r>
          </w:p>
        </w:tc>
      </w:tr>
      <w:tr w:rsidR="008420F4" w:rsidRPr="005E5350" w14:paraId="7ACCFAE7" w14:textId="77777777" w:rsidTr="006E01CC">
        <w:trPr>
          <w:trHeight w:val="562"/>
        </w:trPr>
        <w:tc>
          <w:tcPr>
            <w:tcW w:w="2794" w:type="dxa"/>
            <w:gridSpan w:val="2"/>
            <w:vAlign w:val="center"/>
          </w:tcPr>
          <w:p w14:paraId="11BA9C09"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bCs/>
                <w:lang w:val="es-ES_tradnl"/>
              </w:rPr>
              <w:t>Teléfono:</w:t>
            </w:r>
            <w:r w:rsidR="00495973" w:rsidRPr="005E5350">
              <w:rPr>
                <w:rFonts w:ascii="Arial" w:hAnsi="Arial" w:cs="Arial"/>
                <w:bCs/>
                <w:lang w:val="es-ES_tradnl"/>
              </w:rPr>
              <w:t xml:space="preserve"> 591 73425376</w:t>
            </w:r>
          </w:p>
        </w:tc>
        <w:tc>
          <w:tcPr>
            <w:tcW w:w="2368" w:type="dxa"/>
            <w:gridSpan w:val="2"/>
            <w:vAlign w:val="center"/>
          </w:tcPr>
          <w:p w14:paraId="3F00C03D"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Fax:</w:t>
            </w:r>
            <w:r w:rsidR="00495973" w:rsidRPr="005E5350">
              <w:rPr>
                <w:rFonts w:ascii="Arial" w:hAnsi="Arial" w:cs="Arial"/>
                <w:bCs/>
                <w:lang w:val="es-ES_tradnl"/>
              </w:rPr>
              <w:t xml:space="preserve"> 591 6452842</w:t>
            </w:r>
          </w:p>
        </w:tc>
        <w:tc>
          <w:tcPr>
            <w:tcW w:w="2866" w:type="dxa"/>
            <w:gridSpan w:val="2"/>
            <w:vAlign w:val="center"/>
          </w:tcPr>
          <w:p w14:paraId="1ADBBC21"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E-mail:</w:t>
            </w:r>
            <w:r w:rsidR="00495973" w:rsidRPr="005E5350">
              <w:rPr>
                <w:rFonts w:ascii="Arial" w:hAnsi="Arial" w:cs="Arial"/>
                <w:lang w:val="es-ES_tradnl"/>
              </w:rPr>
              <w:t xml:space="preserve"> ong.sumaj.punchay</w:t>
            </w:r>
            <w:r w:rsidR="00756857" w:rsidRPr="005E5350">
              <w:rPr>
                <w:rFonts w:ascii="Arial" w:hAnsi="Arial" w:cs="Arial"/>
                <w:lang w:val="es-ES_tradnl"/>
              </w:rPr>
              <w:t>@gmail.com</w:t>
            </w:r>
          </w:p>
        </w:tc>
      </w:tr>
      <w:tr w:rsidR="008420F4" w:rsidRPr="005E5350" w14:paraId="50741C88" w14:textId="77777777" w:rsidTr="006E01CC">
        <w:trPr>
          <w:trHeight w:val="427"/>
        </w:trPr>
        <w:tc>
          <w:tcPr>
            <w:tcW w:w="8028" w:type="dxa"/>
            <w:gridSpan w:val="6"/>
            <w:vAlign w:val="center"/>
          </w:tcPr>
          <w:p w14:paraId="24C2639C"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bCs/>
                <w:lang w:val="es-ES_tradnl"/>
              </w:rPr>
              <w:t>Página Web:</w:t>
            </w:r>
            <w:r w:rsidR="00CE3FAF">
              <w:rPr>
                <w:rFonts w:ascii="Arial" w:hAnsi="Arial" w:cs="Arial"/>
                <w:bCs/>
                <w:lang w:val="es-ES_tradnl"/>
              </w:rPr>
              <w:t xml:space="preserve"> </w:t>
            </w:r>
            <w:r w:rsidR="00756857" w:rsidRPr="005E5350">
              <w:rPr>
                <w:rFonts w:ascii="Arial" w:hAnsi="Arial" w:cs="Arial"/>
                <w:bCs/>
                <w:lang w:val="es-ES_tradnl"/>
              </w:rPr>
              <w:t>https://sumajpunchay.org.bo/</w:t>
            </w:r>
          </w:p>
        </w:tc>
      </w:tr>
      <w:tr w:rsidR="008420F4" w:rsidRPr="005E5350" w14:paraId="77E2DD35" w14:textId="77777777" w:rsidTr="006E01CC">
        <w:trPr>
          <w:trHeight w:val="850"/>
        </w:trPr>
        <w:tc>
          <w:tcPr>
            <w:tcW w:w="2272" w:type="dxa"/>
            <w:vAlign w:val="center"/>
          </w:tcPr>
          <w:p w14:paraId="1177647A" w14:textId="77777777" w:rsidR="008420F4" w:rsidRPr="005E5350" w:rsidRDefault="008420F4" w:rsidP="005E5350">
            <w:pPr>
              <w:spacing w:line="276" w:lineRule="auto"/>
              <w:jc w:val="both"/>
              <w:rPr>
                <w:rFonts w:ascii="Arial" w:hAnsi="Arial" w:cs="Arial"/>
                <w:bCs/>
                <w:lang w:val="es-ES_tradnl"/>
              </w:rPr>
            </w:pPr>
            <w:r w:rsidRPr="005E5350">
              <w:rPr>
                <w:rFonts w:ascii="Arial" w:hAnsi="Arial" w:cs="Arial"/>
                <w:bCs/>
                <w:lang w:val="es-ES_tradnl"/>
              </w:rPr>
              <w:t>Sectores prioritarios de la Institución / Congregación</w:t>
            </w:r>
          </w:p>
        </w:tc>
        <w:tc>
          <w:tcPr>
            <w:tcW w:w="3468" w:type="dxa"/>
            <w:gridSpan w:val="4"/>
            <w:tcBorders>
              <w:top w:val="single" w:sz="4" w:space="0" w:color="auto"/>
              <w:bottom w:val="single" w:sz="4" w:space="0" w:color="auto"/>
            </w:tcBorders>
            <w:shd w:val="clear" w:color="auto" w:fill="auto"/>
            <w:vAlign w:val="center"/>
          </w:tcPr>
          <w:p w14:paraId="2C565258" w14:textId="77777777" w:rsidR="00802959" w:rsidRPr="005E5350" w:rsidRDefault="009045A1" w:rsidP="005E5350">
            <w:pPr>
              <w:spacing w:line="276" w:lineRule="auto"/>
              <w:jc w:val="both"/>
              <w:rPr>
                <w:rFonts w:ascii="Arial" w:hAnsi="Arial" w:cs="Arial"/>
                <w:bCs/>
                <w:lang w:val="es-ES_tradnl"/>
              </w:rPr>
            </w:pPr>
            <w:r w:rsidRPr="005E5350">
              <w:rPr>
                <w:rFonts w:ascii="Arial" w:hAnsi="Arial" w:cs="Arial"/>
                <w:bCs/>
                <w:lang w:val="es-ES_tradnl"/>
              </w:rPr>
              <w:t>Sumaj</w:t>
            </w:r>
            <w:r w:rsidR="00F67042">
              <w:rPr>
                <w:rFonts w:ascii="Arial" w:hAnsi="Arial" w:cs="Arial"/>
                <w:bCs/>
                <w:lang w:val="es-ES_tradnl"/>
              </w:rPr>
              <w:t xml:space="preserve"> </w:t>
            </w:r>
            <w:r w:rsidRPr="005E5350">
              <w:rPr>
                <w:rFonts w:ascii="Arial" w:hAnsi="Arial" w:cs="Arial"/>
                <w:bCs/>
                <w:lang w:val="es-ES_tradnl"/>
              </w:rPr>
              <w:t xml:space="preserve">Punchay tiene 4 </w:t>
            </w:r>
            <w:r w:rsidR="004011E0" w:rsidRPr="005E5350">
              <w:rPr>
                <w:rFonts w:ascii="Arial" w:hAnsi="Arial" w:cs="Arial"/>
                <w:bCs/>
                <w:lang w:val="es-ES_tradnl"/>
              </w:rPr>
              <w:t>áreas</w:t>
            </w:r>
            <w:r w:rsidR="00F67042">
              <w:rPr>
                <w:rFonts w:ascii="Arial" w:hAnsi="Arial" w:cs="Arial"/>
                <w:bCs/>
                <w:lang w:val="es-ES_tradnl"/>
              </w:rPr>
              <w:t xml:space="preserve"> </w:t>
            </w:r>
            <w:r w:rsidR="00802959" w:rsidRPr="005E5350">
              <w:rPr>
                <w:rFonts w:ascii="Arial" w:hAnsi="Arial" w:cs="Arial"/>
                <w:bCs/>
                <w:lang w:val="es-ES_tradnl"/>
              </w:rPr>
              <w:t>estratégicas:</w:t>
            </w:r>
          </w:p>
          <w:p w14:paraId="06A1D263" w14:textId="77777777" w:rsidR="009045A1" w:rsidRPr="005E5350" w:rsidRDefault="009045A1" w:rsidP="00BD2773">
            <w:pPr>
              <w:pStyle w:val="Prrafodelista"/>
              <w:numPr>
                <w:ilvl w:val="0"/>
                <w:numId w:val="12"/>
              </w:numPr>
              <w:spacing w:line="276" w:lineRule="auto"/>
              <w:ind w:left="142" w:hanging="142"/>
              <w:jc w:val="both"/>
              <w:rPr>
                <w:rFonts w:ascii="Arial" w:eastAsia="Times New Roman" w:hAnsi="Arial" w:cs="Arial"/>
                <w:bCs/>
                <w:sz w:val="20"/>
                <w:szCs w:val="20"/>
                <w:lang w:eastAsia="es-ES"/>
              </w:rPr>
            </w:pPr>
            <w:r w:rsidRPr="005E5350">
              <w:rPr>
                <w:rFonts w:ascii="Arial" w:eastAsia="Times New Roman" w:hAnsi="Arial" w:cs="Arial"/>
                <w:bCs/>
                <w:sz w:val="20"/>
                <w:szCs w:val="20"/>
                <w:lang w:eastAsia="es-ES"/>
              </w:rPr>
              <w:t>Desarrollo Económico Local DEL.</w:t>
            </w:r>
          </w:p>
          <w:p w14:paraId="0910E055" w14:textId="77777777" w:rsidR="009045A1" w:rsidRPr="005E5350" w:rsidRDefault="009045A1" w:rsidP="00BD2773">
            <w:pPr>
              <w:pStyle w:val="Prrafodelista"/>
              <w:numPr>
                <w:ilvl w:val="0"/>
                <w:numId w:val="12"/>
              </w:numPr>
              <w:spacing w:line="276" w:lineRule="auto"/>
              <w:ind w:left="142" w:hanging="142"/>
              <w:jc w:val="both"/>
              <w:rPr>
                <w:rFonts w:ascii="Arial" w:eastAsia="Times New Roman" w:hAnsi="Arial" w:cs="Arial"/>
                <w:bCs/>
                <w:sz w:val="20"/>
                <w:szCs w:val="20"/>
                <w:lang w:eastAsia="es-ES"/>
              </w:rPr>
            </w:pPr>
            <w:r w:rsidRPr="005E5350">
              <w:rPr>
                <w:rFonts w:ascii="Arial" w:eastAsia="Times New Roman" w:hAnsi="Arial" w:cs="Arial"/>
                <w:bCs/>
                <w:sz w:val="20"/>
                <w:szCs w:val="20"/>
                <w:lang w:eastAsia="es-ES"/>
              </w:rPr>
              <w:t>Medio Ambiente.</w:t>
            </w:r>
          </w:p>
          <w:p w14:paraId="677AD17A" w14:textId="77777777" w:rsidR="009045A1" w:rsidRPr="005E5350" w:rsidRDefault="009045A1" w:rsidP="00BD2773">
            <w:pPr>
              <w:pStyle w:val="Prrafodelista"/>
              <w:numPr>
                <w:ilvl w:val="0"/>
                <w:numId w:val="12"/>
              </w:numPr>
              <w:spacing w:line="276" w:lineRule="auto"/>
              <w:ind w:left="142" w:hanging="142"/>
              <w:jc w:val="both"/>
              <w:rPr>
                <w:rFonts w:ascii="Arial" w:eastAsia="Times New Roman" w:hAnsi="Arial" w:cs="Arial"/>
                <w:bCs/>
                <w:sz w:val="20"/>
                <w:szCs w:val="20"/>
                <w:lang w:eastAsia="es-ES"/>
              </w:rPr>
            </w:pPr>
            <w:r w:rsidRPr="005E5350">
              <w:rPr>
                <w:rFonts w:ascii="Arial" w:eastAsia="Times New Roman" w:hAnsi="Arial" w:cs="Arial"/>
                <w:bCs/>
                <w:sz w:val="20"/>
                <w:szCs w:val="20"/>
                <w:lang w:eastAsia="es-ES"/>
              </w:rPr>
              <w:t>Desarrollo Social.</w:t>
            </w:r>
          </w:p>
          <w:p w14:paraId="6DC322CA" w14:textId="77777777" w:rsidR="009045A1" w:rsidRPr="005E5350" w:rsidRDefault="009045A1" w:rsidP="00BD2773">
            <w:pPr>
              <w:pStyle w:val="Prrafodelista"/>
              <w:numPr>
                <w:ilvl w:val="0"/>
                <w:numId w:val="12"/>
              </w:numPr>
              <w:spacing w:line="276" w:lineRule="auto"/>
              <w:ind w:left="142" w:hanging="142"/>
              <w:jc w:val="both"/>
              <w:rPr>
                <w:rFonts w:ascii="Arial" w:eastAsia="Times New Roman" w:hAnsi="Arial" w:cs="Arial"/>
                <w:bCs/>
                <w:sz w:val="20"/>
                <w:szCs w:val="20"/>
                <w:lang w:eastAsia="es-ES"/>
              </w:rPr>
            </w:pPr>
            <w:r w:rsidRPr="005E5350">
              <w:rPr>
                <w:rFonts w:ascii="Arial" w:eastAsia="Times New Roman" w:hAnsi="Arial" w:cs="Arial"/>
                <w:bCs/>
                <w:sz w:val="20"/>
                <w:szCs w:val="20"/>
                <w:lang w:eastAsia="es-ES"/>
              </w:rPr>
              <w:t>Desarrollo Organizacional.</w:t>
            </w:r>
          </w:p>
          <w:p w14:paraId="721A87AE" w14:textId="77777777" w:rsidR="008420F4" w:rsidRPr="005E5350" w:rsidRDefault="008420F4" w:rsidP="005E5350">
            <w:pPr>
              <w:spacing w:line="276" w:lineRule="auto"/>
              <w:jc w:val="both"/>
              <w:rPr>
                <w:rFonts w:ascii="Arial" w:hAnsi="Arial" w:cs="Arial"/>
                <w:bCs/>
                <w:lang w:val="es-ES_tradnl"/>
              </w:rPr>
            </w:pPr>
            <w:r w:rsidRPr="005E5350">
              <w:rPr>
                <w:rFonts w:ascii="Arial" w:hAnsi="Arial" w:cs="Arial"/>
                <w:bCs/>
                <w:lang w:val="es-ES_tradnl"/>
              </w:rPr>
              <w:t>.</w:t>
            </w:r>
          </w:p>
        </w:tc>
        <w:tc>
          <w:tcPr>
            <w:tcW w:w="2288" w:type="dxa"/>
            <w:vAlign w:val="center"/>
          </w:tcPr>
          <w:p w14:paraId="7ED4186A" w14:textId="77777777" w:rsidR="008420F4" w:rsidRPr="005E5350" w:rsidRDefault="008420F4" w:rsidP="005E5350">
            <w:pPr>
              <w:spacing w:line="276" w:lineRule="auto"/>
              <w:jc w:val="both"/>
              <w:rPr>
                <w:rFonts w:ascii="Arial" w:hAnsi="Arial" w:cs="Arial"/>
                <w:b/>
                <w:bCs/>
                <w:lang w:val="es-ES_tradnl"/>
              </w:rPr>
            </w:pPr>
            <w:r w:rsidRPr="005E5350">
              <w:rPr>
                <w:rFonts w:ascii="Arial" w:hAnsi="Arial" w:cs="Arial"/>
                <w:b/>
                <w:bCs/>
                <w:lang w:val="es-ES_tradnl"/>
              </w:rPr>
              <w:t>¿Tienen política de género?</w:t>
            </w:r>
            <w:r w:rsidR="00556E9F" w:rsidRPr="005E5350">
              <w:rPr>
                <w:rStyle w:val="Refdenotaalpie"/>
                <w:rFonts w:ascii="Arial" w:hAnsi="Arial" w:cs="Arial"/>
                <w:b/>
                <w:bCs/>
                <w:lang w:val="es-ES_tradnl"/>
              </w:rPr>
              <w:footnoteReference w:id="1"/>
            </w:r>
          </w:p>
          <w:p w14:paraId="29B9A49A" w14:textId="77777777" w:rsidR="008420F4" w:rsidRPr="005E5350" w:rsidRDefault="008420F4" w:rsidP="005E5350">
            <w:pPr>
              <w:spacing w:line="276" w:lineRule="auto"/>
              <w:jc w:val="both"/>
              <w:rPr>
                <w:rFonts w:ascii="Arial" w:hAnsi="Arial" w:cs="Arial"/>
                <w:bCs/>
                <w:lang w:val="es-ES_tradnl"/>
              </w:rPr>
            </w:pPr>
            <w:r w:rsidRPr="005E5350">
              <w:rPr>
                <w:rFonts w:ascii="Arial" w:hAnsi="Arial" w:cs="Arial"/>
                <w:bCs/>
                <w:highlight w:val="yellow"/>
                <w:lang w:val="es-ES_tradnl"/>
              </w:rPr>
              <w:t>SI</w:t>
            </w:r>
            <w:r w:rsidRPr="005E5350">
              <w:rPr>
                <w:rFonts w:ascii="Arial" w:hAnsi="Arial" w:cs="Arial"/>
                <w:bCs/>
                <w:lang w:val="es-ES_tradnl"/>
              </w:rPr>
              <w:t xml:space="preserve">         NO</w:t>
            </w:r>
          </w:p>
          <w:p w14:paraId="51EC78CB" w14:textId="77777777" w:rsidR="008420F4" w:rsidRPr="005E5350" w:rsidRDefault="008420F4" w:rsidP="005E5350">
            <w:pPr>
              <w:spacing w:line="276" w:lineRule="auto"/>
              <w:jc w:val="both"/>
              <w:rPr>
                <w:rFonts w:ascii="Arial" w:hAnsi="Arial" w:cs="Arial"/>
                <w:bCs/>
                <w:color w:val="808080"/>
                <w:lang w:val="es-ES_tradnl"/>
              </w:rPr>
            </w:pPr>
          </w:p>
        </w:tc>
      </w:tr>
      <w:tr w:rsidR="008420F4" w:rsidRPr="005E5350" w14:paraId="7B2BA27D" w14:textId="77777777" w:rsidTr="006E01CC">
        <w:tc>
          <w:tcPr>
            <w:tcW w:w="8028" w:type="dxa"/>
            <w:gridSpan w:val="6"/>
            <w:vAlign w:val="center"/>
          </w:tcPr>
          <w:p w14:paraId="554D35CF"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p>
          <w:p w14:paraId="0E163446"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r w:rsidRPr="005E5350">
              <w:rPr>
                <w:rFonts w:ascii="Arial" w:hAnsi="Arial" w:cs="Arial"/>
                <w:b/>
                <w:spacing w:val="-3"/>
                <w:lang w:val="es-ES_tradnl"/>
              </w:rPr>
              <w:t xml:space="preserve">Personal de la Institución / Congregación </w:t>
            </w:r>
            <w:r w:rsidRPr="005E5350">
              <w:rPr>
                <w:rFonts w:ascii="Arial" w:hAnsi="Arial" w:cs="Arial"/>
                <w:spacing w:val="-3"/>
                <w:lang w:val="es-ES_tradnl"/>
              </w:rPr>
              <w:t>(Indique sólo el número)</w:t>
            </w:r>
            <w:r w:rsidRPr="005E5350">
              <w:rPr>
                <w:rFonts w:ascii="Arial" w:hAnsi="Arial" w:cs="Arial"/>
                <w:b/>
                <w:spacing w:val="-3"/>
                <w:lang w:val="es-ES_tradnl"/>
              </w:rPr>
              <w:t>:</w:t>
            </w:r>
          </w:p>
          <w:p w14:paraId="04E00E64" w14:textId="570881D1" w:rsidR="008420F4" w:rsidRPr="005E5350" w:rsidRDefault="008420F4" w:rsidP="005E5350">
            <w:pPr>
              <w:tabs>
                <w:tab w:val="left" w:pos="0"/>
              </w:tabs>
              <w:suppressAutoHyphens/>
              <w:spacing w:line="276" w:lineRule="auto"/>
              <w:jc w:val="both"/>
              <w:rPr>
                <w:rFonts w:ascii="Arial" w:hAnsi="Arial" w:cs="Arial"/>
                <w:b/>
                <w:spacing w:val="-3"/>
                <w:lang w:val="es-ES_tradnl"/>
              </w:rPr>
            </w:pPr>
            <w:r w:rsidRPr="005E5350">
              <w:rPr>
                <w:rFonts w:ascii="Arial" w:hAnsi="Arial" w:cs="Arial"/>
                <w:spacing w:val="-3"/>
                <w:lang w:val="es-ES_tradnl"/>
              </w:rPr>
              <w:t>Remunerado</w:t>
            </w:r>
            <w:r w:rsidRPr="005E5350">
              <w:rPr>
                <w:rFonts w:ascii="Arial" w:hAnsi="Arial" w:cs="Arial"/>
                <w:b/>
                <w:spacing w:val="-3"/>
                <w:lang w:val="es-ES_tradnl"/>
              </w:rPr>
              <w:t>:</w:t>
            </w:r>
            <w:r w:rsidR="00C72207" w:rsidRPr="005E5350">
              <w:rPr>
                <w:rFonts w:ascii="Arial" w:hAnsi="Arial" w:cs="Arial"/>
                <w:b/>
                <w:spacing w:val="-3"/>
                <w:lang w:val="es-ES_tradnl"/>
              </w:rPr>
              <w:t xml:space="preserve"> 1</w:t>
            </w:r>
            <w:r w:rsidR="004011E0">
              <w:rPr>
                <w:rFonts w:ascii="Arial" w:hAnsi="Arial" w:cs="Arial"/>
                <w:b/>
                <w:spacing w:val="-3"/>
                <w:lang w:val="es-ES_tradnl"/>
              </w:rPr>
              <w:t>5</w:t>
            </w:r>
            <w:r w:rsidRPr="005E5350">
              <w:rPr>
                <w:rFonts w:ascii="Arial" w:hAnsi="Arial" w:cs="Arial"/>
                <w:b/>
                <w:spacing w:val="-3"/>
                <w:lang w:val="es-ES_tradnl"/>
              </w:rPr>
              <w:tab/>
            </w:r>
            <w:r w:rsidRPr="005E5350">
              <w:rPr>
                <w:rFonts w:ascii="Arial" w:hAnsi="Arial" w:cs="Arial"/>
                <w:b/>
                <w:spacing w:val="-3"/>
                <w:lang w:val="es-ES_tradnl"/>
              </w:rPr>
              <w:tab/>
            </w:r>
            <w:r w:rsidRPr="005E5350">
              <w:rPr>
                <w:rFonts w:ascii="Arial" w:hAnsi="Arial" w:cs="Arial"/>
                <w:spacing w:val="-3"/>
                <w:lang w:val="es-ES_tradnl"/>
              </w:rPr>
              <w:t>Voluntario</w:t>
            </w:r>
            <w:r w:rsidRPr="005E5350">
              <w:rPr>
                <w:rFonts w:ascii="Arial" w:hAnsi="Arial" w:cs="Arial"/>
                <w:b/>
                <w:spacing w:val="-3"/>
                <w:lang w:val="es-ES_tradnl"/>
              </w:rPr>
              <w:t>:</w:t>
            </w:r>
            <w:r w:rsidR="001522C1">
              <w:rPr>
                <w:rFonts w:ascii="Arial" w:hAnsi="Arial" w:cs="Arial"/>
                <w:b/>
                <w:spacing w:val="-3"/>
                <w:lang w:val="es-ES_tradnl"/>
              </w:rPr>
              <w:t xml:space="preserve"> </w:t>
            </w:r>
            <w:r w:rsidR="004011E0">
              <w:rPr>
                <w:rFonts w:ascii="Arial" w:hAnsi="Arial" w:cs="Arial"/>
                <w:b/>
                <w:spacing w:val="-3"/>
                <w:lang w:val="es-ES_tradnl"/>
              </w:rPr>
              <w:t>1</w:t>
            </w:r>
            <w:r w:rsidRPr="005E5350">
              <w:rPr>
                <w:rFonts w:ascii="Arial" w:hAnsi="Arial" w:cs="Arial"/>
                <w:b/>
                <w:spacing w:val="-3"/>
                <w:lang w:val="es-ES_tradnl"/>
              </w:rPr>
              <w:tab/>
            </w:r>
            <w:r w:rsidRPr="005E5350">
              <w:rPr>
                <w:rFonts w:ascii="Arial" w:hAnsi="Arial" w:cs="Arial"/>
                <w:b/>
                <w:spacing w:val="-3"/>
                <w:lang w:val="es-ES_tradnl"/>
              </w:rPr>
              <w:tab/>
            </w:r>
            <w:r w:rsidRPr="005E5350">
              <w:rPr>
                <w:rFonts w:ascii="Arial" w:hAnsi="Arial" w:cs="Arial"/>
                <w:spacing w:val="-3"/>
                <w:lang w:val="es-ES_tradnl"/>
              </w:rPr>
              <w:t>Socios u Otros</w:t>
            </w:r>
            <w:r w:rsidRPr="005E5350">
              <w:rPr>
                <w:rFonts w:ascii="Arial" w:hAnsi="Arial" w:cs="Arial"/>
                <w:b/>
                <w:spacing w:val="-3"/>
                <w:lang w:val="es-ES_tradnl"/>
              </w:rPr>
              <w:t>:</w:t>
            </w:r>
            <w:r w:rsidR="00C72207" w:rsidRPr="005E5350">
              <w:rPr>
                <w:rFonts w:ascii="Arial" w:hAnsi="Arial" w:cs="Arial"/>
                <w:b/>
                <w:spacing w:val="-3"/>
                <w:lang w:val="es-ES_tradnl"/>
              </w:rPr>
              <w:t xml:space="preserve"> 5</w:t>
            </w:r>
          </w:p>
          <w:p w14:paraId="2294C535" w14:textId="77777777" w:rsidR="008420F4" w:rsidRPr="005E5350" w:rsidRDefault="008420F4" w:rsidP="005E5350">
            <w:pPr>
              <w:spacing w:line="276" w:lineRule="auto"/>
              <w:jc w:val="both"/>
              <w:rPr>
                <w:rFonts w:ascii="Arial" w:hAnsi="Arial" w:cs="Arial"/>
                <w:spacing w:val="-3"/>
                <w:lang w:val="es-ES_tradnl"/>
              </w:rPr>
            </w:pPr>
          </w:p>
          <w:p w14:paraId="405E428B" w14:textId="77777777" w:rsidR="008420F4" w:rsidRPr="005E5350" w:rsidRDefault="00C72207" w:rsidP="005E5350">
            <w:pPr>
              <w:spacing w:line="276" w:lineRule="auto"/>
              <w:jc w:val="both"/>
              <w:rPr>
                <w:rFonts w:ascii="Arial" w:hAnsi="Arial" w:cs="Arial"/>
                <w:lang w:val="es-ES_tradnl"/>
              </w:rPr>
            </w:pPr>
            <w:r w:rsidRPr="005E5350">
              <w:rPr>
                <w:rFonts w:ascii="Arial" w:hAnsi="Arial" w:cs="Arial"/>
                <w:spacing w:val="-3"/>
                <w:lang w:val="es-ES_tradnl"/>
              </w:rPr>
              <w:t>Organigrama en anexos</w:t>
            </w:r>
          </w:p>
        </w:tc>
      </w:tr>
      <w:tr w:rsidR="008420F4" w:rsidRPr="005E5350" w14:paraId="25B751AA" w14:textId="77777777" w:rsidTr="006E01CC">
        <w:tc>
          <w:tcPr>
            <w:tcW w:w="8028" w:type="dxa"/>
            <w:gridSpan w:val="6"/>
            <w:vAlign w:val="center"/>
          </w:tcPr>
          <w:p w14:paraId="54058700"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p>
          <w:p w14:paraId="7318F2EC"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r w:rsidRPr="005E5350">
              <w:rPr>
                <w:rFonts w:ascii="Arial" w:hAnsi="Arial" w:cs="Arial"/>
                <w:b/>
                <w:spacing w:val="-3"/>
                <w:lang w:val="es-ES_tradnl"/>
              </w:rPr>
              <w:t xml:space="preserve">Área geográfica de trabajo de la Institución /Congregación </w:t>
            </w:r>
            <w:r w:rsidRPr="005E5350">
              <w:rPr>
                <w:rFonts w:ascii="Arial" w:hAnsi="Arial" w:cs="Arial"/>
                <w:spacing w:val="-3"/>
                <w:lang w:val="es-ES_tradnl"/>
              </w:rPr>
              <w:t>(Precise el tipo y nombre de la zona)</w:t>
            </w:r>
          </w:p>
          <w:p w14:paraId="1F2C4577" w14:textId="2C94A404" w:rsidR="008420F4" w:rsidRPr="005E5350" w:rsidRDefault="008420F4" w:rsidP="005E5350">
            <w:pPr>
              <w:tabs>
                <w:tab w:val="left" w:pos="0"/>
              </w:tabs>
              <w:suppressAutoHyphens/>
              <w:spacing w:line="276" w:lineRule="auto"/>
              <w:jc w:val="both"/>
              <w:rPr>
                <w:rFonts w:ascii="Arial" w:hAnsi="Arial" w:cs="Arial"/>
                <w:spacing w:val="-3"/>
                <w:lang w:val="es-ES_tradnl"/>
              </w:rPr>
            </w:pPr>
            <w:r w:rsidRPr="005E5350">
              <w:rPr>
                <w:rFonts w:ascii="Arial" w:hAnsi="Arial" w:cs="Arial"/>
                <w:spacing w:val="-3"/>
                <w:lang w:val="es-ES_tradnl"/>
              </w:rPr>
              <w:t>Local:</w:t>
            </w:r>
            <w:r w:rsidRPr="005E5350">
              <w:rPr>
                <w:rFonts w:ascii="Arial" w:hAnsi="Arial" w:cs="Arial"/>
                <w:spacing w:val="-3"/>
                <w:lang w:val="es-ES_tradnl"/>
              </w:rPr>
              <w:tab/>
            </w:r>
            <w:r w:rsidRPr="005E5350">
              <w:rPr>
                <w:rFonts w:ascii="Arial" w:hAnsi="Arial" w:cs="Arial"/>
                <w:spacing w:val="-3"/>
                <w:lang w:val="es-ES_tradnl"/>
              </w:rPr>
              <w:tab/>
            </w:r>
            <w:r w:rsidRPr="005E5350">
              <w:rPr>
                <w:rFonts w:ascii="Arial" w:hAnsi="Arial" w:cs="Arial"/>
                <w:spacing w:val="-3"/>
                <w:lang w:val="es-ES_tradnl"/>
              </w:rPr>
              <w:tab/>
            </w:r>
            <w:r w:rsidRPr="005E5350">
              <w:rPr>
                <w:rFonts w:ascii="Arial" w:hAnsi="Arial" w:cs="Arial"/>
                <w:spacing w:val="-3"/>
                <w:lang w:val="es-ES_tradnl"/>
              </w:rPr>
              <w:tab/>
              <w:t>Regional:</w:t>
            </w:r>
            <w:r w:rsidRPr="005E5350">
              <w:rPr>
                <w:rFonts w:ascii="Arial" w:hAnsi="Arial" w:cs="Arial"/>
                <w:spacing w:val="-3"/>
                <w:lang w:val="es-ES_tradnl"/>
              </w:rPr>
              <w:tab/>
            </w:r>
            <w:r w:rsidRPr="005E5350">
              <w:rPr>
                <w:rFonts w:ascii="Arial" w:hAnsi="Arial" w:cs="Arial"/>
                <w:spacing w:val="-3"/>
                <w:lang w:val="es-ES_tradnl"/>
              </w:rPr>
              <w:tab/>
            </w:r>
            <w:r w:rsidRPr="00713FF5">
              <w:rPr>
                <w:rFonts w:ascii="Arial" w:hAnsi="Arial" w:cs="Arial"/>
                <w:spacing w:val="-3"/>
                <w:highlight w:val="yellow"/>
                <w:lang w:val="es-ES_tradnl"/>
              </w:rPr>
              <w:t>Nacional:</w:t>
            </w:r>
            <w:r w:rsidRPr="005E5350">
              <w:rPr>
                <w:rFonts w:ascii="Arial" w:hAnsi="Arial" w:cs="Arial"/>
                <w:spacing w:val="-3"/>
                <w:lang w:val="es-ES_tradnl"/>
              </w:rPr>
              <w:t xml:space="preserve"> Internacional:</w:t>
            </w:r>
            <w:r w:rsidR="00C35CF9" w:rsidRPr="005E5350">
              <w:rPr>
                <w:rFonts w:ascii="Arial" w:hAnsi="Arial" w:cs="Arial"/>
                <w:spacing w:val="-3"/>
                <w:lang w:val="es-ES_tradnl"/>
              </w:rPr>
              <w:t xml:space="preserve"> </w:t>
            </w:r>
            <w:r w:rsidR="001522C1">
              <w:rPr>
                <w:rFonts w:ascii="Arial" w:hAnsi="Arial" w:cs="Arial"/>
                <w:spacing w:val="-3"/>
                <w:lang w:val="es-ES_tradnl"/>
              </w:rPr>
              <w:t>D</w:t>
            </w:r>
            <w:r w:rsidR="00C35CF9" w:rsidRPr="005E5350">
              <w:rPr>
                <w:rFonts w:ascii="Arial" w:hAnsi="Arial" w:cs="Arial"/>
                <w:spacing w:val="-3"/>
                <w:lang w:val="es-ES_tradnl"/>
              </w:rPr>
              <w:t>epartamentos de Chuquisaca y Potosí.</w:t>
            </w:r>
          </w:p>
          <w:p w14:paraId="0071B848" w14:textId="77777777" w:rsidR="008420F4" w:rsidRPr="005E5350" w:rsidRDefault="008420F4" w:rsidP="005E5350">
            <w:pPr>
              <w:tabs>
                <w:tab w:val="left" w:pos="0"/>
              </w:tabs>
              <w:suppressAutoHyphens/>
              <w:spacing w:line="276" w:lineRule="auto"/>
              <w:jc w:val="both"/>
              <w:rPr>
                <w:rFonts w:ascii="Arial" w:hAnsi="Arial" w:cs="Arial"/>
                <w:lang w:val="es-ES_tradnl"/>
              </w:rPr>
            </w:pPr>
          </w:p>
        </w:tc>
      </w:tr>
      <w:tr w:rsidR="008420F4" w:rsidRPr="005E5350" w14:paraId="7E2B7106" w14:textId="77777777" w:rsidTr="006E01CC">
        <w:tc>
          <w:tcPr>
            <w:tcW w:w="8028" w:type="dxa"/>
            <w:gridSpan w:val="6"/>
            <w:vAlign w:val="center"/>
          </w:tcPr>
          <w:p w14:paraId="04C4A062" w14:textId="77777777" w:rsidR="008420F4" w:rsidRPr="005E5350" w:rsidRDefault="008420F4" w:rsidP="005E5350">
            <w:pPr>
              <w:tabs>
                <w:tab w:val="left" w:pos="0"/>
              </w:tabs>
              <w:suppressAutoHyphens/>
              <w:spacing w:line="276" w:lineRule="auto"/>
              <w:jc w:val="both"/>
              <w:rPr>
                <w:rFonts w:ascii="Arial" w:hAnsi="Arial" w:cs="Arial"/>
                <w:b/>
                <w:color w:val="FF0000"/>
                <w:spacing w:val="-3"/>
                <w:lang w:val="es-ES_tradnl"/>
              </w:rPr>
            </w:pPr>
          </w:p>
          <w:p w14:paraId="0649825F"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r w:rsidRPr="005E5350">
              <w:rPr>
                <w:rFonts w:ascii="Arial" w:hAnsi="Arial" w:cs="Arial"/>
                <w:b/>
                <w:spacing w:val="-3"/>
                <w:lang w:val="es-ES_tradnl"/>
              </w:rPr>
              <w:t>Representante Legal de la Institución o Superior/ora de la Congregación</w:t>
            </w:r>
          </w:p>
          <w:p w14:paraId="4D1B192A" w14:textId="77777777" w:rsidR="008420F4" w:rsidRPr="005E5350" w:rsidRDefault="008420F4" w:rsidP="005E5350">
            <w:pPr>
              <w:tabs>
                <w:tab w:val="left" w:pos="0"/>
              </w:tabs>
              <w:suppressAutoHyphens/>
              <w:spacing w:line="276" w:lineRule="auto"/>
              <w:jc w:val="both"/>
              <w:rPr>
                <w:rFonts w:ascii="Arial" w:hAnsi="Arial" w:cs="Arial"/>
                <w:spacing w:val="-3"/>
                <w:lang w:val="es-ES_tradnl"/>
              </w:rPr>
            </w:pPr>
            <w:r w:rsidRPr="005E5350">
              <w:rPr>
                <w:rFonts w:ascii="Arial" w:hAnsi="Arial" w:cs="Arial"/>
                <w:spacing w:val="-3"/>
                <w:lang w:val="es-ES_tradnl"/>
              </w:rPr>
              <w:t>Nombre</w:t>
            </w:r>
            <w:r w:rsidRPr="005E5350">
              <w:rPr>
                <w:rFonts w:ascii="Arial" w:hAnsi="Arial" w:cs="Arial"/>
                <w:b/>
                <w:spacing w:val="-3"/>
                <w:lang w:val="es-ES_tradnl"/>
              </w:rPr>
              <w:t xml:space="preserve">: </w:t>
            </w:r>
            <w:r w:rsidR="00C35CF9" w:rsidRPr="005E5350">
              <w:rPr>
                <w:rFonts w:ascii="Arial" w:hAnsi="Arial" w:cs="Arial"/>
                <w:spacing w:val="-3"/>
                <w:lang w:val="es-ES_tradnl"/>
              </w:rPr>
              <w:t>Claudia Karina León Delgadillo</w:t>
            </w:r>
          </w:p>
          <w:p w14:paraId="23A14D9E"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spacing w:val="-3"/>
                <w:lang w:val="es-ES_tradnl"/>
              </w:rPr>
              <w:t>Cargo</w:t>
            </w:r>
            <w:r w:rsidRPr="005E5350">
              <w:rPr>
                <w:rFonts w:ascii="Arial" w:hAnsi="Arial" w:cs="Arial"/>
                <w:b/>
                <w:spacing w:val="-3"/>
                <w:lang w:val="es-ES_tradnl"/>
              </w:rPr>
              <w:t xml:space="preserve">:      </w:t>
            </w:r>
            <w:r w:rsidR="00C35CF9" w:rsidRPr="005E5350">
              <w:rPr>
                <w:rFonts w:ascii="Arial" w:hAnsi="Arial" w:cs="Arial"/>
                <w:spacing w:val="-3"/>
                <w:lang w:val="es-ES_tradnl"/>
              </w:rPr>
              <w:t>Directora General</w:t>
            </w:r>
            <w:r w:rsidR="00F67042">
              <w:rPr>
                <w:rFonts w:ascii="Arial" w:hAnsi="Arial" w:cs="Arial"/>
                <w:spacing w:val="-3"/>
                <w:lang w:val="es-ES_tradnl"/>
              </w:rPr>
              <w:t xml:space="preserve"> </w:t>
            </w:r>
            <w:r w:rsidRPr="005E5350">
              <w:rPr>
                <w:rFonts w:ascii="Arial" w:hAnsi="Arial" w:cs="Arial"/>
                <w:spacing w:val="-3"/>
                <w:lang w:val="es-ES_tradnl"/>
              </w:rPr>
              <w:t>e-Mail:</w:t>
            </w:r>
            <w:r w:rsidR="00C35CF9" w:rsidRPr="005E5350">
              <w:rPr>
                <w:rFonts w:ascii="Arial" w:hAnsi="Arial" w:cs="Arial"/>
                <w:spacing w:val="-3"/>
                <w:lang w:val="es-ES_tradnl"/>
              </w:rPr>
              <w:t xml:space="preserve"> ong.sumaj.punchay@gmail.com</w:t>
            </w:r>
          </w:p>
        </w:tc>
      </w:tr>
      <w:tr w:rsidR="008420F4" w:rsidRPr="005E5350" w14:paraId="4D254955" w14:textId="77777777" w:rsidTr="006E01CC">
        <w:tc>
          <w:tcPr>
            <w:tcW w:w="8028" w:type="dxa"/>
            <w:gridSpan w:val="6"/>
            <w:vAlign w:val="center"/>
          </w:tcPr>
          <w:p w14:paraId="639BF015"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p>
          <w:p w14:paraId="70564E09"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r w:rsidRPr="005E5350">
              <w:rPr>
                <w:rFonts w:ascii="Arial" w:hAnsi="Arial" w:cs="Arial"/>
                <w:b/>
                <w:spacing w:val="-3"/>
                <w:lang w:val="es-ES_tradnl"/>
              </w:rPr>
              <w:t>Responsable del Proyecto / Persona de contacto</w:t>
            </w:r>
          </w:p>
          <w:p w14:paraId="39FCAB80" w14:textId="5795CC4C" w:rsidR="008420F4" w:rsidRPr="005E5350" w:rsidRDefault="008420F4" w:rsidP="005E5350">
            <w:pPr>
              <w:tabs>
                <w:tab w:val="left" w:pos="0"/>
              </w:tabs>
              <w:suppressAutoHyphens/>
              <w:spacing w:line="276" w:lineRule="auto"/>
              <w:jc w:val="both"/>
              <w:rPr>
                <w:rFonts w:ascii="Arial" w:hAnsi="Arial" w:cs="Arial"/>
                <w:spacing w:val="-3"/>
                <w:lang w:val="es-ES_tradnl"/>
              </w:rPr>
            </w:pPr>
            <w:r w:rsidRPr="005E5350">
              <w:rPr>
                <w:rFonts w:ascii="Arial" w:hAnsi="Arial" w:cs="Arial"/>
                <w:spacing w:val="-3"/>
                <w:lang w:val="es-ES_tradnl"/>
              </w:rPr>
              <w:lastRenderedPageBreak/>
              <w:t xml:space="preserve">Nombre: </w:t>
            </w:r>
            <w:r w:rsidR="005223E0" w:rsidRPr="005E5350">
              <w:rPr>
                <w:rFonts w:ascii="Arial" w:hAnsi="Arial" w:cs="Arial"/>
                <w:spacing w:val="-3"/>
                <w:lang w:val="es-ES_tradnl"/>
              </w:rPr>
              <w:t>Claudia Karina León Delgadillo</w:t>
            </w:r>
          </w:p>
          <w:p w14:paraId="2D4C2DA2" w14:textId="3652ACBF" w:rsidR="008420F4" w:rsidRPr="005E5350" w:rsidRDefault="008420F4" w:rsidP="005E5350">
            <w:pPr>
              <w:tabs>
                <w:tab w:val="left" w:pos="0"/>
              </w:tabs>
              <w:suppressAutoHyphens/>
              <w:spacing w:line="276" w:lineRule="auto"/>
              <w:jc w:val="both"/>
              <w:rPr>
                <w:rFonts w:ascii="Arial" w:hAnsi="Arial" w:cs="Arial"/>
                <w:spacing w:val="-3"/>
                <w:lang w:val="es-ES_tradnl"/>
              </w:rPr>
            </w:pPr>
            <w:r w:rsidRPr="005E5350">
              <w:rPr>
                <w:rFonts w:ascii="Arial" w:hAnsi="Arial" w:cs="Arial"/>
                <w:spacing w:val="-3"/>
                <w:lang w:val="es-ES_tradnl"/>
              </w:rPr>
              <w:t xml:space="preserve">Cargo: </w:t>
            </w:r>
            <w:r w:rsidR="005223E0" w:rsidRPr="005E5350">
              <w:rPr>
                <w:rFonts w:ascii="Arial" w:hAnsi="Arial" w:cs="Arial"/>
                <w:b/>
                <w:spacing w:val="-3"/>
                <w:lang w:val="es-ES_tradnl"/>
              </w:rPr>
              <w:t xml:space="preserve">:      </w:t>
            </w:r>
            <w:r w:rsidR="005223E0" w:rsidRPr="005E5350">
              <w:rPr>
                <w:rFonts w:ascii="Arial" w:hAnsi="Arial" w:cs="Arial"/>
                <w:spacing w:val="-3"/>
                <w:lang w:val="es-ES_tradnl"/>
              </w:rPr>
              <w:t>Directora General</w:t>
            </w:r>
          </w:p>
          <w:p w14:paraId="5E7F7B6A" w14:textId="77777777" w:rsidR="008420F4" w:rsidRPr="005E5350" w:rsidRDefault="008420F4" w:rsidP="005E5350">
            <w:pPr>
              <w:tabs>
                <w:tab w:val="left" w:pos="851"/>
              </w:tabs>
              <w:suppressAutoHyphens/>
              <w:spacing w:line="276" w:lineRule="auto"/>
              <w:jc w:val="both"/>
              <w:rPr>
                <w:rFonts w:ascii="Arial" w:hAnsi="Arial" w:cs="Arial"/>
                <w:spacing w:val="-3"/>
                <w:lang w:val="es-ES_tradnl"/>
              </w:rPr>
            </w:pPr>
            <w:r w:rsidRPr="005E5350">
              <w:rPr>
                <w:rFonts w:ascii="Arial" w:hAnsi="Arial" w:cs="Arial"/>
                <w:spacing w:val="-3"/>
                <w:lang w:val="es-ES_tradnl"/>
              </w:rPr>
              <w:t>Experiencia</w:t>
            </w:r>
            <w:r w:rsidRPr="005E5350">
              <w:rPr>
                <w:rFonts w:ascii="Arial" w:hAnsi="Arial" w:cs="Arial"/>
                <w:b/>
                <w:spacing w:val="-3"/>
                <w:lang w:val="es-ES_tradnl"/>
              </w:rPr>
              <w:t>: (</w:t>
            </w:r>
            <w:r w:rsidRPr="005E5350">
              <w:rPr>
                <w:rFonts w:ascii="Arial" w:hAnsi="Arial" w:cs="Arial"/>
                <w:spacing w:val="-3"/>
                <w:lang w:val="es-ES_tradnl"/>
              </w:rPr>
              <w:t>Curriculum Vitae</w:t>
            </w:r>
            <w:r w:rsidR="00C35CF9" w:rsidRPr="005E5350">
              <w:rPr>
                <w:rFonts w:ascii="Arial" w:hAnsi="Arial" w:cs="Arial"/>
                <w:spacing w:val="-3"/>
                <w:lang w:val="es-ES_tradnl"/>
              </w:rPr>
              <w:t xml:space="preserve"> en anexos</w:t>
            </w:r>
            <w:r w:rsidRPr="005E5350">
              <w:rPr>
                <w:rFonts w:ascii="Arial" w:hAnsi="Arial" w:cs="Arial"/>
                <w:spacing w:val="-3"/>
                <w:lang w:val="es-ES_tradnl"/>
              </w:rPr>
              <w:t>)</w:t>
            </w:r>
          </w:p>
          <w:p w14:paraId="5BAE69FF" w14:textId="77777777" w:rsidR="008420F4" w:rsidRPr="005E5350" w:rsidRDefault="008420F4" w:rsidP="005E5350">
            <w:pPr>
              <w:tabs>
                <w:tab w:val="left" w:pos="851"/>
              </w:tabs>
              <w:suppressAutoHyphens/>
              <w:spacing w:line="276" w:lineRule="auto"/>
              <w:jc w:val="both"/>
              <w:rPr>
                <w:rFonts w:ascii="Arial" w:hAnsi="Arial" w:cs="Arial"/>
                <w:spacing w:val="-3"/>
                <w:lang w:val="es-ES_tradnl"/>
              </w:rPr>
            </w:pPr>
            <w:r w:rsidRPr="005E5350">
              <w:rPr>
                <w:rFonts w:ascii="Arial" w:hAnsi="Arial" w:cs="Arial"/>
                <w:spacing w:val="-3"/>
                <w:lang w:val="es-ES_tradnl"/>
              </w:rPr>
              <w:t>e-Mail:</w:t>
            </w:r>
            <w:r w:rsidR="00C35CF9" w:rsidRPr="005E5350">
              <w:rPr>
                <w:rFonts w:ascii="Arial" w:hAnsi="Arial" w:cs="Arial"/>
                <w:spacing w:val="-3"/>
                <w:lang w:val="es-ES_tradnl"/>
              </w:rPr>
              <w:t xml:space="preserve"> ong.sumaj.punchay@gmail.com</w:t>
            </w:r>
          </w:p>
        </w:tc>
      </w:tr>
      <w:tr w:rsidR="008420F4" w:rsidRPr="005E5350" w14:paraId="58C54A17" w14:textId="77777777" w:rsidTr="006E01CC">
        <w:tc>
          <w:tcPr>
            <w:tcW w:w="8028" w:type="dxa"/>
            <w:gridSpan w:val="6"/>
            <w:vAlign w:val="center"/>
          </w:tcPr>
          <w:p w14:paraId="2A7B18B9"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p>
          <w:p w14:paraId="4F7038B0" w14:textId="77777777" w:rsidR="008420F4" w:rsidRPr="005E5350" w:rsidRDefault="008420F4" w:rsidP="005E5350">
            <w:pPr>
              <w:tabs>
                <w:tab w:val="left" w:pos="0"/>
              </w:tabs>
              <w:suppressAutoHyphens/>
              <w:spacing w:line="276" w:lineRule="auto"/>
              <w:jc w:val="both"/>
              <w:rPr>
                <w:rFonts w:ascii="Arial" w:hAnsi="Arial" w:cs="Arial"/>
                <w:b/>
                <w:spacing w:val="-3"/>
                <w:lang w:val="es-ES_tradnl"/>
              </w:rPr>
            </w:pPr>
            <w:r w:rsidRPr="005E5350">
              <w:rPr>
                <w:rFonts w:ascii="Arial" w:hAnsi="Arial" w:cs="Arial"/>
                <w:b/>
                <w:spacing w:val="-3"/>
                <w:lang w:val="es-ES_tradnl"/>
              </w:rPr>
              <w:t xml:space="preserve">Avalista del Proyecto: </w:t>
            </w:r>
          </w:p>
          <w:p w14:paraId="1F3B9CB8" w14:textId="3275FC50" w:rsidR="008420F4" w:rsidRPr="007D7BE5" w:rsidRDefault="008420F4" w:rsidP="005E5350">
            <w:pPr>
              <w:tabs>
                <w:tab w:val="left" w:pos="0"/>
              </w:tabs>
              <w:suppressAutoHyphens/>
              <w:spacing w:line="276" w:lineRule="auto"/>
              <w:jc w:val="both"/>
              <w:rPr>
                <w:rFonts w:ascii="Arial" w:hAnsi="Arial" w:cs="Arial"/>
                <w:spacing w:val="-3"/>
                <w:lang w:val="es-ES_tradnl"/>
              </w:rPr>
            </w:pPr>
            <w:r w:rsidRPr="005E5350">
              <w:rPr>
                <w:rFonts w:ascii="Arial" w:hAnsi="Arial" w:cs="Arial"/>
                <w:spacing w:val="-3"/>
                <w:lang w:val="es-ES_tradnl"/>
              </w:rPr>
              <w:t>Nombre</w:t>
            </w:r>
            <w:r w:rsidRPr="007D7BE5">
              <w:rPr>
                <w:rFonts w:ascii="Arial" w:hAnsi="Arial" w:cs="Arial"/>
                <w:spacing w:val="-3"/>
                <w:lang w:val="es-ES_tradnl"/>
              </w:rPr>
              <w:t xml:space="preserve">: </w:t>
            </w:r>
            <w:bookmarkStart w:id="4" w:name="_Hlk151134470"/>
            <w:r w:rsidR="00437272" w:rsidRPr="007D7BE5">
              <w:rPr>
                <w:rFonts w:ascii="Arial" w:hAnsi="Arial" w:cs="Arial"/>
                <w:spacing w:val="-3"/>
              </w:rPr>
              <w:t xml:space="preserve">Pbro. </w:t>
            </w:r>
            <w:r w:rsidR="007D7BE5" w:rsidRPr="007D7BE5">
              <w:rPr>
                <w:rFonts w:ascii="Arial" w:hAnsi="Arial" w:cs="Arial"/>
                <w:spacing w:val="-3"/>
              </w:rPr>
              <w:t>Jhonny Condori Jamachi</w:t>
            </w:r>
            <w:bookmarkEnd w:id="4"/>
          </w:p>
          <w:p w14:paraId="4CF7FE15" w14:textId="77777777" w:rsidR="008420F4" w:rsidRPr="007D7BE5" w:rsidRDefault="008420F4" w:rsidP="005E5350">
            <w:pPr>
              <w:tabs>
                <w:tab w:val="left" w:pos="0"/>
              </w:tabs>
              <w:suppressAutoHyphens/>
              <w:spacing w:line="276" w:lineRule="auto"/>
              <w:jc w:val="both"/>
              <w:rPr>
                <w:rFonts w:ascii="Arial" w:hAnsi="Arial" w:cs="Arial"/>
                <w:spacing w:val="-3"/>
                <w:lang w:val="es-ES_tradnl"/>
              </w:rPr>
            </w:pPr>
            <w:r w:rsidRPr="007D7BE5">
              <w:rPr>
                <w:rFonts w:ascii="Arial" w:hAnsi="Arial" w:cs="Arial"/>
                <w:spacing w:val="-3"/>
                <w:lang w:val="es-ES_tradnl"/>
              </w:rPr>
              <w:t xml:space="preserve">Cargo: </w:t>
            </w:r>
            <w:r w:rsidR="00437272" w:rsidRPr="007D7BE5">
              <w:rPr>
                <w:rFonts w:ascii="Arial" w:hAnsi="Arial" w:cs="Arial"/>
                <w:spacing w:val="-3"/>
              </w:rPr>
              <w:t>Párroco Segunda Sección Provincia Chayanta</w:t>
            </w:r>
          </w:p>
          <w:p w14:paraId="60DB5128" w14:textId="6A283225" w:rsidR="008420F4" w:rsidRPr="005E5350" w:rsidRDefault="00437272" w:rsidP="005E5350">
            <w:pPr>
              <w:tabs>
                <w:tab w:val="left" w:pos="0"/>
              </w:tabs>
              <w:suppressAutoHyphens/>
              <w:spacing w:line="276" w:lineRule="auto"/>
              <w:jc w:val="both"/>
              <w:rPr>
                <w:rFonts w:ascii="Arial" w:hAnsi="Arial" w:cs="Arial"/>
                <w:b/>
                <w:spacing w:val="-3"/>
                <w:lang w:val="es-ES_tradnl"/>
              </w:rPr>
            </w:pPr>
            <w:r w:rsidRPr="007D7BE5">
              <w:rPr>
                <w:rFonts w:ascii="Arial" w:hAnsi="Arial" w:cs="Arial"/>
                <w:spacing w:val="-3"/>
                <w:lang w:val="es-ES_tradnl"/>
              </w:rPr>
              <w:t>Direcció</w:t>
            </w:r>
            <w:r w:rsidR="007D7BE5" w:rsidRPr="007D7BE5">
              <w:rPr>
                <w:rFonts w:ascii="Arial" w:hAnsi="Arial" w:cs="Arial"/>
                <w:spacing w:val="-3"/>
                <w:lang w:val="es-ES_tradnl"/>
              </w:rPr>
              <w:t>n</w:t>
            </w:r>
            <w:r w:rsidRPr="007D7BE5">
              <w:rPr>
                <w:rFonts w:ascii="Arial" w:hAnsi="Arial" w:cs="Arial"/>
                <w:spacing w:val="-3"/>
                <w:lang w:val="es-ES_tradnl"/>
              </w:rPr>
              <w:t>:</w:t>
            </w:r>
            <w:r w:rsidR="007D7BE5" w:rsidRPr="007D7BE5">
              <w:rPr>
                <w:rFonts w:ascii="Arial" w:hAnsi="Arial" w:cs="Arial"/>
                <w:spacing w:val="-3"/>
                <w:lang w:val="es-ES_tradnl"/>
              </w:rPr>
              <w:t xml:space="preserve"> </w:t>
            </w:r>
            <w:r w:rsidRPr="007D7BE5">
              <w:rPr>
                <w:rFonts w:ascii="Arial" w:hAnsi="Arial" w:cs="Arial"/>
                <w:spacing w:val="-3"/>
              </w:rPr>
              <w:t>Parroquia de Ravelo</w:t>
            </w:r>
            <w:r w:rsidR="008420F4" w:rsidRPr="007D7BE5">
              <w:rPr>
                <w:rFonts w:ascii="Arial" w:hAnsi="Arial" w:cs="Arial"/>
                <w:spacing w:val="-3"/>
                <w:lang w:val="es-ES_tradnl"/>
              </w:rPr>
              <w:t xml:space="preserve">          e-mail:                       Teléfono:</w:t>
            </w:r>
            <w:r w:rsidRPr="007D7BE5">
              <w:rPr>
                <w:rFonts w:ascii="Arial" w:hAnsi="Arial" w:cs="Arial"/>
                <w:spacing w:val="-3"/>
              </w:rPr>
              <w:t xml:space="preserve"> </w:t>
            </w:r>
            <w:bookmarkStart w:id="5" w:name="_Hlk151134483"/>
            <w:r w:rsidRPr="007D7BE5">
              <w:rPr>
                <w:rFonts w:ascii="Arial" w:hAnsi="Arial" w:cs="Arial"/>
                <w:spacing w:val="-3"/>
              </w:rPr>
              <w:t>591-</w:t>
            </w:r>
            <w:r w:rsidR="007D7BE5" w:rsidRPr="007D7BE5">
              <w:rPr>
                <w:rFonts w:ascii="Arial" w:hAnsi="Arial" w:cs="Arial"/>
                <w:spacing w:val="-3"/>
              </w:rPr>
              <w:t>72400442</w:t>
            </w:r>
            <w:bookmarkEnd w:id="5"/>
          </w:p>
        </w:tc>
      </w:tr>
    </w:tbl>
    <w:p w14:paraId="23B8370A" w14:textId="77777777" w:rsidR="008420F4" w:rsidRPr="005E5350" w:rsidRDefault="008420F4" w:rsidP="005E5350">
      <w:pPr>
        <w:widowControl w:val="0"/>
        <w:autoSpaceDE w:val="0"/>
        <w:autoSpaceDN w:val="0"/>
        <w:adjustRightInd w:val="0"/>
        <w:spacing w:line="276" w:lineRule="auto"/>
        <w:jc w:val="both"/>
        <w:rPr>
          <w:rFonts w:ascii="Arial" w:eastAsia="Cambria" w:hAnsi="Arial" w:cs="Arial"/>
          <w:highlight w:val="cyan"/>
          <w:lang w:val="es-ES_tradnl" w:eastAsia="en-US"/>
        </w:rPr>
      </w:pPr>
    </w:p>
    <w:p w14:paraId="6D243693" w14:textId="77777777" w:rsidR="008420F4" w:rsidRPr="005E5350" w:rsidRDefault="008420F4" w:rsidP="005E5350">
      <w:pPr>
        <w:pStyle w:val="Ttulo2"/>
        <w:spacing w:line="276" w:lineRule="auto"/>
        <w:jc w:val="both"/>
        <w:rPr>
          <w:rFonts w:cs="Arial"/>
          <w:i w:val="0"/>
          <w:color w:val="FF0000"/>
          <w:sz w:val="20"/>
          <w:lang w:val="es-ES_tradnl"/>
        </w:rPr>
      </w:pPr>
      <w:r w:rsidRPr="005E5350">
        <w:rPr>
          <w:rFonts w:cs="Arial"/>
          <w:i w:val="0"/>
          <w:sz w:val="20"/>
          <w:lang w:val="es-ES_tradnl"/>
        </w:rPr>
        <w:t>2. Experiencia del Socio Local como Institución / Congregación</w:t>
      </w:r>
    </w:p>
    <w:p w14:paraId="214E8B3B" w14:textId="77777777" w:rsidR="008420F4" w:rsidRPr="005E5350" w:rsidRDefault="008420F4" w:rsidP="00BD2773">
      <w:pPr>
        <w:numPr>
          <w:ilvl w:val="0"/>
          <w:numId w:val="9"/>
        </w:numPr>
        <w:tabs>
          <w:tab w:val="clear" w:pos="720"/>
          <w:tab w:val="num" w:pos="1080"/>
        </w:tabs>
        <w:spacing w:line="276" w:lineRule="auto"/>
        <w:jc w:val="both"/>
        <w:rPr>
          <w:rFonts w:ascii="Arial" w:hAnsi="Arial" w:cs="Arial"/>
          <w:lang w:val="es-ES_tradnl"/>
        </w:rPr>
      </w:pPr>
      <w:r w:rsidRPr="005E5350">
        <w:rPr>
          <w:rFonts w:ascii="Arial" w:hAnsi="Arial" w:cs="Arial"/>
          <w:lang w:val="es-ES_tradnl"/>
        </w:rPr>
        <w:t>Si procede, indique su experiencia en la cooperación al desarrollo, señalando los principales proyectos ejecutados o en curso, tanto con otras ONG como con Manos Unidas en los últimos 3 años</w:t>
      </w:r>
    </w:p>
    <w:p w14:paraId="5D402A94" w14:textId="77777777" w:rsidR="008420F4" w:rsidRPr="005E5350" w:rsidRDefault="008420F4" w:rsidP="005E5350">
      <w:pPr>
        <w:spacing w:line="276" w:lineRule="auto"/>
        <w:jc w:val="both"/>
        <w:rPr>
          <w:rFonts w:ascii="Arial" w:hAnsi="Arial" w:cs="Arial"/>
          <w:lang w:val="es-ES_tradnl"/>
        </w:rPr>
      </w:pPr>
    </w:p>
    <w:tbl>
      <w:tblPr>
        <w:tblW w:w="9544" w:type="dxa"/>
        <w:tblInd w:w="-275" w:type="dxa"/>
        <w:tblCellMar>
          <w:left w:w="70" w:type="dxa"/>
          <w:right w:w="70" w:type="dxa"/>
        </w:tblCellMar>
        <w:tblLook w:val="0000" w:firstRow="0" w:lastRow="0" w:firstColumn="0" w:lastColumn="0" w:noHBand="0" w:noVBand="0"/>
      </w:tblPr>
      <w:tblGrid>
        <w:gridCol w:w="1165"/>
        <w:gridCol w:w="1475"/>
        <w:gridCol w:w="1197"/>
        <w:gridCol w:w="2578"/>
        <w:gridCol w:w="1779"/>
        <w:gridCol w:w="1350"/>
      </w:tblGrid>
      <w:tr w:rsidR="008420F4" w:rsidRPr="005E5350" w14:paraId="53F6953E"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1AE48EF"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Año</w:t>
            </w:r>
          </w:p>
        </w:tc>
        <w:tc>
          <w:tcPr>
            <w:tcW w:w="1475" w:type="dxa"/>
            <w:tcBorders>
              <w:top w:val="single" w:sz="4" w:space="0" w:color="auto"/>
              <w:left w:val="nil"/>
              <w:bottom w:val="single" w:sz="4" w:space="0" w:color="auto"/>
              <w:right w:val="single" w:sz="4" w:space="0" w:color="auto"/>
            </w:tcBorders>
            <w:shd w:val="clear" w:color="auto" w:fill="C0C0C0"/>
          </w:tcPr>
          <w:p w14:paraId="1630B226"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Sector</w:t>
            </w: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652F0D8F"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Lugar</w:t>
            </w:r>
          </w:p>
        </w:tc>
        <w:tc>
          <w:tcPr>
            <w:tcW w:w="2578"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592808CE"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Proyecto</w:t>
            </w:r>
          </w:p>
        </w:tc>
        <w:tc>
          <w:tcPr>
            <w:tcW w:w="1779" w:type="dxa"/>
            <w:tcBorders>
              <w:top w:val="single" w:sz="4" w:space="0" w:color="auto"/>
              <w:left w:val="nil"/>
              <w:bottom w:val="single" w:sz="4" w:space="0" w:color="auto"/>
              <w:right w:val="single" w:sz="4" w:space="0" w:color="auto"/>
            </w:tcBorders>
            <w:shd w:val="clear" w:color="auto" w:fill="C0C0C0"/>
            <w:noWrap/>
            <w:vAlign w:val="center"/>
          </w:tcPr>
          <w:p w14:paraId="6FE6A937"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Financiador(es)</w:t>
            </w:r>
          </w:p>
        </w:tc>
        <w:tc>
          <w:tcPr>
            <w:tcW w:w="1350" w:type="dxa"/>
            <w:tcBorders>
              <w:top w:val="single" w:sz="4" w:space="0" w:color="auto"/>
              <w:left w:val="nil"/>
              <w:bottom w:val="single" w:sz="4" w:space="0" w:color="auto"/>
              <w:right w:val="single" w:sz="4" w:space="0" w:color="auto"/>
            </w:tcBorders>
            <w:shd w:val="clear" w:color="auto" w:fill="C0C0C0"/>
            <w:noWrap/>
            <w:vAlign w:val="center"/>
          </w:tcPr>
          <w:p w14:paraId="7EF68FC6"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Importe (€)</w:t>
            </w:r>
          </w:p>
        </w:tc>
      </w:tr>
      <w:tr w:rsidR="00BE3C5A" w:rsidRPr="005E5350" w14:paraId="22464F80"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83E2C" w14:textId="77777777" w:rsidR="00BE3C5A" w:rsidRPr="005E5350" w:rsidRDefault="00BE3C5A" w:rsidP="005E5350">
            <w:pPr>
              <w:spacing w:line="276" w:lineRule="auto"/>
              <w:jc w:val="both"/>
              <w:rPr>
                <w:rFonts w:ascii="Arial" w:hAnsi="Arial" w:cs="Arial"/>
                <w:b/>
                <w:lang w:val="es-ES_tradnl"/>
              </w:rPr>
            </w:pPr>
            <w:r w:rsidRPr="005E5350">
              <w:rPr>
                <w:rFonts w:ascii="Arial" w:hAnsi="Arial" w:cs="Arial"/>
                <w:lang w:val="es-ES_tradnl"/>
              </w:rPr>
              <w:t>2018-2023</w:t>
            </w:r>
          </w:p>
        </w:tc>
        <w:tc>
          <w:tcPr>
            <w:tcW w:w="1475" w:type="dxa"/>
            <w:tcBorders>
              <w:top w:val="single" w:sz="4" w:space="0" w:color="auto"/>
              <w:left w:val="nil"/>
              <w:bottom w:val="single" w:sz="4" w:space="0" w:color="auto"/>
              <w:right w:val="single" w:sz="4" w:space="0" w:color="auto"/>
            </w:tcBorders>
            <w:vAlign w:val="center"/>
          </w:tcPr>
          <w:p w14:paraId="5E05DEDF" w14:textId="77777777" w:rsidR="00BE3C5A" w:rsidRPr="005E5350" w:rsidRDefault="00BE3C5A" w:rsidP="005E5350">
            <w:pPr>
              <w:spacing w:line="276" w:lineRule="auto"/>
              <w:jc w:val="both"/>
              <w:rPr>
                <w:rFonts w:ascii="Arial" w:hAnsi="Arial" w:cs="Arial"/>
                <w:b/>
                <w:lang w:val="es-ES_tradnl"/>
              </w:rPr>
            </w:pPr>
            <w:r w:rsidRPr="005E5350">
              <w:rPr>
                <w:rFonts w:ascii="Arial" w:hAnsi="Arial" w:cs="Arial"/>
              </w:rPr>
              <w:t>Social, Productiva</w:t>
            </w:r>
          </w:p>
        </w:tc>
        <w:tc>
          <w:tcPr>
            <w:tcW w:w="0" w:type="auto"/>
            <w:tcBorders>
              <w:top w:val="single" w:sz="4" w:space="0" w:color="auto"/>
              <w:left w:val="single" w:sz="4" w:space="0" w:color="auto"/>
              <w:bottom w:val="single" w:sz="4" w:space="0" w:color="auto"/>
              <w:right w:val="single" w:sz="4" w:space="0" w:color="auto"/>
            </w:tcBorders>
            <w:vAlign w:val="center"/>
          </w:tcPr>
          <w:p w14:paraId="2243F664" w14:textId="77777777" w:rsidR="00BE3C5A" w:rsidRPr="005E5350" w:rsidRDefault="00BE3C5A" w:rsidP="005E5350">
            <w:pPr>
              <w:spacing w:line="276" w:lineRule="auto"/>
              <w:jc w:val="both"/>
              <w:rPr>
                <w:rFonts w:ascii="Arial" w:hAnsi="Arial" w:cs="Arial"/>
                <w:b/>
                <w:lang w:val="es-ES_tradnl"/>
              </w:rPr>
            </w:pPr>
            <w:r w:rsidRPr="005E5350">
              <w:rPr>
                <w:rFonts w:ascii="Arial" w:hAnsi="Arial" w:cs="Arial"/>
              </w:rPr>
              <w:t>Chuquisaca (Municipio de Tarabuco</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02AF4" w14:textId="77777777" w:rsidR="00BE3C5A" w:rsidRPr="005E5350" w:rsidRDefault="00BE3C5A" w:rsidP="005E5350">
            <w:pPr>
              <w:spacing w:line="276" w:lineRule="auto"/>
              <w:jc w:val="both"/>
              <w:rPr>
                <w:rFonts w:ascii="Arial" w:hAnsi="Arial" w:cs="Arial"/>
                <w:b/>
                <w:lang w:val="es-ES_tradnl"/>
              </w:rPr>
            </w:pPr>
            <w:r w:rsidRPr="005E5350">
              <w:rPr>
                <w:rFonts w:ascii="Arial" w:hAnsi="Arial" w:cs="Arial"/>
                <w:lang w:val="es-ES_tradnl"/>
              </w:rPr>
              <w:t>Disminución de la vulnerabilidad de la población Yampara ante los efectos del cambio climático.</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328C9733" w14:textId="77777777" w:rsidR="00BE3C5A" w:rsidRPr="005E5350" w:rsidRDefault="00BE3C5A" w:rsidP="005E5350">
            <w:pPr>
              <w:spacing w:line="276" w:lineRule="auto"/>
              <w:jc w:val="both"/>
              <w:rPr>
                <w:rFonts w:ascii="Arial" w:hAnsi="Arial" w:cs="Arial"/>
                <w:b/>
                <w:lang w:val="es-ES_tradnl"/>
              </w:rPr>
            </w:pPr>
            <w:r w:rsidRPr="005E5350">
              <w:rPr>
                <w:rFonts w:ascii="Arial" w:hAnsi="Arial" w:cs="Arial"/>
              </w:rPr>
              <w:t>Ministerio de Relaciones Exteriores de Luxemburgo</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6916115" w14:textId="77777777" w:rsidR="00BE3C5A" w:rsidRPr="005E5350" w:rsidRDefault="00BE3C5A" w:rsidP="005E5350">
            <w:pPr>
              <w:spacing w:line="276" w:lineRule="auto"/>
              <w:jc w:val="both"/>
              <w:rPr>
                <w:rFonts w:ascii="Arial" w:hAnsi="Arial" w:cs="Arial"/>
                <w:b/>
                <w:lang w:val="es-ES_tradnl"/>
              </w:rPr>
            </w:pPr>
            <w:r w:rsidRPr="005E5350">
              <w:rPr>
                <w:rFonts w:ascii="Arial" w:hAnsi="Arial" w:cs="Arial"/>
              </w:rPr>
              <w:t>469.528</w:t>
            </w:r>
          </w:p>
        </w:tc>
      </w:tr>
      <w:tr w:rsidR="00A26657" w:rsidRPr="005E5350" w14:paraId="24B4119A" w14:textId="77777777" w:rsidTr="00A26657">
        <w:trPr>
          <w:trHeight w:val="1047"/>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4B86A"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2019-2020</w:t>
            </w:r>
          </w:p>
        </w:tc>
        <w:tc>
          <w:tcPr>
            <w:tcW w:w="1475" w:type="dxa"/>
            <w:tcBorders>
              <w:top w:val="single" w:sz="4" w:space="0" w:color="auto"/>
              <w:left w:val="nil"/>
              <w:bottom w:val="single" w:sz="4" w:space="0" w:color="auto"/>
              <w:right w:val="single" w:sz="4" w:space="0" w:color="auto"/>
            </w:tcBorders>
            <w:vAlign w:val="center"/>
          </w:tcPr>
          <w:p w14:paraId="7903AF51"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Social, Productiva</w:t>
            </w:r>
          </w:p>
        </w:tc>
        <w:tc>
          <w:tcPr>
            <w:tcW w:w="0" w:type="auto"/>
            <w:tcBorders>
              <w:top w:val="single" w:sz="4" w:space="0" w:color="auto"/>
              <w:left w:val="single" w:sz="4" w:space="0" w:color="auto"/>
              <w:bottom w:val="single" w:sz="4" w:space="0" w:color="auto"/>
              <w:right w:val="single" w:sz="4" w:space="0" w:color="auto"/>
            </w:tcBorders>
            <w:vAlign w:val="center"/>
          </w:tcPr>
          <w:p w14:paraId="1D69BD86"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Potosí (Municipio de Ocuri)</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88455" w14:textId="77777777" w:rsidR="00A26657" w:rsidRPr="005E5350" w:rsidRDefault="00A26657" w:rsidP="005E5350">
            <w:pPr>
              <w:spacing w:line="276" w:lineRule="auto"/>
              <w:ind w:left="104"/>
              <w:jc w:val="both"/>
              <w:rPr>
                <w:rFonts w:ascii="Arial" w:hAnsi="Arial" w:cs="Arial"/>
                <w:lang w:val="es-ES_tradnl"/>
              </w:rPr>
            </w:pPr>
            <w:r w:rsidRPr="005E5350">
              <w:rPr>
                <w:rFonts w:ascii="Arial" w:hAnsi="Arial" w:cs="Arial"/>
                <w:lang w:val="es-ES_tradnl"/>
              </w:rPr>
              <w:t>Gestión del agua para riego en la</w:t>
            </w:r>
          </w:p>
          <w:p w14:paraId="0219BC1A"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comunidad de Tarhuaque (Municipio de Ocuri - Potosí)</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3051D171"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Manos Unidas</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4DDCA508"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114.716</w:t>
            </w:r>
          </w:p>
        </w:tc>
      </w:tr>
      <w:tr w:rsidR="00A26657" w:rsidRPr="005E5350" w14:paraId="7FC0D83F"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417CA"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2020-2021</w:t>
            </w:r>
          </w:p>
        </w:tc>
        <w:tc>
          <w:tcPr>
            <w:tcW w:w="1475" w:type="dxa"/>
            <w:tcBorders>
              <w:top w:val="single" w:sz="4" w:space="0" w:color="auto"/>
              <w:left w:val="nil"/>
              <w:bottom w:val="single" w:sz="4" w:space="0" w:color="auto"/>
              <w:right w:val="single" w:sz="4" w:space="0" w:color="auto"/>
            </w:tcBorders>
            <w:vAlign w:val="center"/>
          </w:tcPr>
          <w:p w14:paraId="3CE167DD"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Social, Productiva</w:t>
            </w:r>
          </w:p>
        </w:tc>
        <w:tc>
          <w:tcPr>
            <w:tcW w:w="0" w:type="auto"/>
            <w:tcBorders>
              <w:top w:val="single" w:sz="4" w:space="0" w:color="auto"/>
              <w:left w:val="single" w:sz="4" w:space="0" w:color="auto"/>
              <w:bottom w:val="single" w:sz="4" w:space="0" w:color="auto"/>
              <w:right w:val="single" w:sz="4" w:space="0" w:color="auto"/>
            </w:tcBorders>
            <w:vAlign w:val="center"/>
          </w:tcPr>
          <w:p w14:paraId="2E5A6E11"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Chuquisaca (Municipio de Sucre)</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D416A" w14:textId="77777777" w:rsidR="00A26657" w:rsidRPr="005E5350" w:rsidRDefault="00A26657" w:rsidP="005E5350">
            <w:pPr>
              <w:spacing w:line="276" w:lineRule="auto"/>
              <w:ind w:left="104"/>
              <w:jc w:val="both"/>
              <w:rPr>
                <w:rFonts w:ascii="Arial" w:hAnsi="Arial" w:cs="Arial"/>
                <w:lang w:val="es-ES_tradnl"/>
              </w:rPr>
            </w:pPr>
            <w:r w:rsidRPr="005E5350">
              <w:rPr>
                <w:rFonts w:ascii="Arial" w:hAnsi="Arial" w:cs="Arial"/>
                <w:lang w:val="es-ES_tradnl"/>
              </w:rPr>
              <w:t>Fortaleciendo las capacidades de</w:t>
            </w:r>
          </w:p>
          <w:p w14:paraId="6F036508" w14:textId="77777777" w:rsidR="00A26657" w:rsidRPr="005E5350" w:rsidRDefault="00A26657" w:rsidP="005E5350">
            <w:pPr>
              <w:spacing w:line="276" w:lineRule="auto"/>
              <w:ind w:left="104" w:right="190"/>
              <w:jc w:val="both"/>
              <w:rPr>
                <w:rFonts w:ascii="Arial" w:hAnsi="Arial" w:cs="Arial"/>
                <w:lang w:val="es-ES_tradnl"/>
              </w:rPr>
            </w:pPr>
            <w:r w:rsidRPr="005E5350">
              <w:rPr>
                <w:rFonts w:ascii="Arial" w:hAnsi="Arial" w:cs="Arial"/>
                <w:lang w:val="es-ES_tradnl"/>
              </w:rPr>
              <w:t>productoras urbanas para mejorar sus ingresos y garantizar la provisión de hortalizas a la ciudad de Sucre en tiempos de COVID-</w:t>
            </w:r>
          </w:p>
          <w:p w14:paraId="7047E8D4"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19, proyecto enmarcado dentro del programa creando oportunidades.</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11BBEFD9" w14:textId="77777777" w:rsidR="00A26657" w:rsidRPr="005E5350" w:rsidRDefault="00A26657" w:rsidP="005E5350">
            <w:pPr>
              <w:spacing w:line="276" w:lineRule="auto"/>
              <w:ind w:left="103"/>
              <w:jc w:val="both"/>
              <w:rPr>
                <w:rFonts w:ascii="Arial" w:hAnsi="Arial" w:cs="Arial"/>
                <w:lang w:val="es-ES_tradnl"/>
              </w:rPr>
            </w:pPr>
            <w:r w:rsidRPr="005E5350">
              <w:rPr>
                <w:rFonts w:ascii="Arial" w:hAnsi="Arial" w:cs="Arial"/>
                <w:lang w:val="es-ES_tradnl"/>
              </w:rPr>
              <w:t>RSE-Programa de</w:t>
            </w:r>
          </w:p>
          <w:p w14:paraId="71ED21C9" w14:textId="77777777" w:rsidR="00A26657" w:rsidRPr="005E5350" w:rsidRDefault="00A26657" w:rsidP="005E5350">
            <w:pPr>
              <w:spacing w:before="40" w:line="276" w:lineRule="auto"/>
              <w:ind w:left="103"/>
              <w:jc w:val="both"/>
              <w:rPr>
                <w:rFonts w:ascii="Arial" w:hAnsi="Arial" w:cs="Arial"/>
                <w:lang w:val="es-ES_tradnl"/>
              </w:rPr>
            </w:pPr>
            <w:r w:rsidRPr="005E5350">
              <w:rPr>
                <w:rFonts w:ascii="Arial" w:hAnsi="Arial" w:cs="Arial"/>
                <w:lang w:val="es-ES_tradnl"/>
              </w:rPr>
              <w:t>Responsabilidad Social (Banco FIE)</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31360093"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33.118</w:t>
            </w:r>
          </w:p>
        </w:tc>
      </w:tr>
      <w:tr w:rsidR="00A26657" w:rsidRPr="005E5350" w14:paraId="38059A20"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4E8B7"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2020-2023</w:t>
            </w:r>
          </w:p>
        </w:tc>
        <w:tc>
          <w:tcPr>
            <w:tcW w:w="1475" w:type="dxa"/>
            <w:tcBorders>
              <w:top w:val="single" w:sz="4" w:space="0" w:color="auto"/>
              <w:left w:val="nil"/>
              <w:bottom w:val="single" w:sz="4" w:space="0" w:color="auto"/>
              <w:right w:val="single" w:sz="4" w:space="0" w:color="auto"/>
            </w:tcBorders>
            <w:vAlign w:val="center"/>
          </w:tcPr>
          <w:p w14:paraId="1CD089D4"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Social, Productiva</w:t>
            </w:r>
          </w:p>
        </w:tc>
        <w:tc>
          <w:tcPr>
            <w:tcW w:w="0" w:type="auto"/>
            <w:tcBorders>
              <w:top w:val="single" w:sz="4" w:space="0" w:color="auto"/>
              <w:left w:val="single" w:sz="4" w:space="0" w:color="auto"/>
              <w:bottom w:val="single" w:sz="4" w:space="0" w:color="auto"/>
              <w:right w:val="single" w:sz="4" w:space="0" w:color="auto"/>
            </w:tcBorders>
            <w:vAlign w:val="center"/>
          </w:tcPr>
          <w:p w14:paraId="07443939" w14:textId="77777777" w:rsidR="00A26657" w:rsidRPr="005E5350" w:rsidRDefault="00BB5090" w:rsidP="005E5350">
            <w:pPr>
              <w:spacing w:line="276" w:lineRule="auto"/>
              <w:jc w:val="both"/>
              <w:rPr>
                <w:rFonts w:ascii="Arial" w:hAnsi="Arial" w:cs="Arial"/>
                <w:lang w:val="es-ES_tradnl"/>
              </w:rPr>
            </w:pPr>
            <w:r w:rsidRPr="005E5350">
              <w:rPr>
                <w:rFonts w:ascii="Arial" w:hAnsi="Arial" w:cs="Arial"/>
                <w:lang w:val="es-ES_tradnl"/>
              </w:rPr>
              <w:t>Potosí</w:t>
            </w:r>
            <w:r w:rsidR="00A26657" w:rsidRPr="005E5350">
              <w:rPr>
                <w:rFonts w:ascii="Arial" w:hAnsi="Arial" w:cs="Arial"/>
                <w:lang w:val="es-ES_tradnl"/>
              </w:rPr>
              <w:t xml:space="preserve"> (Municipio de Betanzos)</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403D1" w14:textId="77777777" w:rsidR="00A26657" w:rsidRPr="005E5350" w:rsidRDefault="00A26657" w:rsidP="005E5350">
            <w:pPr>
              <w:spacing w:line="276" w:lineRule="auto"/>
              <w:ind w:left="104" w:right="73"/>
              <w:jc w:val="both"/>
              <w:rPr>
                <w:rFonts w:ascii="Arial" w:hAnsi="Arial" w:cs="Arial"/>
                <w:lang w:val="es-ES_tradnl"/>
              </w:rPr>
            </w:pPr>
            <w:r w:rsidRPr="005E5350">
              <w:rPr>
                <w:rFonts w:ascii="Arial" w:hAnsi="Arial" w:cs="Arial"/>
                <w:lang w:val="es-ES_tradnl"/>
              </w:rPr>
              <w:t>Resiliencia de los niños y niñas y</w:t>
            </w:r>
          </w:p>
          <w:p w14:paraId="35234709"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sus   familias   a   los   efectos   del cambio climático en las zonas rurales vulnerables de Betanzos, en el departamento de Potosí, Bolivia</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25690381" w14:textId="77777777" w:rsidR="00A26657" w:rsidRPr="005E5350" w:rsidRDefault="00A26657" w:rsidP="005E5350">
            <w:pPr>
              <w:spacing w:line="276" w:lineRule="auto"/>
              <w:ind w:left="103"/>
              <w:jc w:val="both"/>
              <w:rPr>
                <w:rFonts w:ascii="Arial" w:hAnsi="Arial" w:cs="Arial"/>
                <w:lang w:val="es-ES_tradnl"/>
              </w:rPr>
            </w:pPr>
            <w:r w:rsidRPr="005E5350">
              <w:rPr>
                <w:rFonts w:ascii="Arial" w:hAnsi="Arial" w:cs="Arial"/>
                <w:lang w:val="es-ES_tradnl"/>
              </w:rPr>
              <w:t>Ministerio de Relaciones</w:t>
            </w:r>
          </w:p>
          <w:p w14:paraId="48B84088"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Exteriores de Luxemburgo</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F9084FC"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243.423</w:t>
            </w:r>
          </w:p>
          <w:p w14:paraId="464AA0BF" w14:textId="77777777" w:rsidR="00A26657" w:rsidRPr="005E5350" w:rsidRDefault="00A26657" w:rsidP="005E5350">
            <w:pPr>
              <w:spacing w:line="276" w:lineRule="auto"/>
              <w:jc w:val="both"/>
              <w:rPr>
                <w:rFonts w:ascii="Arial" w:hAnsi="Arial" w:cs="Arial"/>
                <w:lang w:val="es-ES_tradnl"/>
              </w:rPr>
            </w:pPr>
          </w:p>
        </w:tc>
      </w:tr>
      <w:tr w:rsidR="00A26657" w:rsidRPr="005E5350" w14:paraId="7BC10311"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69631"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2020-2021</w:t>
            </w:r>
          </w:p>
        </w:tc>
        <w:tc>
          <w:tcPr>
            <w:tcW w:w="1475" w:type="dxa"/>
            <w:tcBorders>
              <w:top w:val="single" w:sz="4" w:space="0" w:color="auto"/>
              <w:left w:val="nil"/>
              <w:bottom w:val="single" w:sz="4" w:space="0" w:color="auto"/>
              <w:right w:val="single" w:sz="4" w:space="0" w:color="auto"/>
            </w:tcBorders>
            <w:vAlign w:val="center"/>
          </w:tcPr>
          <w:p w14:paraId="13ECA41B"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Social</w:t>
            </w:r>
          </w:p>
          <w:p w14:paraId="78604C2A" w14:textId="77777777" w:rsidR="00A26657" w:rsidRPr="005E5350" w:rsidRDefault="00A26657" w:rsidP="005E5350">
            <w:pPr>
              <w:spacing w:line="276" w:lineRule="auto"/>
              <w:jc w:val="both"/>
              <w:rPr>
                <w:rFonts w:ascii="Arial" w:hAnsi="Arial" w:cs="Arial"/>
                <w:lang w:val="es-ES_tradnl"/>
              </w:rPr>
            </w:pPr>
          </w:p>
        </w:tc>
        <w:tc>
          <w:tcPr>
            <w:tcW w:w="0" w:type="auto"/>
            <w:tcBorders>
              <w:top w:val="single" w:sz="4" w:space="0" w:color="auto"/>
              <w:left w:val="single" w:sz="4" w:space="0" w:color="auto"/>
              <w:bottom w:val="single" w:sz="4" w:space="0" w:color="auto"/>
              <w:right w:val="single" w:sz="4" w:space="0" w:color="auto"/>
            </w:tcBorders>
            <w:vAlign w:val="center"/>
          </w:tcPr>
          <w:p w14:paraId="2156D57B"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Chuquisaca</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8AA8" w14:textId="77777777" w:rsidR="00A26657" w:rsidRPr="005E5350" w:rsidRDefault="00A26657" w:rsidP="005E5350">
            <w:pPr>
              <w:spacing w:line="276" w:lineRule="auto"/>
              <w:ind w:left="104"/>
              <w:jc w:val="both"/>
              <w:rPr>
                <w:rFonts w:ascii="Arial" w:hAnsi="Arial" w:cs="Arial"/>
                <w:lang w:val="es-ES_tradnl"/>
              </w:rPr>
            </w:pPr>
            <w:r w:rsidRPr="005E5350">
              <w:rPr>
                <w:rFonts w:ascii="Arial" w:hAnsi="Arial" w:cs="Arial"/>
                <w:lang w:val="es-ES_tradnl"/>
              </w:rPr>
              <w:t>Observa       Bolivia       elecciones</w:t>
            </w:r>
          </w:p>
          <w:p w14:paraId="48FC00A2"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generales 2020 y subnacionales 2021</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06B12A23"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IDEA Internacional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5AA27AD"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20.475</w:t>
            </w:r>
          </w:p>
        </w:tc>
      </w:tr>
      <w:tr w:rsidR="00A26657" w:rsidRPr="005E5350" w14:paraId="407CEC72"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FA09B"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2021</w:t>
            </w:r>
          </w:p>
        </w:tc>
        <w:tc>
          <w:tcPr>
            <w:tcW w:w="1475" w:type="dxa"/>
            <w:tcBorders>
              <w:top w:val="single" w:sz="4" w:space="0" w:color="auto"/>
              <w:left w:val="nil"/>
              <w:bottom w:val="single" w:sz="4" w:space="0" w:color="auto"/>
              <w:right w:val="single" w:sz="4" w:space="0" w:color="auto"/>
            </w:tcBorders>
            <w:vAlign w:val="center"/>
          </w:tcPr>
          <w:p w14:paraId="24E136D9"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Social productiva</w:t>
            </w:r>
          </w:p>
        </w:tc>
        <w:tc>
          <w:tcPr>
            <w:tcW w:w="0" w:type="auto"/>
            <w:tcBorders>
              <w:top w:val="single" w:sz="4" w:space="0" w:color="auto"/>
              <w:left w:val="single" w:sz="4" w:space="0" w:color="auto"/>
              <w:bottom w:val="single" w:sz="4" w:space="0" w:color="auto"/>
              <w:right w:val="single" w:sz="4" w:space="0" w:color="auto"/>
            </w:tcBorders>
            <w:vAlign w:val="center"/>
          </w:tcPr>
          <w:p w14:paraId="6F01E2D1"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Chuquisaca (Municipio de Sucre)</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70C6" w14:textId="77777777" w:rsidR="00A26657" w:rsidRPr="005E5350" w:rsidRDefault="00A26657" w:rsidP="005E5350">
            <w:pPr>
              <w:spacing w:line="276" w:lineRule="auto"/>
              <w:ind w:left="104"/>
              <w:jc w:val="both"/>
              <w:rPr>
                <w:rFonts w:ascii="Arial" w:hAnsi="Arial" w:cs="Arial"/>
                <w:lang w:val="es-ES_tradnl"/>
              </w:rPr>
            </w:pPr>
            <w:r w:rsidRPr="005E5350">
              <w:rPr>
                <w:rFonts w:ascii="Arial" w:hAnsi="Arial" w:cs="Arial"/>
                <w:lang w:val="es-ES_tradnl"/>
              </w:rPr>
              <w:t>Mujeres Empoderadas Ejercen sus</w:t>
            </w:r>
          </w:p>
          <w:p w14:paraId="395E37B8" w14:textId="77777777" w:rsidR="00A26657" w:rsidRPr="005E5350" w:rsidRDefault="00A26657" w:rsidP="005E5350">
            <w:pPr>
              <w:spacing w:line="276" w:lineRule="auto"/>
              <w:ind w:left="104"/>
              <w:jc w:val="both"/>
              <w:rPr>
                <w:rFonts w:ascii="Arial" w:hAnsi="Arial" w:cs="Arial"/>
                <w:lang w:val="es-ES_tradnl"/>
              </w:rPr>
            </w:pPr>
            <w:r w:rsidRPr="005E5350">
              <w:rPr>
                <w:rFonts w:ascii="Arial" w:hAnsi="Arial" w:cs="Arial"/>
                <w:lang w:val="es-ES_tradnl"/>
              </w:rPr>
              <w:lastRenderedPageBreak/>
              <w:t>Derechos y Tienen Autonomía</w:t>
            </w:r>
          </w:p>
          <w:p w14:paraId="6E8C54E0"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Económica.</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18A0F6B6" w14:textId="77777777" w:rsidR="00A26657" w:rsidRPr="005E5350" w:rsidRDefault="00A26657" w:rsidP="005E5350">
            <w:pPr>
              <w:spacing w:line="276" w:lineRule="auto"/>
              <w:ind w:left="103"/>
              <w:jc w:val="both"/>
              <w:rPr>
                <w:rFonts w:ascii="Arial" w:hAnsi="Arial" w:cs="Arial"/>
                <w:lang w:val="es-ES_tradnl"/>
              </w:rPr>
            </w:pPr>
            <w:r w:rsidRPr="005E5350">
              <w:rPr>
                <w:rFonts w:ascii="Arial" w:hAnsi="Arial" w:cs="Arial"/>
                <w:lang w:val="es-ES_tradnl"/>
              </w:rPr>
              <w:lastRenderedPageBreak/>
              <w:t>Solidar Suiza –</w:t>
            </w:r>
          </w:p>
          <w:p w14:paraId="722555CB" w14:textId="77777777" w:rsidR="00A26657" w:rsidRPr="005E5350" w:rsidRDefault="00A26657" w:rsidP="005E5350">
            <w:pPr>
              <w:spacing w:before="40" w:line="276" w:lineRule="auto"/>
              <w:ind w:left="103"/>
              <w:jc w:val="both"/>
              <w:rPr>
                <w:rFonts w:ascii="Arial" w:hAnsi="Arial" w:cs="Arial"/>
                <w:lang w:val="es-ES_tradnl"/>
              </w:rPr>
            </w:pPr>
            <w:r w:rsidRPr="005E5350">
              <w:rPr>
                <w:rFonts w:ascii="Arial" w:hAnsi="Arial" w:cs="Arial"/>
                <w:lang w:val="es-ES_tradnl"/>
              </w:rPr>
              <w:lastRenderedPageBreak/>
              <w:t>Cooperación Suiza en</w:t>
            </w:r>
          </w:p>
          <w:p w14:paraId="1D5936FF"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Bolivia</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29F9DFF"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lastRenderedPageBreak/>
              <w:t>29.750</w:t>
            </w:r>
          </w:p>
        </w:tc>
      </w:tr>
      <w:tr w:rsidR="00A26657" w:rsidRPr="005E5350" w14:paraId="24DB8AEB"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79CB9"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lastRenderedPageBreak/>
              <w:t>2021</w:t>
            </w:r>
          </w:p>
        </w:tc>
        <w:tc>
          <w:tcPr>
            <w:tcW w:w="1475" w:type="dxa"/>
            <w:tcBorders>
              <w:top w:val="single" w:sz="4" w:space="0" w:color="auto"/>
              <w:left w:val="nil"/>
              <w:bottom w:val="single" w:sz="4" w:space="0" w:color="auto"/>
              <w:right w:val="single" w:sz="4" w:space="0" w:color="auto"/>
            </w:tcBorders>
            <w:vAlign w:val="center"/>
          </w:tcPr>
          <w:p w14:paraId="54941E60"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Organizacional</w:t>
            </w:r>
          </w:p>
        </w:tc>
        <w:tc>
          <w:tcPr>
            <w:tcW w:w="0" w:type="auto"/>
            <w:tcBorders>
              <w:top w:val="single" w:sz="4" w:space="0" w:color="auto"/>
              <w:left w:val="single" w:sz="4" w:space="0" w:color="auto"/>
              <w:bottom w:val="single" w:sz="4" w:space="0" w:color="auto"/>
              <w:right w:val="single" w:sz="4" w:space="0" w:color="auto"/>
            </w:tcBorders>
            <w:vAlign w:val="center"/>
          </w:tcPr>
          <w:p w14:paraId="515E396B"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Chuquisaca (Municipio de Sucre)</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D90F8"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Fortalecimiento Organizacional</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373F3E6E" w14:textId="77777777" w:rsidR="00A26657" w:rsidRPr="005E5350" w:rsidRDefault="00A26657" w:rsidP="005E5350">
            <w:pPr>
              <w:spacing w:line="276" w:lineRule="auto"/>
              <w:ind w:left="103"/>
              <w:jc w:val="both"/>
              <w:rPr>
                <w:rFonts w:ascii="Arial" w:hAnsi="Arial" w:cs="Arial"/>
                <w:lang w:val="es-ES_tradnl"/>
              </w:rPr>
            </w:pPr>
            <w:r w:rsidRPr="005E5350">
              <w:rPr>
                <w:rFonts w:ascii="Arial" w:hAnsi="Arial" w:cs="Arial"/>
                <w:lang w:val="es-ES_tradnl"/>
              </w:rPr>
              <w:t>Solidar Suiza –</w:t>
            </w:r>
          </w:p>
          <w:p w14:paraId="104ACE9E" w14:textId="77777777" w:rsidR="00A26657" w:rsidRPr="005E5350" w:rsidRDefault="00A26657" w:rsidP="005E5350">
            <w:pPr>
              <w:spacing w:before="40" w:line="276" w:lineRule="auto"/>
              <w:ind w:left="103"/>
              <w:jc w:val="both"/>
              <w:rPr>
                <w:rFonts w:ascii="Arial" w:hAnsi="Arial" w:cs="Arial"/>
                <w:lang w:val="es-ES_tradnl"/>
              </w:rPr>
            </w:pPr>
            <w:r w:rsidRPr="005E5350">
              <w:rPr>
                <w:rFonts w:ascii="Arial" w:hAnsi="Arial" w:cs="Arial"/>
                <w:lang w:val="es-ES_tradnl"/>
              </w:rPr>
              <w:t>Cooperación Suiza en</w:t>
            </w:r>
          </w:p>
          <w:p w14:paraId="20E52FE8"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Bolivia</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136BAD14" w14:textId="77777777" w:rsidR="00A26657" w:rsidRPr="005E5350" w:rsidRDefault="00A26657" w:rsidP="005E5350">
            <w:pPr>
              <w:spacing w:line="276" w:lineRule="auto"/>
              <w:jc w:val="both"/>
              <w:rPr>
                <w:rFonts w:ascii="Arial" w:hAnsi="Arial" w:cs="Arial"/>
                <w:lang w:val="es-ES_tradnl"/>
              </w:rPr>
            </w:pPr>
            <w:r w:rsidRPr="005E5350">
              <w:rPr>
                <w:rFonts w:ascii="Arial" w:hAnsi="Arial" w:cs="Arial"/>
                <w:lang w:val="es-ES_tradnl"/>
              </w:rPr>
              <w:t>13.625</w:t>
            </w:r>
          </w:p>
        </w:tc>
      </w:tr>
      <w:tr w:rsidR="00A012BE" w:rsidRPr="005E5350" w14:paraId="65161723"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D2B1F" w14:textId="77777777" w:rsidR="00A012BE" w:rsidRPr="001522C1" w:rsidRDefault="00A012BE" w:rsidP="005E5350">
            <w:pPr>
              <w:spacing w:line="276" w:lineRule="auto"/>
              <w:jc w:val="both"/>
              <w:rPr>
                <w:rFonts w:ascii="Arial" w:hAnsi="Arial" w:cs="Arial"/>
                <w:lang w:val="es-ES_tradnl"/>
              </w:rPr>
            </w:pPr>
            <w:r w:rsidRPr="001522C1">
              <w:rPr>
                <w:rFonts w:ascii="Arial" w:hAnsi="Arial" w:cs="Arial"/>
                <w:lang w:val="es-ES_tradnl"/>
              </w:rPr>
              <w:t>2022</w:t>
            </w:r>
            <w:r w:rsidR="00F36A00" w:rsidRPr="001522C1">
              <w:rPr>
                <w:rFonts w:ascii="Arial" w:hAnsi="Arial" w:cs="Arial"/>
                <w:lang w:val="es-ES_tradnl"/>
              </w:rPr>
              <w:t>-2023</w:t>
            </w:r>
          </w:p>
        </w:tc>
        <w:tc>
          <w:tcPr>
            <w:tcW w:w="1475" w:type="dxa"/>
            <w:tcBorders>
              <w:top w:val="single" w:sz="4" w:space="0" w:color="auto"/>
              <w:left w:val="nil"/>
              <w:bottom w:val="single" w:sz="4" w:space="0" w:color="auto"/>
              <w:right w:val="single" w:sz="4" w:space="0" w:color="auto"/>
            </w:tcBorders>
            <w:vAlign w:val="center"/>
          </w:tcPr>
          <w:p w14:paraId="181BFE42"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Social, productiva</w:t>
            </w:r>
          </w:p>
        </w:tc>
        <w:tc>
          <w:tcPr>
            <w:tcW w:w="0" w:type="auto"/>
            <w:tcBorders>
              <w:top w:val="single" w:sz="4" w:space="0" w:color="auto"/>
              <w:left w:val="single" w:sz="4" w:space="0" w:color="auto"/>
              <w:bottom w:val="single" w:sz="4" w:space="0" w:color="auto"/>
              <w:right w:val="single" w:sz="4" w:space="0" w:color="auto"/>
            </w:tcBorders>
            <w:vAlign w:val="center"/>
          </w:tcPr>
          <w:p w14:paraId="04F5F416"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 xml:space="preserve">Chuquisaca (municipio de Sucre </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195C1"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Articulación comercial y empoderamiento financiero en la agroecología urbana y rural – Enmarcado en el programa creando oportunidades</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53FAFBEE" w14:textId="77777777" w:rsidR="00A012BE" w:rsidRPr="005E5350" w:rsidRDefault="00A012BE" w:rsidP="005E5350">
            <w:pPr>
              <w:spacing w:line="276" w:lineRule="auto"/>
              <w:ind w:left="103"/>
              <w:jc w:val="both"/>
              <w:rPr>
                <w:rFonts w:ascii="Arial" w:hAnsi="Arial" w:cs="Arial"/>
                <w:lang w:val="es-ES_tradnl"/>
              </w:rPr>
            </w:pPr>
            <w:r w:rsidRPr="005E5350">
              <w:rPr>
                <w:rFonts w:ascii="Arial" w:hAnsi="Arial" w:cs="Arial"/>
                <w:lang w:val="es-ES_tradnl"/>
              </w:rPr>
              <w:t>RSE-Programa de</w:t>
            </w:r>
          </w:p>
          <w:p w14:paraId="5E9FCC1A" w14:textId="77777777" w:rsidR="00A012BE" w:rsidRPr="005E5350" w:rsidRDefault="00A012BE" w:rsidP="005E5350">
            <w:pPr>
              <w:spacing w:line="276" w:lineRule="auto"/>
              <w:ind w:left="103"/>
              <w:jc w:val="both"/>
              <w:rPr>
                <w:rFonts w:ascii="Arial" w:hAnsi="Arial" w:cs="Arial"/>
                <w:lang w:val="es-ES_tradnl"/>
              </w:rPr>
            </w:pPr>
            <w:r w:rsidRPr="005E5350">
              <w:rPr>
                <w:rFonts w:ascii="Arial" w:hAnsi="Arial" w:cs="Arial"/>
                <w:lang w:val="es-ES_tradnl"/>
              </w:rPr>
              <w:t>Responsabilidad Social (Banco FIE)</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3365D7D7" w14:textId="77777777" w:rsidR="00A012BE" w:rsidRPr="005E5350" w:rsidRDefault="00F36A00" w:rsidP="005E5350">
            <w:pPr>
              <w:spacing w:line="276" w:lineRule="auto"/>
              <w:jc w:val="both"/>
              <w:rPr>
                <w:rFonts w:ascii="Arial" w:hAnsi="Arial" w:cs="Arial"/>
                <w:lang w:val="es-ES_tradnl"/>
              </w:rPr>
            </w:pPr>
            <w:r>
              <w:rPr>
                <w:rFonts w:ascii="Arial" w:hAnsi="Arial" w:cs="Arial"/>
                <w:lang w:val="es-ES_tradnl"/>
              </w:rPr>
              <w:t>27.768</w:t>
            </w:r>
          </w:p>
        </w:tc>
      </w:tr>
      <w:tr w:rsidR="00A012BE" w:rsidRPr="005E5350" w14:paraId="2E5B354B"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9739" w14:textId="77777777" w:rsidR="00A012BE" w:rsidRPr="001522C1" w:rsidRDefault="00A012BE" w:rsidP="005E5350">
            <w:pPr>
              <w:spacing w:line="276" w:lineRule="auto"/>
              <w:jc w:val="both"/>
              <w:rPr>
                <w:rFonts w:ascii="Arial" w:hAnsi="Arial" w:cs="Arial"/>
                <w:lang w:val="es-ES_tradnl"/>
              </w:rPr>
            </w:pPr>
            <w:r w:rsidRPr="001522C1">
              <w:rPr>
                <w:rFonts w:ascii="Arial" w:hAnsi="Arial" w:cs="Arial"/>
                <w:lang w:val="es-ES_tradnl"/>
              </w:rPr>
              <w:t>2022</w:t>
            </w:r>
          </w:p>
        </w:tc>
        <w:tc>
          <w:tcPr>
            <w:tcW w:w="1475" w:type="dxa"/>
            <w:tcBorders>
              <w:top w:val="single" w:sz="4" w:space="0" w:color="auto"/>
              <w:left w:val="nil"/>
              <w:bottom w:val="single" w:sz="4" w:space="0" w:color="auto"/>
              <w:right w:val="single" w:sz="4" w:space="0" w:color="auto"/>
            </w:tcBorders>
            <w:vAlign w:val="center"/>
          </w:tcPr>
          <w:p w14:paraId="7BF022B2"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 xml:space="preserve">Social, </w:t>
            </w:r>
          </w:p>
          <w:p w14:paraId="46700152"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 xml:space="preserve">productiva </w:t>
            </w:r>
          </w:p>
        </w:tc>
        <w:tc>
          <w:tcPr>
            <w:tcW w:w="0" w:type="auto"/>
            <w:tcBorders>
              <w:top w:val="single" w:sz="4" w:space="0" w:color="auto"/>
              <w:left w:val="single" w:sz="4" w:space="0" w:color="auto"/>
              <w:bottom w:val="single" w:sz="4" w:space="0" w:color="auto"/>
              <w:right w:val="single" w:sz="4" w:space="0" w:color="auto"/>
            </w:tcBorders>
            <w:vAlign w:val="center"/>
          </w:tcPr>
          <w:p w14:paraId="51EF8DF7"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Potosí</w:t>
            </w:r>
          </w:p>
          <w:p w14:paraId="6E261B23"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(Municipio de Betanzos)</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C08D2" w14:textId="77777777" w:rsidR="00A012BE" w:rsidRPr="005E5350" w:rsidRDefault="00A012BE" w:rsidP="005E5350">
            <w:pPr>
              <w:spacing w:line="276" w:lineRule="auto"/>
              <w:jc w:val="both"/>
              <w:rPr>
                <w:rFonts w:ascii="Arial" w:hAnsi="Arial" w:cs="Arial"/>
                <w:lang w:val="es-ES_tradnl"/>
              </w:rPr>
            </w:pPr>
            <w:r w:rsidRPr="005E5350">
              <w:rPr>
                <w:rFonts w:ascii="Arial" w:hAnsi="Arial" w:cs="Arial"/>
                <w:lang w:val="es-ES_tradnl"/>
              </w:rPr>
              <w:t>Gestión del riego y de la producción agrícola en el Municipio de Ocuri</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681B4AE9" w14:textId="77777777" w:rsidR="00A012BE" w:rsidRPr="005E5350" w:rsidRDefault="00A012BE" w:rsidP="005E5350">
            <w:pPr>
              <w:spacing w:line="276" w:lineRule="auto"/>
              <w:ind w:left="103"/>
              <w:jc w:val="both"/>
              <w:rPr>
                <w:rFonts w:ascii="Arial" w:hAnsi="Arial" w:cs="Arial"/>
                <w:lang w:val="es-ES_tradnl"/>
              </w:rPr>
            </w:pPr>
            <w:r w:rsidRPr="005E5350">
              <w:rPr>
                <w:rFonts w:ascii="Arial" w:hAnsi="Arial" w:cs="Arial"/>
                <w:lang w:val="es-ES_tradnl"/>
              </w:rPr>
              <w:t>Manos Unidas</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7A15B8B0" w14:textId="77777777" w:rsidR="00A012BE" w:rsidRPr="005E5350" w:rsidRDefault="00F36A00" w:rsidP="005E5350">
            <w:pPr>
              <w:spacing w:line="276" w:lineRule="auto"/>
              <w:jc w:val="both"/>
              <w:rPr>
                <w:rFonts w:ascii="Arial" w:hAnsi="Arial" w:cs="Arial"/>
                <w:lang w:val="es-ES_tradnl"/>
              </w:rPr>
            </w:pPr>
            <w:r>
              <w:rPr>
                <w:rFonts w:ascii="Arial" w:hAnsi="Arial" w:cs="Arial"/>
                <w:lang w:val="es-ES_tradnl"/>
              </w:rPr>
              <w:t>138.724</w:t>
            </w:r>
          </w:p>
        </w:tc>
      </w:tr>
      <w:tr w:rsidR="00713FF5" w:rsidRPr="005E5350" w14:paraId="1A9103AC"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853BC" w14:textId="77777777" w:rsidR="00713FF5" w:rsidRPr="001522C1" w:rsidRDefault="00607AE9" w:rsidP="005E5350">
            <w:pPr>
              <w:spacing w:line="276" w:lineRule="auto"/>
              <w:jc w:val="both"/>
              <w:rPr>
                <w:rFonts w:ascii="Arial" w:hAnsi="Arial" w:cs="Arial"/>
                <w:lang w:val="es-ES_tradnl"/>
              </w:rPr>
            </w:pPr>
            <w:r w:rsidRPr="001522C1">
              <w:rPr>
                <w:rFonts w:ascii="Arial" w:hAnsi="Arial" w:cs="Arial"/>
                <w:lang w:val="es-ES_tradnl"/>
              </w:rPr>
              <w:t>2022-</w:t>
            </w:r>
            <w:r w:rsidR="00F67042" w:rsidRPr="001522C1">
              <w:rPr>
                <w:rFonts w:ascii="Arial" w:hAnsi="Arial" w:cs="Arial"/>
                <w:lang w:val="es-ES_tradnl"/>
              </w:rPr>
              <w:t>2026</w:t>
            </w:r>
          </w:p>
        </w:tc>
        <w:tc>
          <w:tcPr>
            <w:tcW w:w="1475" w:type="dxa"/>
            <w:tcBorders>
              <w:top w:val="single" w:sz="4" w:space="0" w:color="auto"/>
              <w:left w:val="nil"/>
              <w:bottom w:val="single" w:sz="4" w:space="0" w:color="auto"/>
              <w:right w:val="single" w:sz="4" w:space="0" w:color="auto"/>
            </w:tcBorders>
            <w:vAlign w:val="center"/>
          </w:tcPr>
          <w:p w14:paraId="4C515D2A" w14:textId="77777777" w:rsidR="00607AE9" w:rsidRPr="005E5350" w:rsidRDefault="00607AE9" w:rsidP="00607AE9">
            <w:pPr>
              <w:spacing w:line="276" w:lineRule="auto"/>
              <w:jc w:val="both"/>
              <w:rPr>
                <w:rFonts w:ascii="Arial" w:hAnsi="Arial" w:cs="Arial"/>
                <w:lang w:val="es-ES_tradnl"/>
              </w:rPr>
            </w:pPr>
            <w:r w:rsidRPr="005E5350">
              <w:rPr>
                <w:rFonts w:ascii="Arial" w:hAnsi="Arial" w:cs="Arial"/>
                <w:lang w:val="es-ES_tradnl"/>
              </w:rPr>
              <w:t xml:space="preserve">Social, </w:t>
            </w:r>
          </w:p>
          <w:p w14:paraId="686FF67D" w14:textId="77777777" w:rsidR="00713FF5" w:rsidRPr="005E5350" w:rsidRDefault="00607AE9" w:rsidP="00607AE9">
            <w:pPr>
              <w:spacing w:line="276" w:lineRule="auto"/>
              <w:jc w:val="both"/>
              <w:rPr>
                <w:rFonts w:ascii="Arial" w:hAnsi="Arial" w:cs="Arial"/>
                <w:lang w:val="es-ES_tradnl"/>
              </w:rPr>
            </w:pPr>
            <w:r w:rsidRPr="005E5350">
              <w:rPr>
                <w:rFonts w:ascii="Arial" w:hAnsi="Arial" w:cs="Arial"/>
                <w:lang w:val="es-ES_tradnl"/>
              </w:rPr>
              <w:t>productiva</w:t>
            </w:r>
          </w:p>
        </w:tc>
        <w:tc>
          <w:tcPr>
            <w:tcW w:w="0" w:type="auto"/>
            <w:tcBorders>
              <w:top w:val="single" w:sz="4" w:space="0" w:color="auto"/>
              <w:left w:val="single" w:sz="4" w:space="0" w:color="auto"/>
              <w:bottom w:val="single" w:sz="4" w:space="0" w:color="auto"/>
              <w:right w:val="single" w:sz="4" w:space="0" w:color="auto"/>
            </w:tcBorders>
            <w:vAlign w:val="center"/>
          </w:tcPr>
          <w:p w14:paraId="2A4FF845" w14:textId="77777777" w:rsidR="00713FF5" w:rsidRPr="005E5350" w:rsidRDefault="00952F1A" w:rsidP="005E5350">
            <w:pPr>
              <w:spacing w:line="276" w:lineRule="auto"/>
              <w:jc w:val="both"/>
              <w:rPr>
                <w:rFonts w:ascii="Arial" w:hAnsi="Arial" w:cs="Arial"/>
                <w:lang w:val="es-ES_tradnl"/>
              </w:rPr>
            </w:pPr>
            <w:r>
              <w:rPr>
                <w:rFonts w:ascii="Arial" w:hAnsi="Arial" w:cs="Arial"/>
                <w:lang w:val="es-ES_tradnl"/>
              </w:rPr>
              <w:t>Chuquisaca (Municipio de Sucre)</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44741" w14:textId="77777777" w:rsidR="00713FF5" w:rsidRPr="005E5350" w:rsidRDefault="00713FF5" w:rsidP="005E5350">
            <w:pPr>
              <w:spacing w:line="276" w:lineRule="auto"/>
              <w:jc w:val="both"/>
              <w:rPr>
                <w:rFonts w:ascii="Arial" w:hAnsi="Arial" w:cs="Arial"/>
                <w:lang w:val="es-ES_tradnl"/>
              </w:rPr>
            </w:pPr>
            <w:r>
              <w:rPr>
                <w:rFonts w:ascii="Arial" w:hAnsi="Arial" w:cs="Arial"/>
                <w:lang w:val="es-ES_tradnl"/>
              </w:rPr>
              <w:t>Juntas por la Igualdad</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2E5E80CD" w14:textId="77777777" w:rsidR="00713FF5" w:rsidRPr="005E5350" w:rsidRDefault="00713FF5" w:rsidP="005E5350">
            <w:pPr>
              <w:spacing w:line="276" w:lineRule="auto"/>
              <w:ind w:left="103"/>
              <w:jc w:val="both"/>
              <w:rPr>
                <w:rFonts w:ascii="Arial" w:hAnsi="Arial" w:cs="Arial"/>
                <w:lang w:val="es-ES_tradnl"/>
              </w:rPr>
            </w:pPr>
            <w:r>
              <w:rPr>
                <w:rFonts w:ascii="Arial" w:hAnsi="Arial" w:cs="Arial"/>
                <w:lang w:val="es-ES_tradnl"/>
              </w:rPr>
              <w:t>Educatión International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7A7FF96F" w14:textId="77777777" w:rsidR="00713FF5" w:rsidRPr="005E5350" w:rsidRDefault="00F36A00" w:rsidP="005E5350">
            <w:pPr>
              <w:spacing w:line="276" w:lineRule="auto"/>
              <w:jc w:val="both"/>
              <w:rPr>
                <w:rFonts w:ascii="Arial" w:hAnsi="Arial" w:cs="Arial"/>
                <w:lang w:val="es-ES_tradnl"/>
              </w:rPr>
            </w:pPr>
            <w:r>
              <w:rPr>
                <w:rFonts w:ascii="Arial" w:hAnsi="Arial" w:cs="Arial"/>
                <w:lang w:val="es-ES_tradnl"/>
              </w:rPr>
              <w:t>559.401</w:t>
            </w:r>
          </w:p>
        </w:tc>
      </w:tr>
      <w:tr w:rsidR="00713FF5" w:rsidRPr="005E5350" w14:paraId="162F1B35" w14:textId="77777777" w:rsidTr="00A26657">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6AA23" w14:textId="77777777" w:rsidR="00713FF5" w:rsidRPr="001522C1" w:rsidRDefault="00607AE9" w:rsidP="005E5350">
            <w:pPr>
              <w:spacing w:line="276" w:lineRule="auto"/>
              <w:jc w:val="both"/>
              <w:rPr>
                <w:rFonts w:ascii="Arial" w:hAnsi="Arial" w:cs="Arial"/>
                <w:lang w:val="es-ES_tradnl"/>
              </w:rPr>
            </w:pPr>
            <w:r w:rsidRPr="001522C1">
              <w:rPr>
                <w:rFonts w:ascii="Arial" w:hAnsi="Arial" w:cs="Arial"/>
                <w:lang w:val="es-ES_tradnl"/>
              </w:rPr>
              <w:t>2023-2028</w:t>
            </w:r>
          </w:p>
        </w:tc>
        <w:tc>
          <w:tcPr>
            <w:tcW w:w="1475" w:type="dxa"/>
            <w:tcBorders>
              <w:top w:val="single" w:sz="4" w:space="0" w:color="auto"/>
              <w:left w:val="nil"/>
              <w:bottom w:val="single" w:sz="4" w:space="0" w:color="auto"/>
              <w:right w:val="single" w:sz="4" w:space="0" w:color="auto"/>
            </w:tcBorders>
            <w:vAlign w:val="center"/>
          </w:tcPr>
          <w:p w14:paraId="59F9D396" w14:textId="77777777" w:rsidR="00607AE9" w:rsidRPr="005E5350" w:rsidRDefault="00607AE9" w:rsidP="00607AE9">
            <w:pPr>
              <w:spacing w:line="276" w:lineRule="auto"/>
              <w:jc w:val="both"/>
              <w:rPr>
                <w:rFonts w:ascii="Arial" w:hAnsi="Arial" w:cs="Arial"/>
                <w:lang w:val="es-ES_tradnl"/>
              </w:rPr>
            </w:pPr>
            <w:r w:rsidRPr="005E5350">
              <w:rPr>
                <w:rFonts w:ascii="Arial" w:hAnsi="Arial" w:cs="Arial"/>
                <w:lang w:val="es-ES_tradnl"/>
              </w:rPr>
              <w:t xml:space="preserve">Social, </w:t>
            </w:r>
          </w:p>
          <w:p w14:paraId="6036F749" w14:textId="77777777" w:rsidR="00713FF5" w:rsidRPr="005E5350" w:rsidRDefault="00607AE9" w:rsidP="00607AE9">
            <w:pPr>
              <w:spacing w:line="276" w:lineRule="auto"/>
              <w:jc w:val="both"/>
              <w:rPr>
                <w:rFonts w:ascii="Arial" w:hAnsi="Arial" w:cs="Arial"/>
                <w:lang w:val="es-ES_tradnl"/>
              </w:rPr>
            </w:pPr>
            <w:r w:rsidRPr="005E5350">
              <w:rPr>
                <w:rFonts w:ascii="Arial" w:hAnsi="Arial" w:cs="Arial"/>
                <w:lang w:val="es-ES_tradnl"/>
              </w:rPr>
              <w:t>productiva</w:t>
            </w:r>
          </w:p>
        </w:tc>
        <w:tc>
          <w:tcPr>
            <w:tcW w:w="0" w:type="auto"/>
            <w:tcBorders>
              <w:top w:val="single" w:sz="4" w:space="0" w:color="auto"/>
              <w:left w:val="single" w:sz="4" w:space="0" w:color="auto"/>
              <w:bottom w:val="single" w:sz="4" w:space="0" w:color="auto"/>
              <w:right w:val="single" w:sz="4" w:space="0" w:color="auto"/>
            </w:tcBorders>
            <w:vAlign w:val="center"/>
          </w:tcPr>
          <w:p w14:paraId="37B98489" w14:textId="77777777" w:rsidR="00713FF5" w:rsidRPr="005E5350" w:rsidRDefault="00607AE9" w:rsidP="005E5350">
            <w:pPr>
              <w:spacing w:line="276" w:lineRule="auto"/>
              <w:jc w:val="both"/>
              <w:rPr>
                <w:rFonts w:ascii="Arial" w:hAnsi="Arial" w:cs="Arial"/>
                <w:lang w:val="es-ES_tradnl"/>
              </w:rPr>
            </w:pPr>
            <w:r>
              <w:rPr>
                <w:rFonts w:ascii="Arial" w:hAnsi="Arial" w:cs="Arial"/>
                <w:lang w:val="es-ES_tradnl"/>
              </w:rPr>
              <w:t>Chuquisaca (Municipio de Tarvita)</w:t>
            </w:r>
          </w:p>
        </w:tc>
        <w:tc>
          <w:tcPr>
            <w:tcW w:w="2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E4D84" w14:textId="77777777" w:rsidR="00713FF5" w:rsidRPr="005E5350" w:rsidRDefault="00607AE9" w:rsidP="005E5350">
            <w:pPr>
              <w:spacing w:line="276" w:lineRule="auto"/>
              <w:jc w:val="both"/>
              <w:rPr>
                <w:rFonts w:ascii="Arial" w:hAnsi="Arial" w:cs="Arial"/>
                <w:lang w:val="es-ES_tradnl"/>
              </w:rPr>
            </w:pPr>
            <w:r w:rsidRPr="001522C1">
              <w:rPr>
                <w:rFonts w:ascii="Arial" w:hAnsi="Arial" w:cs="Arial"/>
                <w:lang w:val="es-ES_tradnl"/>
              </w:rPr>
              <w:t>Kusisqas</w:t>
            </w:r>
            <w:r w:rsidR="00F67042" w:rsidRPr="001522C1">
              <w:rPr>
                <w:rFonts w:ascii="Arial" w:hAnsi="Arial" w:cs="Arial"/>
                <w:lang w:val="es-ES_tradnl"/>
              </w:rPr>
              <w:t xml:space="preserve"> </w:t>
            </w:r>
            <w:r w:rsidRPr="001522C1">
              <w:rPr>
                <w:rFonts w:ascii="Arial" w:hAnsi="Arial" w:cs="Arial"/>
                <w:lang w:val="es-ES_tradnl"/>
              </w:rPr>
              <w:t>Wiñasunchis –Crecemos Felices</w:t>
            </w:r>
          </w:p>
        </w:tc>
        <w:tc>
          <w:tcPr>
            <w:tcW w:w="1779" w:type="dxa"/>
            <w:tcBorders>
              <w:top w:val="single" w:sz="4" w:space="0" w:color="auto"/>
              <w:left w:val="nil"/>
              <w:bottom w:val="single" w:sz="4" w:space="0" w:color="auto"/>
              <w:right w:val="single" w:sz="4" w:space="0" w:color="auto"/>
            </w:tcBorders>
            <w:shd w:val="clear" w:color="auto" w:fill="auto"/>
            <w:noWrap/>
            <w:vAlign w:val="center"/>
          </w:tcPr>
          <w:p w14:paraId="7389442A" w14:textId="63D9F36E" w:rsidR="00713FF5" w:rsidRPr="005E5350" w:rsidRDefault="007D7BE5" w:rsidP="005E5350">
            <w:pPr>
              <w:spacing w:line="276" w:lineRule="auto"/>
              <w:ind w:left="103"/>
              <w:jc w:val="both"/>
              <w:rPr>
                <w:rFonts w:ascii="Arial" w:hAnsi="Arial" w:cs="Arial"/>
                <w:lang w:val="es-ES_tradnl"/>
              </w:rPr>
            </w:pPr>
            <w:r>
              <w:rPr>
                <w:rFonts w:ascii="Arial" w:hAnsi="Arial" w:cs="Arial"/>
                <w:lang w:val="es-ES_tradnl"/>
              </w:rPr>
              <w:t xml:space="preserve">Kindernothilfe </w:t>
            </w:r>
            <w:r w:rsidR="00713FF5">
              <w:rPr>
                <w:rFonts w:ascii="Arial" w:hAnsi="Arial" w:cs="Arial"/>
                <w:lang w:val="es-ES_tradnl"/>
              </w:rPr>
              <w:t>KNH-Bolivia</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7408F1BF" w14:textId="77777777" w:rsidR="00713FF5" w:rsidRPr="005E5350" w:rsidRDefault="004F67CC" w:rsidP="005E5350">
            <w:pPr>
              <w:spacing w:line="276" w:lineRule="auto"/>
              <w:jc w:val="both"/>
              <w:rPr>
                <w:rFonts w:ascii="Arial" w:hAnsi="Arial" w:cs="Arial"/>
                <w:lang w:val="es-ES_tradnl"/>
              </w:rPr>
            </w:pPr>
            <w:r>
              <w:rPr>
                <w:rFonts w:ascii="Arial" w:hAnsi="Arial" w:cs="Arial"/>
                <w:lang w:val="es-ES_tradnl"/>
              </w:rPr>
              <w:t>833.488</w:t>
            </w:r>
          </w:p>
        </w:tc>
      </w:tr>
    </w:tbl>
    <w:p w14:paraId="28338C9C" w14:textId="77777777" w:rsidR="008420F4" w:rsidRPr="005E5350" w:rsidRDefault="008420F4" w:rsidP="005E5350">
      <w:pPr>
        <w:spacing w:line="276" w:lineRule="auto"/>
        <w:jc w:val="both"/>
        <w:rPr>
          <w:rFonts w:ascii="Arial" w:hAnsi="Arial" w:cs="Arial"/>
          <w:lang w:val="es-ES_tradnl"/>
        </w:rPr>
      </w:pPr>
      <w:bookmarkStart w:id="6" w:name="_Toc272129769"/>
      <w:bookmarkStart w:id="7" w:name="_Toc274726223"/>
    </w:p>
    <w:p w14:paraId="5CA5F3AB" w14:textId="3722559F" w:rsidR="008420F4" w:rsidRPr="00952F1A" w:rsidRDefault="008420F4" w:rsidP="005E5350">
      <w:pPr>
        <w:spacing w:line="276" w:lineRule="auto"/>
        <w:ind w:left="708"/>
        <w:jc w:val="both"/>
        <w:rPr>
          <w:rFonts w:ascii="Arial" w:hAnsi="Arial" w:cs="Arial"/>
          <w:lang w:val="es-ES_tradnl"/>
        </w:rPr>
      </w:pPr>
      <w:r w:rsidRPr="00952F1A">
        <w:rPr>
          <w:rFonts w:ascii="Arial" w:hAnsi="Arial" w:cs="Arial"/>
          <w:lang w:val="es-ES_tradnl"/>
        </w:rPr>
        <w:t>Recuerd</w:t>
      </w:r>
      <w:r w:rsidR="00B655A1" w:rsidRPr="00952F1A">
        <w:rPr>
          <w:rFonts w:ascii="Arial" w:hAnsi="Arial" w:cs="Arial"/>
          <w:lang w:val="es-ES_tradnl"/>
        </w:rPr>
        <w:t>a</w:t>
      </w:r>
      <w:r w:rsidRPr="00952F1A">
        <w:rPr>
          <w:rFonts w:ascii="Arial" w:hAnsi="Arial" w:cs="Arial"/>
          <w:lang w:val="es-ES_tradnl"/>
        </w:rPr>
        <w:t>:</w:t>
      </w:r>
      <w:r w:rsidR="007D7BE5">
        <w:rPr>
          <w:rFonts w:ascii="Arial" w:hAnsi="Arial" w:cs="Arial"/>
          <w:lang w:val="es-ES_tradnl"/>
        </w:rPr>
        <w:t xml:space="preserve"> </w:t>
      </w:r>
    </w:p>
    <w:p w14:paraId="6581CD65" w14:textId="77777777" w:rsidR="008420F4" w:rsidRPr="00952F1A" w:rsidRDefault="008420F4" w:rsidP="005E5350">
      <w:pPr>
        <w:tabs>
          <w:tab w:val="left" w:pos="0"/>
          <w:tab w:val="left" w:pos="708"/>
        </w:tabs>
        <w:suppressAutoHyphens/>
        <w:spacing w:line="276" w:lineRule="auto"/>
        <w:jc w:val="both"/>
        <w:rPr>
          <w:rFonts w:ascii="Arial" w:hAnsi="Arial" w:cs="Arial"/>
          <w:b/>
          <w:spacing w:val="-3"/>
          <w:highlight w:val="cyan"/>
          <w:lang w:val="es-ES_tradnl"/>
        </w:rPr>
      </w:pPr>
    </w:p>
    <w:p w14:paraId="3FB19992" w14:textId="77777777" w:rsidR="008420F4" w:rsidRPr="005E5350" w:rsidRDefault="008420F4" w:rsidP="00BD2773">
      <w:pPr>
        <w:numPr>
          <w:ilvl w:val="0"/>
          <w:numId w:val="9"/>
        </w:numPr>
        <w:spacing w:line="276" w:lineRule="auto"/>
        <w:jc w:val="both"/>
        <w:rPr>
          <w:rFonts w:ascii="Arial" w:hAnsi="Arial" w:cs="Arial"/>
          <w:lang w:val="es-ES_tradnl"/>
        </w:rPr>
      </w:pPr>
      <w:r w:rsidRPr="00952F1A">
        <w:rPr>
          <w:rFonts w:ascii="Arial" w:hAnsi="Arial" w:cs="Arial"/>
          <w:lang w:val="es-ES_tradnl"/>
        </w:rPr>
        <w:t>Indique si forman parte de alguna Red o Plataforma Local/ Regional/ Nacional o Internacional</w:t>
      </w:r>
      <w:r w:rsidRPr="005E5350">
        <w:rPr>
          <w:rFonts w:ascii="Arial" w:hAnsi="Arial" w:cs="Arial"/>
          <w:lang w:val="es-ES_tradnl"/>
        </w:rPr>
        <w:t>.</w:t>
      </w:r>
    </w:p>
    <w:p w14:paraId="1B5D55E0" w14:textId="77777777" w:rsidR="00701209" w:rsidRPr="005E5350" w:rsidRDefault="00701209" w:rsidP="005E5350">
      <w:pPr>
        <w:spacing w:line="276" w:lineRule="auto"/>
        <w:ind w:left="720"/>
        <w:jc w:val="both"/>
        <w:rPr>
          <w:rFonts w:ascii="Arial" w:hAnsi="Arial" w:cs="Arial"/>
          <w:lang w:val="es-ES_tradnl"/>
        </w:rPr>
      </w:pPr>
    </w:p>
    <w:p w14:paraId="66B43210" w14:textId="77777777" w:rsidR="00701209" w:rsidRPr="005E5350" w:rsidRDefault="00701209" w:rsidP="005E5350">
      <w:pPr>
        <w:spacing w:line="276" w:lineRule="auto"/>
        <w:ind w:left="720"/>
        <w:jc w:val="both"/>
        <w:rPr>
          <w:rFonts w:ascii="Arial" w:hAnsi="Arial" w:cs="Arial"/>
          <w:lang w:val="es-ES_tradnl"/>
        </w:rPr>
      </w:pPr>
      <w:r w:rsidRPr="005E5350">
        <w:rPr>
          <w:rFonts w:ascii="Arial" w:hAnsi="Arial" w:cs="Arial"/>
          <w:lang w:val="es-ES_tradnl"/>
        </w:rPr>
        <w:t>Sumaj</w:t>
      </w:r>
      <w:r w:rsidR="007F3624">
        <w:rPr>
          <w:rFonts w:ascii="Arial" w:hAnsi="Arial" w:cs="Arial"/>
          <w:lang w:val="es-ES_tradnl"/>
        </w:rPr>
        <w:t xml:space="preserve"> </w:t>
      </w:r>
      <w:r w:rsidRPr="005E5350">
        <w:rPr>
          <w:rFonts w:ascii="Arial" w:hAnsi="Arial" w:cs="Arial"/>
          <w:lang w:val="es-ES_tradnl"/>
        </w:rPr>
        <w:t>Punchay, forma parte de la Plataforma Nacional de Suelos Regional Sur (PLATSUR), un espacio de intercambio de experiencias, inter-aprendizaje e incidencia social y política en Agricultura Sostenible, promovidas por un conjunto de instituciones comprometidas con el desarrollo agroecológico en Bolivia.</w:t>
      </w:r>
    </w:p>
    <w:p w14:paraId="29F178CA" w14:textId="77777777" w:rsidR="00C66A4F" w:rsidRPr="005E5350" w:rsidRDefault="00C66A4F" w:rsidP="005E5350">
      <w:pPr>
        <w:spacing w:line="276" w:lineRule="auto"/>
        <w:ind w:left="720"/>
        <w:jc w:val="both"/>
        <w:rPr>
          <w:rFonts w:ascii="Arial" w:hAnsi="Arial" w:cs="Arial"/>
          <w:lang w:val="es-ES_tradnl"/>
        </w:rPr>
      </w:pPr>
    </w:p>
    <w:p w14:paraId="2FB3A338" w14:textId="77777777" w:rsidR="00C66A4F" w:rsidRPr="005E5350" w:rsidRDefault="00C66A4F" w:rsidP="005E5350">
      <w:pPr>
        <w:spacing w:line="276" w:lineRule="auto"/>
        <w:ind w:left="720"/>
        <w:jc w:val="both"/>
        <w:rPr>
          <w:rFonts w:ascii="Arial" w:hAnsi="Arial" w:cs="Arial"/>
          <w:lang w:val="es-ES_tradnl"/>
        </w:rPr>
      </w:pPr>
      <w:r w:rsidRPr="005E5350">
        <w:rPr>
          <w:rFonts w:ascii="Arial" w:hAnsi="Arial" w:cs="Arial"/>
          <w:lang w:val="es-ES_tradnl"/>
        </w:rPr>
        <w:t>Es miembro también de la Red Global de Helpage, esta es una alianza mundial única que defiende los derechos de las personas mayores es un movimiento verdaderamente internacional para el cambio. En la que se comparte un objetivo principal: crear un mundo más justo para las personas mayores para que puedan vivir una vida segura, saludable y digna.</w:t>
      </w:r>
    </w:p>
    <w:p w14:paraId="198959E9" w14:textId="77777777" w:rsidR="008420F4" w:rsidRDefault="008420F4" w:rsidP="005E5350">
      <w:pPr>
        <w:tabs>
          <w:tab w:val="left" w:pos="0"/>
        </w:tabs>
        <w:suppressAutoHyphens/>
        <w:spacing w:line="276" w:lineRule="auto"/>
        <w:jc w:val="both"/>
        <w:rPr>
          <w:rFonts w:ascii="Arial" w:hAnsi="Arial" w:cs="Arial"/>
          <w:b/>
          <w:color w:val="000090"/>
          <w:highlight w:val="cyan"/>
          <w:lang w:val="es-ES_tradnl"/>
        </w:rPr>
      </w:pPr>
    </w:p>
    <w:p w14:paraId="454B0CD2" w14:textId="77777777" w:rsidR="008420F4" w:rsidRPr="005E5350" w:rsidRDefault="008420F4" w:rsidP="005E5350">
      <w:pPr>
        <w:pStyle w:val="Ttulo1"/>
        <w:spacing w:line="276" w:lineRule="auto"/>
        <w:jc w:val="both"/>
        <w:rPr>
          <w:rFonts w:cs="Arial"/>
          <w:sz w:val="20"/>
          <w:u w:val="single"/>
          <w:lang w:val="es-ES_tradnl"/>
        </w:rPr>
      </w:pPr>
      <w:r w:rsidRPr="005E5350">
        <w:rPr>
          <w:rFonts w:cs="Arial"/>
          <w:sz w:val="20"/>
          <w:lang w:val="es-ES_tradnl"/>
        </w:rPr>
        <w:t xml:space="preserve">II. </w:t>
      </w:r>
      <w:r w:rsidRPr="005E5350">
        <w:rPr>
          <w:rFonts w:cs="Arial"/>
          <w:sz w:val="20"/>
          <w:u w:val="single"/>
          <w:lang w:val="es-ES_tradnl"/>
        </w:rPr>
        <w:t>RESUMEN DEL PROYECTO</w:t>
      </w:r>
    </w:p>
    <w:bookmarkEnd w:id="6"/>
    <w:bookmarkEnd w:id="7"/>
    <w:p w14:paraId="6B37B193" w14:textId="77777777" w:rsidR="008420F4" w:rsidRPr="005E5350" w:rsidRDefault="008420F4" w:rsidP="005E5350">
      <w:pPr>
        <w:pStyle w:val="Ttulo2"/>
        <w:spacing w:line="276" w:lineRule="auto"/>
        <w:jc w:val="both"/>
        <w:rPr>
          <w:rFonts w:cs="Arial"/>
          <w:i w:val="0"/>
          <w:sz w:val="20"/>
          <w:lang w:val="es-ES_tradnl"/>
        </w:rPr>
      </w:pPr>
      <w:r w:rsidRPr="005E5350">
        <w:rPr>
          <w:rFonts w:cs="Arial"/>
          <w:i w:val="0"/>
          <w:sz w:val="20"/>
          <w:lang w:val="es-ES_tradnl"/>
        </w:rPr>
        <w:t xml:space="preserve">1. </w:t>
      </w:r>
      <w:r w:rsidRPr="005E5350">
        <w:rPr>
          <w:rFonts w:cs="Arial"/>
          <w:i w:val="0"/>
          <w:sz w:val="20"/>
          <w:u w:val="single"/>
          <w:lang w:val="es-ES_tradnl"/>
        </w:rPr>
        <w:t>Datos generales del Proyecto</w:t>
      </w:r>
    </w:p>
    <w:p w14:paraId="52A433B6" w14:textId="77777777" w:rsidR="008420F4" w:rsidRPr="005E5350" w:rsidRDefault="008420F4" w:rsidP="005E5350">
      <w:pPr>
        <w:pStyle w:val="Ttulo3"/>
        <w:numPr>
          <w:ilvl w:val="0"/>
          <w:numId w:val="2"/>
        </w:numPr>
        <w:spacing w:before="0" w:after="0" w:line="276" w:lineRule="auto"/>
        <w:jc w:val="both"/>
        <w:rPr>
          <w:rFonts w:ascii="Arial" w:hAnsi="Arial" w:cs="Arial"/>
          <w:sz w:val="20"/>
          <w:lang w:val="es-ES_tradnl"/>
        </w:rPr>
      </w:pPr>
      <w:r w:rsidRPr="005E5350">
        <w:rPr>
          <w:rFonts w:ascii="Arial" w:hAnsi="Arial" w:cs="Arial"/>
          <w:sz w:val="20"/>
          <w:lang w:val="es-ES_tradnl"/>
        </w:rPr>
        <w:t>Título del Proyecto:</w:t>
      </w:r>
    </w:p>
    <w:p w14:paraId="0060A8C2" w14:textId="77777777" w:rsidR="008420F4" w:rsidRPr="005E5350" w:rsidRDefault="008420F4" w:rsidP="005E5350">
      <w:pPr>
        <w:spacing w:line="276" w:lineRule="auto"/>
        <w:jc w:val="both"/>
        <w:rPr>
          <w:rFonts w:ascii="Arial" w:hAnsi="Arial" w:cs="Arial"/>
          <w:lang w:val="es-ES_tradnl"/>
        </w:rPr>
      </w:pPr>
    </w:p>
    <w:p w14:paraId="1736D393" w14:textId="785EEEC0" w:rsidR="00A42C10" w:rsidRPr="005E5350" w:rsidRDefault="00C33075" w:rsidP="005E5350">
      <w:pPr>
        <w:spacing w:line="276" w:lineRule="auto"/>
        <w:jc w:val="both"/>
        <w:rPr>
          <w:rFonts w:ascii="Arial" w:hAnsi="Arial" w:cs="Arial"/>
        </w:rPr>
      </w:pPr>
      <w:r w:rsidRPr="00C33075">
        <w:rPr>
          <w:rFonts w:ascii="Arial" w:hAnsi="Arial" w:cs="Arial"/>
          <w:b/>
          <w:lang w:val="es-ES_tradnl"/>
        </w:rPr>
        <w:t xml:space="preserve">“GESTIÓN </w:t>
      </w:r>
      <w:r w:rsidR="007D7BE5" w:rsidRPr="00C33075">
        <w:rPr>
          <w:rFonts w:ascii="Arial" w:hAnsi="Arial" w:cs="Arial"/>
          <w:b/>
          <w:lang w:val="es-ES_tradnl"/>
        </w:rPr>
        <w:t>HÍDRICA</w:t>
      </w:r>
      <w:r w:rsidRPr="00C33075">
        <w:rPr>
          <w:rFonts w:ascii="Arial" w:hAnsi="Arial" w:cs="Arial"/>
          <w:b/>
          <w:lang w:val="es-ES_tradnl"/>
        </w:rPr>
        <w:t xml:space="preserve"> SOSTENIBLE EN COMUNIDADES ANDINAS, DEL MUNICIPIO DE OCURI"</w:t>
      </w:r>
    </w:p>
    <w:p w14:paraId="2D5F719E" w14:textId="77777777" w:rsidR="008659C3" w:rsidRPr="00C33075" w:rsidRDefault="008659C3" w:rsidP="005E5350">
      <w:pPr>
        <w:spacing w:line="276" w:lineRule="auto"/>
        <w:jc w:val="both"/>
        <w:rPr>
          <w:rFonts w:ascii="Arial" w:hAnsi="Arial" w:cs="Arial"/>
        </w:rPr>
      </w:pPr>
    </w:p>
    <w:p w14:paraId="4196799F" w14:textId="77777777" w:rsidR="008420F4" w:rsidRPr="005E5350" w:rsidRDefault="008420F4" w:rsidP="005E5350">
      <w:pPr>
        <w:pStyle w:val="Ttulo3"/>
        <w:numPr>
          <w:ilvl w:val="0"/>
          <w:numId w:val="2"/>
        </w:numPr>
        <w:spacing w:before="0" w:after="0" w:line="276" w:lineRule="auto"/>
        <w:jc w:val="both"/>
        <w:rPr>
          <w:rFonts w:ascii="Arial" w:hAnsi="Arial" w:cs="Arial"/>
          <w:sz w:val="20"/>
          <w:lang w:val="es-ES_tradnl"/>
        </w:rPr>
      </w:pPr>
      <w:r w:rsidRPr="005E5350">
        <w:rPr>
          <w:rFonts w:ascii="Arial" w:hAnsi="Arial" w:cs="Arial"/>
          <w:sz w:val="20"/>
          <w:lang w:val="es-ES_tradnl"/>
        </w:rPr>
        <w:t>País de ejecución:</w:t>
      </w:r>
    </w:p>
    <w:p w14:paraId="44C48FCB" w14:textId="77777777" w:rsidR="008B4848" w:rsidRPr="005E5350" w:rsidRDefault="008B4848" w:rsidP="005E5350">
      <w:pPr>
        <w:spacing w:line="276" w:lineRule="auto"/>
        <w:jc w:val="both"/>
        <w:rPr>
          <w:rFonts w:ascii="Arial" w:hAnsi="Arial" w:cs="Arial"/>
          <w:lang w:val="es-ES_tradnl"/>
        </w:rPr>
      </w:pPr>
    </w:p>
    <w:p w14:paraId="43CD4014" w14:textId="77777777" w:rsidR="00204DD9" w:rsidRPr="005E5350" w:rsidRDefault="00204DD9" w:rsidP="005E5350">
      <w:pPr>
        <w:spacing w:line="276" w:lineRule="auto"/>
        <w:ind w:left="360"/>
        <w:jc w:val="both"/>
        <w:rPr>
          <w:rFonts w:ascii="Arial" w:hAnsi="Arial" w:cs="Arial"/>
        </w:rPr>
      </w:pPr>
      <w:r w:rsidRPr="005E5350">
        <w:rPr>
          <w:rFonts w:ascii="Arial" w:hAnsi="Arial" w:cs="Arial"/>
          <w:b/>
        </w:rPr>
        <w:t>Departamento:</w:t>
      </w:r>
      <w:r w:rsidRPr="005E5350">
        <w:rPr>
          <w:rFonts w:ascii="Arial" w:hAnsi="Arial" w:cs="Arial"/>
        </w:rPr>
        <w:t xml:space="preserve"> Potosí</w:t>
      </w:r>
    </w:p>
    <w:p w14:paraId="3420173C" w14:textId="77777777" w:rsidR="00204DD9" w:rsidRPr="005E5350" w:rsidRDefault="00204DD9" w:rsidP="005E5350">
      <w:pPr>
        <w:spacing w:line="276" w:lineRule="auto"/>
        <w:ind w:left="360"/>
        <w:jc w:val="both"/>
        <w:rPr>
          <w:rFonts w:ascii="Arial" w:hAnsi="Arial" w:cs="Arial"/>
        </w:rPr>
      </w:pPr>
      <w:r w:rsidRPr="005E5350">
        <w:rPr>
          <w:rFonts w:ascii="Arial" w:hAnsi="Arial" w:cs="Arial"/>
          <w:b/>
        </w:rPr>
        <w:t>Provincia</w:t>
      </w:r>
      <w:r w:rsidRPr="005E5350">
        <w:rPr>
          <w:rFonts w:ascii="Arial" w:hAnsi="Arial" w:cs="Arial"/>
        </w:rPr>
        <w:t>: Chayanta</w:t>
      </w:r>
    </w:p>
    <w:p w14:paraId="4E2815B7" w14:textId="77777777" w:rsidR="00204DD9" w:rsidRPr="005E5350" w:rsidRDefault="00204DD9" w:rsidP="005E5350">
      <w:pPr>
        <w:spacing w:line="276" w:lineRule="auto"/>
        <w:ind w:left="360"/>
        <w:jc w:val="both"/>
        <w:rPr>
          <w:rFonts w:ascii="Arial" w:hAnsi="Arial" w:cs="Arial"/>
        </w:rPr>
      </w:pPr>
      <w:r w:rsidRPr="005E5350">
        <w:rPr>
          <w:rFonts w:ascii="Arial" w:hAnsi="Arial" w:cs="Arial"/>
          <w:b/>
        </w:rPr>
        <w:t>Municipio:</w:t>
      </w:r>
      <w:r w:rsidR="007F3624">
        <w:rPr>
          <w:rFonts w:ascii="Arial" w:hAnsi="Arial" w:cs="Arial"/>
          <w:b/>
        </w:rPr>
        <w:t xml:space="preserve"> </w:t>
      </w:r>
      <w:r w:rsidRPr="005E5350">
        <w:rPr>
          <w:rFonts w:ascii="Arial" w:hAnsi="Arial" w:cs="Arial"/>
        </w:rPr>
        <w:t>Ocuri</w:t>
      </w:r>
    </w:p>
    <w:p w14:paraId="72D5DACE" w14:textId="77777777" w:rsidR="00204DD9" w:rsidRPr="005E5350" w:rsidRDefault="00204DD9" w:rsidP="005E5350">
      <w:pPr>
        <w:spacing w:line="276" w:lineRule="auto"/>
        <w:ind w:left="360"/>
        <w:jc w:val="both"/>
        <w:rPr>
          <w:rFonts w:ascii="Arial" w:hAnsi="Arial" w:cs="Arial"/>
        </w:rPr>
      </w:pPr>
      <w:r w:rsidRPr="005E5350">
        <w:rPr>
          <w:rFonts w:ascii="Arial" w:hAnsi="Arial" w:cs="Arial"/>
          <w:b/>
        </w:rPr>
        <w:t>Distrito:</w:t>
      </w:r>
      <w:r w:rsidR="007F3624">
        <w:rPr>
          <w:rFonts w:ascii="Arial" w:hAnsi="Arial" w:cs="Arial"/>
          <w:b/>
        </w:rPr>
        <w:t xml:space="preserve"> </w:t>
      </w:r>
      <w:r w:rsidRPr="005E5350">
        <w:rPr>
          <w:rFonts w:ascii="Arial" w:hAnsi="Arial" w:cs="Arial"/>
        </w:rPr>
        <w:t>Chairapa, Ocuri, Marcoma</w:t>
      </w:r>
    </w:p>
    <w:p w14:paraId="1137FC10" w14:textId="48946DC9" w:rsidR="000F08AE" w:rsidRPr="005E5350" w:rsidRDefault="00204DD9" w:rsidP="005E5350">
      <w:pPr>
        <w:spacing w:line="276" w:lineRule="auto"/>
        <w:ind w:left="360"/>
        <w:jc w:val="both"/>
        <w:rPr>
          <w:rFonts w:ascii="Arial" w:hAnsi="Arial" w:cs="Arial"/>
        </w:rPr>
      </w:pPr>
      <w:r w:rsidRPr="005E5350">
        <w:rPr>
          <w:rFonts w:ascii="Arial" w:hAnsi="Arial" w:cs="Arial"/>
          <w:b/>
        </w:rPr>
        <w:lastRenderedPageBreak/>
        <w:t>Comunidades:</w:t>
      </w:r>
      <w:r w:rsidR="007F3624">
        <w:rPr>
          <w:rFonts w:ascii="Arial" w:hAnsi="Arial" w:cs="Arial"/>
          <w:b/>
        </w:rPr>
        <w:t xml:space="preserve"> </w:t>
      </w:r>
      <w:r w:rsidR="00A012BE" w:rsidRPr="005E5350">
        <w:rPr>
          <w:rFonts w:ascii="Arial" w:hAnsi="Arial" w:cs="Arial"/>
        </w:rPr>
        <w:t>Milluni ba</w:t>
      </w:r>
      <w:r w:rsidR="001334F8" w:rsidRPr="005E5350">
        <w:rPr>
          <w:rFonts w:ascii="Arial" w:hAnsi="Arial" w:cs="Arial"/>
        </w:rPr>
        <w:t>ja</w:t>
      </w:r>
      <w:r w:rsidR="0072102C" w:rsidRPr="005E5350">
        <w:rPr>
          <w:rFonts w:ascii="Arial" w:hAnsi="Arial" w:cs="Arial"/>
        </w:rPr>
        <w:t>, Mi</w:t>
      </w:r>
      <w:r w:rsidR="00BA0899" w:rsidRPr="005E5350">
        <w:rPr>
          <w:rFonts w:ascii="Arial" w:hAnsi="Arial" w:cs="Arial"/>
        </w:rPr>
        <w:t>lluni</w:t>
      </w:r>
      <w:r w:rsidR="007F3624">
        <w:rPr>
          <w:rFonts w:ascii="Arial" w:hAnsi="Arial" w:cs="Arial"/>
        </w:rPr>
        <w:t xml:space="preserve"> </w:t>
      </w:r>
      <w:r w:rsidR="00BA0899" w:rsidRPr="005E5350">
        <w:rPr>
          <w:rFonts w:ascii="Arial" w:hAnsi="Arial" w:cs="Arial"/>
        </w:rPr>
        <w:t>A</w:t>
      </w:r>
      <w:r w:rsidR="001334F8" w:rsidRPr="005E5350">
        <w:rPr>
          <w:rFonts w:ascii="Arial" w:hAnsi="Arial" w:cs="Arial"/>
        </w:rPr>
        <w:t>lta</w:t>
      </w:r>
      <w:r w:rsidR="00BA0899" w:rsidRPr="005E5350">
        <w:rPr>
          <w:rFonts w:ascii="Arial" w:hAnsi="Arial" w:cs="Arial"/>
        </w:rPr>
        <w:t>,</w:t>
      </w:r>
      <w:r w:rsidR="007D7BE5">
        <w:rPr>
          <w:rFonts w:ascii="Arial" w:hAnsi="Arial" w:cs="Arial"/>
        </w:rPr>
        <w:t xml:space="preserve"> </w:t>
      </w:r>
      <w:r w:rsidR="00BA0899" w:rsidRPr="005E5350">
        <w:rPr>
          <w:rFonts w:ascii="Arial" w:hAnsi="Arial" w:cs="Arial"/>
        </w:rPr>
        <w:t>Tawa Reja y Kiska Cancha.</w:t>
      </w:r>
    </w:p>
    <w:p w14:paraId="2BCDA298" w14:textId="77777777" w:rsidR="000F08AE" w:rsidRPr="005E5350" w:rsidRDefault="000F08AE" w:rsidP="005E5350">
      <w:pPr>
        <w:spacing w:line="276" w:lineRule="auto"/>
        <w:jc w:val="both"/>
        <w:rPr>
          <w:rFonts w:ascii="Arial" w:hAnsi="Arial" w:cs="Arial"/>
        </w:rPr>
      </w:pPr>
    </w:p>
    <w:p w14:paraId="0AE35E37" w14:textId="77777777" w:rsidR="00EE602C" w:rsidRPr="005E5350" w:rsidRDefault="00EE602C" w:rsidP="005E5350">
      <w:pPr>
        <w:spacing w:line="276" w:lineRule="auto"/>
        <w:jc w:val="both"/>
        <w:rPr>
          <w:rFonts w:ascii="Arial" w:hAnsi="Arial" w:cs="Arial"/>
        </w:rPr>
      </w:pPr>
      <w:r w:rsidRPr="005E5350">
        <w:rPr>
          <w:rFonts w:ascii="Arial" w:hAnsi="Arial" w:cs="Arial"/>
        </w:rPr>
        <w:t xml:space="preserve">El proyecto se </w:t>
      </w:r>
      <w:r w:rsidR="008B4848" w:rsidRPr="005E5350">
        <w:rPr>
          <w:rFonts w:ascii="Arial" w:hAnsi="Arial" w:cs="Arial"/>
        </w:rPr>
        <w:t>ejecutará</w:t>
      </w:r>
      <w:r w:rsidR="007F3624">
        <w:rPr>
          <w:rFonts w:ascii="Arial" w:hAnsi="Arial" w:cs="Arial"/>
        </w:rPr>
        <w:t xml:space="preserve"> </w:t>
      </w:r>
      <w:r w:rsidRPr="005E5350">
        <w:rPr>
          <w:rFonts w:ascii="Arial" w:hAnsi="Arial" w:cs="Arial"/>
        </w:rPr>
        <w:t xml:space="preserve">en </w:t>
      </w:r>
      <w:r w:rsidR="008B4848" w:rsidRPr="005E5350">
        <w:rPr>
          <w:rFonts w:ascii="Arial" w:hAnsi="Arial" w:cs="Arial"/>
        </w:rPr>
        <w:t xml:space="preserve">las comunidades de </w:t>
      </w:r>
      <w:r w:rsidR="00311ACA" w:rsidRPr="005E5350">
        <w:rPr>
          <w:rFonts w:ascii="Arial" w:hAnsi="Arial" w:cs="Arial"/>
        </w:rPr>
        <w:t>Mill</w:t>
      </w:r>
      <w:r w:rsidR="001334F8" w:rsidRPr="005E5350">
        <w:rPr>
          <w:rFonts w:ascii="Arial" w:hAnsi="Arial" w:cs="Arial"/>
        </w:rPr>
        <w:t>uni baja</w:t>
      </w:r>
      <w:r w:rsidR="00311ACA" w:rsidRPr="005E5350">
        <w:rPr>
          <w:rFonts w:ascii="Arial" w:hAnsi="Arial" w:cs="Arial"/>
        </w:rPr>
        <w:t>, Millluni A</w:t>
      </w:r>
      <w:r w:rsidR="001334F8" w:rsidRPr="005E5350">
        <w:rPr>
          <w:rFonts w:ascii="Arial" w:hAnsi="Arial" w:cs="Arial"/>
        </w:rPr>
        <w:t>lta</w:t>
      </w:r>
      <w:r w:rsidR="00311ACA" w:rsidRPr="005E5350">
        <w:rPr>
          <w:rFonts w:ascii="Arial" w:hAnsi="Arial" w:cs="Arial"/>
        </w:rPr>
        <w:t xml:space="preserve">, Tawa Reja y Kiska Cancha, </w:t>
      </w:r>
      <w:r w:rsidR="00DF5DB7" w:rsidRPr="005E5350">
        <w:rPr>
          <w:rFonts w:ascii="Arial" w:hAnsi="Arial" w:cs="Arial"/>
        </w:rPr>
        <w:t>ubicadas dentro</w:t>
      </w:r>
      <w:r w:rsidR="007F3624">
        <w:rPr>
          <w:rFonts w:ascii="Arial" w:hAnsi="Arial" w:cs="Arial"/>
        </w:rPr>
        <w:t xml:space="preserve"> </w:t>
      </w:r>
      <w:r w:rsidR="00DF5DB7">
        <w:rPr>
          <w:rFonts w:ascii="Arial" w:hAnsi="Arial" w:cs="Arial"/>
        </w:rPr>
        <w:t>d</w:t>
      </w:r>
      <w:r w:rsidRPr="005E5350">
        <w:rPr>
          <w:rFonts w:ascii="Arial" w:hAnsi="Arial" w:cs="Arial"/>
        </w:rPr>
        <w:t>el Municipio de Ocurí en la Provincia Chayanta del Departamento de Potosí del Estado Plurinacional de Bolivia, el Municipio de</w:t>
      </w:r>
      <w:r w:rsidR="007F3624">
        <w:rPr>
          <w:rFonts w:ascii="Arial" w:hAnsi="Arial" w:cs="Arial"/>
        </w:rPr>
        <w:t xml:space="preserve"> </w:t>
      </w:r>
      <w:r w:rsidRPr="005E5350">
        <w:rPr>
          <w:rFonts w:ascii="Arial" w:hAnsi="Arial" w:cs="Arial"/>
        </w:rPr>
        <w:t>Ocuri</w:t>
      </w:r>
      <w:r w:rsidR="007F3624">
        <w:rPr>
          <w:rFonts w:ascii="Arial" w:hAnsi="Arial" w:cs="Arial"/>
        </w:rPr>
        <w:t xml:space="preserve"> </w:t>
      </w:r>
      <w:r w:rsidR="00311ACA" w:rsidRPr="005E5350">
        <w:rPr>
          <w:rFonts w:ascii="Arial" w:hAnsi="Arial" w:cs="Arial"/>
        </w:rPr>
        <w:t>geográficamente</w:t>
      </w:r>
      <w:r w:rsidRPr="005E5350">
        <w:rPr>
          <w:rFonts w:ascii="Arial" w:hAnsi="Arial" w:cs="Arial"/>
        </w:rPr>
        <w:t xml:space="preserve"> se encuentra entre las coordenadas 65°34¨00” y 65°50¨00” de longitud oeste y 18°40¨00” y 19°05¨00” de latitud sud</w:t>
      </w:r>
      <w:r w:rsidR="00311ACA" w:rsidRPr="005E5350">
        <w:rPr>
          <w:rFonts w:ascii="Arial" w:hAnsi="Arial" w:cs="Arial"/>
        </w:rPr>
        <w:t>.</w:t>
      </w:r>
    </w:p>
    <w:p w14:paraId="4FA211E9" w14:textId="77777777" w:rsidR="00EA6B5B" w:rsidRPr="005E5350" w:rsidRDefault="00EA6B5B" w:rsidP="005E5350">
      <w:pPr>
        <w:spacing w:line="276" w:lineRule="auto"/>
        <w:jc w:val="both"/>
        <w:rPr>
          <w:rFonts w:ascii="Arial" w:hAnsi="Arial" w:cs="Arial"/>
        </w:rPr>
      </w:pPr>
      <w:r w:rsidRPr="005E5350">
        <w:rPr>
          <w:rFonts w:ascii="Arial" w:hAnsi="Arial" w:cs="Arial"/>
        </w:rPr>
        <w:t xml:space="preserve">Los límites territoriales del municipio de Ocuri son: </w:t>
      </w:r>
    </w:p>
    <w:p w14:paraId="1795FEC0" w14:textId="77777777" w:rsidR="00EE602C" w:rsidRPr="005E5350" w:rsidRDefault="00EA6B5B" w:rsidP="00BD2773">
      <w:pPr>
        <w:pStyle w:val="Prrafodelista"/>
        <w:numPr>
          <w:ilvl w:val="0"/>
          <w:numId w:val="14"/>
        </w:numPr>
        <w:spacing w:line="276" w:lineRule="auto"/>
        <w:jc w:val="both"/>
        <w:rPr>
          <w:rFonts w:ascii="Arial" w:hAnsi="Arial" w:cs="Arial"/>
          <w:sz w:val="20"/>
          <w:szCs w:val="20"/>
        </w:rPr>
      </w:pPr>
      <w:r w:rsidRPr="005E5350">
        <w:rPr>
          <w:rFonts w:ascii="Arial" w:hAnsi="Arial" w:cs="Arial"/>
          <w:sz w:val="20"/>
          <w:szCs w:val="20"/>
        </w:rPr>
        <w:t xml:space="preserve">al </w:t>
      </w:r>
      <w:r w:rsidR="006D28EF" w:rsidRPr="005E5350">
        <w:rPr>
          <w:rFonts w:ascii="Arial" w:hAnsi="Arial" w:cs="Arial"/>
          <w:b/>
          <w:sz w:val="20"/>
          <w:szCs w:val="20"/>
        </w:rPr>
        <w:t>este,</w:t>
      </w:r>
      <w:r w:rsidRPr="005E5350">
        <w:rPr>
          <w:rFonts w:ascii="Arial" w:hAnsi="Arial" w:cs="Arial"/>
          <w:sz w:val="20"/>
          <w:szCs w:val="20"/>
        </w:rPr>
        <w:t xml:space="preserve"> con el municipio de Ravelo (</w:t>
      </w:r>
      <w:r w:rsidR="006D28EF" w:rsidRPr="005E5350">
        <w:rPr>
          <w:rFonts w:ascii="Arial" w:hAnsi="Arial" w:cs="Arial"/>
          <w:sz w:val="20"/>
          <w:szCs w:val="20"/>
        </w:rPr>
        <w:t>segunda sección</w:t>
      </w:r>
      <w:r w:rsidRPr="005E5350">
        <w:rPr>
          <w:rFonts w:ascii="Arial" w:hAnsi="Arial" w:cs="Arial"/>
          <w:sz w:val="20"/>
          <w:szCs w:val="20"/>
        </w:rPr>
        <w:t xml:space="preserve"> provincia Chayanta)</w:t>
      </w:r>
    </w:p>
    <w:p w14:paraId="705ABCD3" w14:textId="77777777" w:rsidR="00EA6B5B" w:rsidRPr="005E5350" w:rsidRDefault="00EA6B5B" w:rsidP="00BD2773">
      <w:pPr>
        <w:pStyle w:val="Prrafodelista"/>
        <w:numPr>
          <w:ilvl w:val="0"/>
          <w:numId w:val="14"/>
        </w:numPr>
        <w:spacing w:line="276" w:lineRule="auto"/>
        <w:jc w:val="both"/>
        <w:rPr>
          <w:rFonts w:ascii="Arial" w:hAnsi="Arial" w:cs="Arial"/>
          <w:sz w:val="20"/>
          <w:szCs w:val="20"/>
        </w:rPr>
      </w:pPr>
      <w:r w:rsidRPr="005E5350">
        <w:rPr>
          <w:rFonts w:ascii="Arial" w:hAnsi="Arial" w:cs="Arial"/>
          <w:sz w:val="20"/>
          <w:szCs w:val="20"/>
        </w:rPr>
        <w:t xml:space="preserve">al </w:t>
      </w:r>
      <w:r w:rsidR="006D28EF" w:rsidRPr="005E5350">
        <w:rPr>
          <w:rFonts w:ascii="Arial" w:hAnsi="Arial" w:cs="Arial"/>
          <w:b/>
          <w:sz w:val="20"/>
          <w:szCs w:val="20"/>
        </w:rPr>
        <w:t xml:space="preserve">oeste, </w:t>
      </w:r>
      <w:r w:rsidR="006D28EF" w:rsidRPr="005E5350">
        <w:rPr>
          <w:rFonts w:ascii="Arial" w:hAnsi="Arial" w:cs="Arial"/>
          <w:sz w:val="20"/>
          <w:szCs w:val="20"/>
        </w:rPr>
        <w:t>con</w:t>
      </w:r>
      <w:r w:rsidRPr="005E5350">
        <w:rPr>
          <w:rFonts w:ascii="Arial" w:hAnsi="Arial" w:cs="Arial"/>
          <w:sz w:val="20"/>
          <w:szCs w:val="20"/>
        </w:rPr>
        <w:t xml:space="preserve"> el municipio Colquechaca (primera sección provincia Chayanta)</w:t>
      </w:r>
    </w:p>
    <w:p w14:paraId="640AE9E1" w14:textId="77777777" w:rsidR="00EA6B5B" w:rsidRPr="005E5350" w:rsidRDefault="00EA6B5B" w:rsidP="00BD2773">
      <w:pPr>
        <w:pStyle w:val="Prrafodelista"/>
        <w:numPr>
          <w:ilvl w:val="0"/>
          <w:numId w:val="14"/>
        </w:numPr>
        <w:spacing w:line="276" w:lineRule="auto"/>
        <w:jc w:val="both"/>
        <w:rPr>
          <w:rFonts w:ascii="Arial" w:hAnsi="Arial" w:cs="Arial"/>
          <w:sz w:val="20"/>
          <w:szCs w:val="20"/>
        </w:rPr>
      </w:pPr>
      <w:r w:rsidRPr="005E5350">
        <w:rPr>
          <w:rFonts w:ascii="Arial" w:hAnsi="Arial" w:cs="Arial"/>
          <w:sz w:val="20"/>
          <w:szCs w:val="20"/>
        </w:rPr>
        <w:t xml:space="preserve">al </w:t>
      </w:r>
      <w:r w:rsidRPr="005E5350">
        <w:rPr>
          <w:rFonts w:ascii="Arial" w:hAnsi="Arial" w:cs="Arial"/>
          <w:b/>
          <w:sz w:val="20"/>
          <w:szCs w:val="20"/>
        </w:rPr>
        <w:t xml:space="preserve">norte, </w:t>
      </w:r>
      <w:r w:rsidRPr="005E5350">
        <w:rPr>
          <w:rFonts w:ascii="Arial" w:hAnsi="Arial" w:cs="Arial"/>
          <w:sz w:val="20"/>
          <w:szCs w:val="20"/>
        </w:rPr>
        <w:t>con el municipio Colquechaca (primer sección provincia Chayanta)</w:t>
      </w:r>
    </w:p>
    <w:p w14:paraId="11BB4711" w14:textId="77777777" w:rsidR="00EA6B5B" w:rsidRPr="005E5350" w:rsidRDefault="00EA6B5B" w:rsidP="00BD2773">
      <w:pPr>
        <w:pStyle w:val="Prrafodelista"/>
        <w:numPr>
          <w:ilvl w:val="0"/>
          <w:numId w:val="14"/>
        </w:numPr>
        <w:spacing w:line="276" w:lineRule="auto"/>
        <w:jc w:val="both"/>
        <w:rPr>
          <w:rFonts w:ascii="Arial" w:hAnsi="Arial" w:cs="Arial"/>
          <w:sz w:val="20"/>
          <w:szCs w:val="20"/>
        </w:rPr>
      </w:pPr>
      <w:r w:rsidRPr="005E5350">
        <w:rPr>
          <w:rFonts w:ascii="Arial" w:hAnsi="Arial" w:cs="Arial"/>
          <w:sz w:val="20"/>
          <w:szCs w:val="20"/>
        </w:rPr>
        <w:t xml:space="preserve">al </w:t>
      </w:r>
      <w:r w:rsidRPr="005E5350">
        <w:rPr>
          <w:rFonts w:ascii="Arial" w:hAnsi="Arial" w:cs="Arial"/>
          <w:b/>
          <w:sz w:val="20"/>
          <w:szCs w:val="20"/>
        </w:rPr>
        <w:t xml:space="preserve">sud, </w:t>
      </w:r>
      <w:r w:rsidRPr="005E5350">
        <w:rPr>
          <w:rFonts w:ascii="Arial" w:hAnsi="Arial" w:cs="Arial"/>
          <w:sz w:val="20"/>
          <w:szCs w:val="20"/>
        </w:rPr>
        <w:t>con el municipio Tinquipaya (primera sección Provincia</w:t>
      </w:r>
      <w:r w:rsidR="007F3624">
        <w:rPr>
          <w:rFonts w:ascii="Arial" w:hAnsi="Arial" w:cs="Arial"/>
          <w:sz w:val="20"/>
          <w:szCs w:val="20"/>
        </w:rPr>
        <w:t xml:space="preserve"> </w:t>
      </w:r>
      <w:r w:rsidRPr="005E5350">
        <w:rPr>
          <w:rFonts w:ascii="Arial" w:hAnsi="Arial" w:cs="Arial"/>
          <w:sz w:val="20"/>
          <w:szCs w:val="20"/>
        </w:rPr>
        <w:t>Tomás</w:t>
      </w:r>
      <w:r w:rsidR="007F3624">
        <w:rPr>
          <w:rFonts w:ascii="Arial" w:hAnsi="Arial" w:cs="Arial"/>
          <w:sz w:val="20"/>
          <w:szCs w:val="20"/>
        </w:rPr>
        <w:t xml:space="preserve"> </w:t>
      </w:r>
      <w:r w:rsidRPr="005E5350">
        <w:rPr>
          <w:rFonts w:ascii="Arial" w:hAnsi="Arial" w:cs="Arial"/>
          <w:sz w:val="20"/>
          <w:szCs w:val="20"/>
        </w:rPr>
        <w:t>Frias) y Tacobamba (tercera sección provincia Cornelio Saavedra)</w:t>
      </w:r>
    </w:p>
    <w:p w14:paraId="58A200FC" w14:textId="77777777" w:rsidR="00C46E47" w:rsidRPr="005E5350" w:rsidRDefault="00C46E47" w:rsidP="005E5350">
      <w:pPr>
        <w:spacing w:line="276" w:lineRule="auto"/>
        <w:jc w:val="both"/>
        <w:rPr>
          <w:rFonts w:ascii="Arial" w:hAnsi="Arial" w:cs="Arial"/>
        </w:rPr>
      </w:pPr>
      <w:r w:rsidRPr="005E5350">
        <w:rPr>
          <w:rFonts w:ascii="Arial" w:hAnsi="Arial" w:cs="Arial"/>
        </w:rPr>
        <w:t>La superficie territorial del municipio de Ocuri alcanza aproximadamente 800,004 km</w:t>
      </w:r>
      <w:r w:rsidRPr="005E5350">
        <w:rPr>
          <w:rFonts w:ascii="Arial" w:hAnsi="Arial" w:cs="Arial"/>
          <w:vertAlign w:val="superscript"/>
        </w:rPr>
        <w:t>2</w:t>
      </w:r>
      <w:r w:rsidR="007F3624">
        <w:rPr>
          <w:rFonts w:ascii="Arial" w:hAnsi="Arial" w:cs="Arial"/>
          <w:vertAlign w:val="superscript"/>
        </w:rPr>
        <w:t xml:space="preserve"> </w:t>
      </w:r>
      <w:r w:rsidRPr="005E5350">
        <w:rPr>
          <w:rFonts w:ascii="Arial" w:hAnsi="Arial" w:cs="Arial"/>
        </w:rPr>
        <w:t xml:space="preserve">(80.004 hectáreas), ocupando el cuarto lugar con el 9.055 a nivel provincial y el 0.68% de total de la superficie del departamento de Potosí. </w:t>
      </w:r>
      <w:sdt>
        <w:sdtPr>
          <w:rPr>
            <w:rFonts w:ascii="Arial" w:hAnsi="Arial" w:cs="Arial"/>
          </w:rPr>
          <w:id w:val="2003471040"/>
          <w:citation/>
        </w:sdtPr>
        <w:sdtEndPr/>
        <w:sdtContent>
          <w:r w:rsidR="00AF4CAD" w:rsidRPr="005E5350">
            <w:rPr>
              <w:rFonts w:ascii="Arial" w:hAnsi="Arial" w:cs="Arial"/>
            </w:rPr>
            <w:fldChar w:fldCharType="begin"/>
          </w:r>
          <w:r w:rsidRPr="005E5350">
            <w:rPr>
              <w:rFonts w:ascii="Arial" w:hAnsi="Arial" w:cs="Arial"/>
            </w:rPr>
            <w:instrText xml:space="preserve"> CITATION PLA25 \l 3082 </w:instrText>
          </w:r>
          <w:r w:rsidR="00AF4CAD" w:rsidRPr="005E5350">
            <w:rPr>
              <w:rFonts w:ascii="Arial" w:hAnsi="Arial" w:cs="Arial"/>
            </w:rPr>
            <w:fldChar w:fldCharType="separate"/>
          </w:r>
          <w:r w:rsidRPr="005E5350">
            <w:rPr>
              <w:rFonts w:ascii="Arial" w:hAnsi="Arial" w:cs="Arial"/>
              <w:noProof/>
            </w:rPr>
            <w:t>(PLAN TERRITORIAL DE DESARROLLO INTEGRAL PTDI, 2021-2025)</w:t>
          </w:r>
          <w:r w:rsidR="00AF4CAD" w:rsidRPr="005E5350">
            <w:rPr>
              <w:rFonts w:ascii="Arial" w:hAnsi="Arial" w:cs="Arial"/>
            </w:rPr>
            <w:fldChar w:fldCharType="end"/>
          </w:r>
        </w:sdtContent>
      </w:sdt>
    </w:p>
    <w:p w14:paraId="5A0CAB06" w14:textId="77777777" w:rsidR="00EE602C" w:rsidRPr="005E5350" w:rsidRDefault="003C2C5C" w:rsidP="005E5350">
      <w:pPr>
        <w:spacing w:line="276" w:lineRule="auto"/>
        <w:jc w:val="both"/>
        <w:rPr>
          <w:rFonts w:ascii="Arial" w:hAnsi="Arial" w:cs="Arial"/>
        </w:rPr>
      </w:pPr>
      <w:r w:rsidRPr="005E5350">
        <w:rPr>
          <w:rFonts w:ascii="Arial" w:hAnsi="Arial" w:cs="Arial"/>
          <w:noProof/>
          <w:lang w:val="en-US" w:eastAsia="en-US"/>
        </w:rPr>
        <w:drawing>
          <wp:anchor distT="0" distB="0" distL="114300" distR="114300" simplePos="0" relativeHeight="251654656" behindDoc="0" locked="0" layoutInCell="1" allowOverlap="1" wp14:anchorId="3A4CC4DC" wp14:editId="2E28EE89">
            <wp:simplePos x="0" y="0"/>
            <wp:positionH relativeFrom="column">
              <wp:posOffset>-229454</wp:posOffset>
            </wp:positionH>
            <wp:positionV relativeFrom="paragraph">
              <wp:posOffset>235191</wp:posOffset>
            </wp:positionV>
            <wp:extent cx="2981325" cy="4152900"/>
            <wp:effectExtent l="19050" t="19050" r="28575" b="19050"/>
            <wp:wrapNone/>
            <wp:docPr id="5" name="Imagen 5" descr="Mapa Politico de bolivia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pa Politico de bolivia O"/>
                    <pic:cNvPicPr>
                      <a:picLocks noChangeAspect="1" noChangeArrowheads="1"/>
                    </pic:cNvPicPr>
                  </pic:nvPicPr>
                  <pic:blipFill>
                    <a:blip r:embed="rId9">
                      <a:lum bright="-10000" contrast="30000"/>
                      <a:extLst>
                        <a:ext uri="{28A0092B-C50C-407E-A947-70E740481C1C}">
                          <a14:useLocalDpi xmlns:a14="http://schemas.microsoft.com/office/drawing/2010/main" val="0"/>
                        </a:ext>
                      </a:extLst>
                    </a:blip>
                    <a:srcRect r="23445"/>
                    <a:stretch>
                      <a:fillRect/>
                    </a:stretch>
                  </pic:blipFill>
                  <pic:spPr bwMode="auto">
                    <a:xfrm>
                      <a:off x="0" y="0"/>
                      <a:ext cx="2981325" cy="4152900"/>
                    </a:xfrm>
                    <a:prstGeom prst="rect">
                      <a:avLst/>
                    </a:prstGeom>
                    <a:noFill/>
                    <a:ln w="9525">
                      <a:solidFill>
                        <a:srgbClr val="0D0D0D"/>
                      </a:solidFill>
                      <a:miter lim="800000"/>
                      <a:headEnd/>
                      <a:tailEnd/>
                    </a:ln>
                  </pic:spPr>
                </pic:pic>
              </a:graphicData>
            </a:graphic>
          </wp:anchor>
        </w:drawing>
      </w:r>
    </w:p>
    <w:p w14:paraId="3309D91A" w14:textId="77777777" w:rsidR="00EE602C" w:rsidRPr="005E5350" w:rsidRDefault="003C2C5C" w:rsidP="005E5350">
      <w:pPr>
        <w:spacing w:line="276" w:lineRule="auto"/>
        <w:jc w:val="both"/>
        <w:rPr>
          <w:rFonts w:ascii="Arial" w:hAnsi="Arial" w:cs="Arial"/>
        </w:rPr>
      </w:pPr>
      <w:r w:rsidRPr="005E5350">
        <w:rPr>
          <w:rFonts w:ascii="Arial" w:hAnsi="Arial" w:cs="Arial"/>
          <w:noProof/>
          <w:lang w:val="en-US" w:eastAsia="en-US"/>
        </w:rPr>
        <w:drawing>
          <wp:anchor distT="0" distB="0" distL="114300" distR="114300" simplePos="0" relativeHeight="251660800" behindDoc="0" locked="0" layoutInCell="1" allowOverlap="1" wp14:anchorId="7353C39A" wp14:editId="6F83CFDF">
            <wp:simplePos x="0" y="0"/>
            <wp:positionH relativeFrom="column">
              <wp:posOffset>2891593</wp:posOffset>
            </wp:positionH>
            <wp:positionV relativeFrom="paragraph">
              <wp:posOffset>36195</wp:posOffset>
            </wp:positionV>
            <wp:extent cx="2987040" cy="4139565"/>
            <wp:effectExtent l="0" t="0" r="3810" b="0"/>
            <wp:wrapNone/>
            <wp:docPr id="4" name="Imagen 4" descr="G:\Pot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Potosi.jpg"/>
                    <pic:cNvPicPr>
                      <a:picLocks noChangeAspect="1" noChangeArrowheads="1"/>
                    </pic:cNvPicPr>
                  </pic:nvPicPr>
                  <pic:blipFill>
                    <a:blip r:embed="rId10">
                      <a:extLst>
                        <a:ext uri="{28A0092B-C50C-407E-A947-70E740481C1C}">
                          <a14:useLocalDpi xmlns:a14="http://schemas.microsoft.com/office/drawing/2010/main" val="0"/>
                        </a:ext>
                      </a:extLst>
                    </a:blip>
                    <a:srcRect l="1704" t="1283" r="1945" b="1411"/>
                    <a:stretch>
                      <a:fillRect/>
                    </a:stretch>
                  </pic:blipFill>
                  <pic:spPr bwMode="auto">
                    <a:xfrm>
                      <a:off x="0" y="0"/>
                      <a:ext cx="2987040" cy="4139565"/>
                    </a:xfrm>
                    <a:prstGeom prst="rect">
                      <a:avLst/>
                    </a:prstGeom>
                    <a:noFill/>
                    <a:ln>
                      <a:noFill/>
                    </a:ln>
                  </pic:spPr>
                </pic:pic>
              </a:graphicData>
            </a:graphic>
          </wp:anchor>
        </w:drawing>
      </w:r>
    </w:p>
    <w:p w14:paraId="1BDA7EB5" w14:textId="77777777" w:rsidR="00EE602C" w:rsidRPr="005E5350" w:rsidRDefault="00EE602C" w:rsidP="005E5350">
      <w:pPr>
        <w:spacing w:line="276" w:lineRule="auto"/>
        <w:jc w:val="both"/>
        <w:rPr>
          <w:rFonts w:ascii="Arial" w:hAnsi="Arial" w:cs="Arial"/>
        </w:rPr>
      </w:pPr>
    </w:p>
    <w:p w14:paraId="283BAB70" w14:textId="77777777" w:rsidR="00EE602C" w:rsidRPr="005E5350" w:rsidRDefault="00EE602C" w:rsidP="005E5350">
      <w:pPr>
        <w:spacing w:line="276" w:lineRule="auto"/>
        <w:jc w:val="both"/>
        <w:rPr>
          <w:rFonts w:ascii="Arial" w:hAnsi="Arial" w:cs="Arial"/>
        </w:rPr>
      </w:pPr>
    </w:p>
    <w:p w14:paraId="142CBEAF" w14:textId="77777777" w:rsidR="00EE602C" w:rsidRPr="005E5350" w:rsidRDefault="00EE602C" w:rsidP="005E5350">
      <w:pPr>
        <w:spacing w:line="276" w:lineRule="auto"/>
        <w:jc w:val="both"/>
        <w:rPr>
          <w:rFonts w:ascii="Arial" w:hAnsi="Arial" w:cs="Arial"/>
        </w:rPr>
      </w:pPr>
    </w:p>
    <w:p w14:paraId="139BEEA2" w14:textId="77777777" w:rsidR="00EE602C" w:rsidRPr="005E5350" w:rsidRDefault="00EE602C" w:rsidP="005E5350">
      <w:pPr>
        <w:spacing w:line="276" w:lineRule="auto"/>
        <w:jc w:val="both"/>
        <w:rPr>
          <w:rFonts w:ascii="Arial" w:hAnsi="Arial" w:cs="Arial"/>
        </w:rPr>
      </w:pPr>
    </w:p>
    <w:p w14:paraId="601E7306" w14:textId="77777777" w:rsidR="00EE602C" w:rsidRPr="005E5350" w:rsidRDefault="00EE602C" w:rsidP="005E5350">
      <w:pPr>
        <w:spacing w:line="276" w:lineRule="auto"/>
        <w:jc w:val="both"/>
        <w:rPr>
          <w:rFonts w:ascii="Arial" w:hAnsi="Arial" w:cs="Arial"/>
        </w:rPr>
      </w:pPr>
    </w:p>
    <w:p w14:paraId="0B2F9389" w14:textId="77777777" w:rsidR="00EE602C" w:rsidRPr="005E5350" w:rsidRDefault="00EE602C" w:rsidP="005E5350">
      <w:pPr>
        <w:spacing w:line="276" w:lineRule="auto"/>
        <w:jc w:val="both"/>
        <w:rPr>
          <w:rFonts w:ascii="Arial" w:hAnsi="Arial" w:cs="Arial"/>
        </w:rPr>
      </w:pPr>
    </w:p>
    <w:p w14:paraId="3B3BA6E4" w14:textId="77777777" w:rsidR="00EE602C" w:rsidRPr="005E5350" w:rsidRDefault="00EE602C" w:rsidP="005E5350">
      <w:pPr>
        <w:spacing w:line="276" w:lineRule="auto"/>
        <w:jc w:val="both"/>
        <w:rPr>
          <w:rFonts w:ascii="Arial" w:hAnsi="Arial" w:cs="Arial"/>
        </w:rPr>
      </w:pPr>
    </w:p>
    <w:p w14:paraId="7A7E548A" w14:textId="77777777" w:rsidR="00EE602C" w:rsidRPr="005E5350" w:rsidRDefault="00EE602C" w:rsidP="005E5350">
      <w:pPr>
        <w:spacing w:line="276" w:lineRule="auto"/>
        <w:jc w:val="both"/>
        <w:rPr>
          <w:rFonts w:ascii="Arial" w:hAnsi="Arial" w:cs="Arial"/>
        </w:rPr>
      </w:pPr>
    </w:p>
    <w:p w14:paraId="5B7E188F" w14:textId="77777777" w:rsidR="00EE602C" w:rsidRPr="005E5350" w:rsidRDefault="00EE602C" w:rsidP="005E5350">
      <w:pPr>
        <w:spacing w:line="276" w:lineRule="auto"/>
        <w:jc w:val="both"/>
        <w:rPr>
          <w:rFonts w:ascii="Arial" w:hAnsi="Arial" w:cs="Arial"/>
        </w:rPr>
      </w:pPr>
    </w:p>
    <w:p w14:paraId="0F810B7B" w14:textId="77777777" w:rsidR="00EE602C" w:rsidRPr="005E5350" w:rsidRDefault="00EE602C" w:rsidP="005E5350">
      <w:pPr>
        <w:spacing w:line="276" w:lineRule="auto"/>
        <w:jc w:val="both"/>
        <w:rPr>
          <w:rFonts w:ascii="Arial" w:hAnsi="Arial" w:cs="Arial"/>
        </w:rPr>
      </w:pPr>
    </w:p>
    <w:p w14:paraId="64A225E1" w14:textId="77777777" w:rsidR="00EE602C" w:rsidRPr="005E5350" w:rsidRDefault="00EE602C" w:rsidP="005E5350">
      <w:pPr>
        <w:spacing w:line="276" w:lineRule="auto"/>
        <w:jc w:val="both"/>
        <w:rPr>
          <w:rFonts w:ascii="Arial" w:hAnsi="Arial" w:cs="Arial"/>
        </w:rPr>
      </w:pPr>
    </w:p>
    <w:p w14:paraId="3B940B6B" w14:textId="77777777" w:rsidR="00EE602C" w:rsidRPr="005E5350" w:rsidRDefault="00EE602C" w:rsidP="005E5350">
      <w:pPr>
        <w:spacing w:line="276" w:lineRule="auto"/>
        <w:jc w:val="both"/>
        <w:rPr>
          <w:rFonts w:ascii="Arial" w:hAnsi="Arial" w:cs="Arial"/>
        </w:rPr>
      </w:pPr>
    </w:p>
    <w:p w14:paraId="3986EA2D" w14:textId="77777777" w:rsidR="00EE602C" w:rsidRPr="005E5350" w:rsidRDefault="00EE602C" w:rsidP="005E5350">
      <w:pPr>
        <w:spacing w:line="276" w:lineRule="auto"/>
        <w:jc w:val="both"/>
        <w:rPr>
          <w:rFonts w:ascii="Arial" w:hAnsi="Arial" w:cs="Arial"/>
        </w:rPr>
      </w:pPr>
    </w:p>
    <w:p w14:paraId="07D2A62E" w14:textId="77777777" w:rsidR="00EE602C" w:rsidRPr="005E5350" w:rsidRDefault="00EE602C" w:rsidP="005E5350">
      <w:pPr>
        <w:spacing w:line="276" w:lineRule="auto"/>
        <w:jc w:val="both"/>
        <w:rPr>
          <w:rFonts w:ascii="Arial" w:hAnsi="Arial" w:cs="Arial"/>
        </w:rPr>
      </w:pPr>
    </w:p>
    <w:p w14:paraId="373DE06B" w14:textId="77777777" w:rsidR="00EE602C" w:rsidRPr="005E5350" w:rsidRDefault="00EE602C" w:rsidP="005E5350">
      <w:pPr>
        <w:spacing w:line="276" w:lineRule="auto"/>
        <w:jc w:val="both"/>
        <w:rPr>
          <w:rFonts w:ascii="Arial" w:hAnsi="Arial" w:cs="Arial"/>
        </w:rPr>
      </w:pPr>
    </w:p>
    <w:p w14:paraId="5BD73B11" w14:textId="77777777" w:rsidR="00EE602C" w:rsidRDefault="00EE602C" w:rsidP="005E5350">
      <w:pPr>
        <w:spacing w:line="276" w:lineRule="auto"/>
        <w:jc w:val="both"/>
        <w:rPr>
          <w:rFonts w:ascii="Arial" w:hAnsi="Arial" w:cs="Arial"/>
        </w:rPr>
      </w:pPr>
    </w:p>
    <w:p w14:paraId="6B01DEFA" w14:textId="77777777" w:rsidR="003C2C5C" w:rsidRDefault="003C2C5C" w:rsidP="005E5350">
      <w:pPr>
        <w:spacing w:line="276" w:lineRule="auto"/>
        <w:jc w:val="both"/>
        <w:rPr>
          <w:rFonts w:ascii="Arial" w:hAnsi="Arial" w:cs="Arial"/>
        </w:rPr>
      </w:pPr>
    </w:p>
    <w:p w14:paraId="41D41AED" w14:textId="77777777" w:rsidR="003C2C5C" w:rsidRDefault="003C2C5C" w:rsidP="005E5350">
      <w:pPr>
        <w:spacing w:line="276" w:lineRule="auto"/>
        <w:jc w:val="both"/>
        <w:rPr>
          <w:rFonts w:ascii="Arial" w:hAnsi="Arial" w:cs="Arial"/>
        </w:rPr>
      </w:pPr>
    </w:p>
    <w:p w14:paraId="0119C48D" w14:textId="77777777" w:rsidR="003C2C5C" w:rsidRDefault="003C2C5C" w:rsidP="005E5350">
      <w:pPr>
        <w:spacing w:line="276" w:lineRule="auto"/>
        <w:jc w:val="both"/>
        <w:rPr>
          <w:rFonts w:ascii="Arial" w:hAnsi="Arial" w:cs="Arial"/>
        </w:rPr>
      </w:pPr>
    </w:p>
    <w:p w14:paraId="54960F84" w14:textId="77777777" w:rsidR="003C2C5C" w:rsidRDefault="003C2C5C" w:rsidP="005E5350">
      <w:pPr>
        <w:spacing w:line="276" w:lineRule="auto"/>
        <w:jc w:val="both"/>
        <w:rPr>
          <w:rFonts w:ascii="Arial" w:hAnsi="Arial" w:cs="Arial"/>
        </w:rPr>
      </w:pPr>
    </w:p>
    <w:p w14:paraId="1BDE20EF" w14:textId="77777777" w:rsidR="003C2C5C" w:rsidRDefault="003C2C5C" w:rsidP="005E5350">
      <w:pPr>
        <w:spacing w:line="276" w:lineRule="auto"/>
        <w:jc w:val="both"/>
        <w:rPr>
          <w:rFonts w:ascii="Arial" w:hAnsi="Arial" w:cs="Arial"/>
        </w:rPr>
      </w:pPr>
    </w:p>
    <w:p w14:paraId="33A237EF" w14:textId="77777777" w:rsidR="003C2C5C" w:rsidRDefault="003C2C5C" w:rsidP="005E5350">
      <w:pPr>
        <w:spacing w:line="276" w:lineRule="auto"/>
        <w:jc w:val="both"/>
        <w:rPr>
          <w:rFonts w:ascii="Arial" w:hAnsi="Arial" w:cs="Arial"/>
        </w:rPr>
      </w:pPr>
    </w:p>
    <w:p w14:paraId="71488DC2" w14:textId="77777777" w:rsidR="00913B03" w:rsidRDefault="00913B03" w:rsidP="005E5350">
      <w:pPr>
        <w:spacing w:line="276" w:lineRule="auto"/>
        <w:jc w:val="both"/>
        <w:rPr>
          <w:rFonts w:ascii="Arial" w:hAnsi="Arial" w:cs="Arial"/>
        </w:rPr>
      </w:pPr>
    </w:p>
    <w:p w14:paraId="077345B0" w14:textId="77777777" w:rsidR="00913B03" w:rsidRDefault="00913B03" w:rsidP="005E5350">
      <w:pPr>
        <w:spacing w:line="276" w:lineRule="auto"/>
        <w:jc w:val="both"/>
        <w:rPr>
          <w:rFonts w:ascii="Arial" w:hAnsi="Arial" w:cs="Arial"/>
        </w:rPr>
      </w:pPr>
    </w:p>
    <w:p w14:paraId="6C452E4D" w14:textId="77777777" w:rsidR="00913B03" w:rsidRDefault="00913B03" w:rsidP="005E5350">
      <w:pPr>
        <w:spacing w:line="276" w:lineRule="auto"/>
        <w:jc w:val="both"/>
        <w:rPr>
          <w:rFonts w:ascii="Arial" w:hAnsi="Arial" w:cs="Arial"/>
        </w:rPr>
      </w:pPr>
    </w:p>
    <w:p w14:paraId="350E371C" w14:textId="77777777" w:rsidR="00913B03" w:rsidRDefault="00913B03" w:rsidP="005E5350">
      <w:pPr>
        <w:spacing w:line="276" w:lineRule="auto"/>
        <w:jc w:val="both"/>
        <w:rPr>
          <w:rFonts w:ascii="Arial" w:hAnsi="Arial" w:cs="Arial"/>
        </w:rPr>
      </w:pPr>
    </w:p>
    <w:p w14:paraId="7D64FFD0" w14:textId="77777777" w:rsidR="00913B03" w:rsidRDefault="00913B03" w:rsidP="005E5350">
      <w:pPr>
        <w:spacing w:line="276" w:lineRule="auto"/>
        <w:jc w:val="both"/>
        <w:rPr>
          <w:rFonts w:ascii="Arial" w:hAnsi="Arial" w:cs="Arial"/>
        </w:rPr>
      </w:pPr>
    </w:p>
    <w:p w14:paraId="26B6DC2E" w14:textId="77777777" w:rsidR="00913B03" w:rsidRDefault="00913B03" w:rsidP="005E5350">
      <w:pPr>
        <w:spacing w:line="276" w:lineRule="auto"/>
        <w:jc w:val="both"/>
        <w:rPr>
          <w:rFonts w:ascii="Arial" w:hAnsi="Arial" w:cs="Arial"/>
        </w:rPr>
      </w:pPr>
    </w:p>
    <w:p w14:paraId="50298FE0" w14:textId="77777777" w:rsidR="00913B03" w:rsidRDefault="00913B03" w:rsidP="005E5350">
      <w:pPr>
        <w:spacing w:line="276" w:lineRule="auto"/>
        <w:jc w:val="both"/>
        <w:rPr>
          <w:rFonts w:ascii="Arial" w:hAnsi="Arial" w:cs="Arial"/>
        </w:rPr>
      </w:pPr>
    </w:p>
    <w:p w14:paraId="658162EF" w14:textId="77777777" w:rsidR="00913B03" w:rsidRDefault="00913B03" w:rsidP="005E5350">
      <w:pPr>
        <w:spacing w:line="276" w:lineRule="auto"/>
        <w:jc w:val="both"/>
        <w:rPr>
          <w:rFonts w:ascii="Arial" w:hAnsi="Arial" w:cs="Arial"/>
        </w:rPr>
      </w:pPr>
    </w:p>
    <w:p w14:paraId="2FBD4D82" w14:textId="77777777" w:rsidR="00913B03" w:rsidRDefault="00913B03" w:rsidP="005E5350">
      <w:pPr>
        <w:spacing w:line="276" w:lineRule="auto"/>
        <w:jc w:val="both"/>
        <w:rPr>
          <w:rFonts w:ascii="Arial" w:hAnsi="Arial" w:cs="Arial"/>
        </w:rPr>
      </w:pPr>
    </w:p>
    <w:p w14:paraId="5C9D6A5E" w14:textId="77777777" w:rsidR="007B2693" w:rsidRDefault="007B2693" w:rsidP="005E5350">
      <w:pPr>
        <w:spacing w:line="276" w:lineRule="auto"/>
        <w:jc w:val="both"/>
        <w:rPr>
          <w:rFonts w:ascii="Arial" w:hAnsi="Arial" w:cs="Arial"/>
        </w:rPr>
      </w:pPr>
    </w:p>
    <w:p w14:paraId="0C53302C" w14:textId="77777777" w:rsidR="00913B03" w:rsidRDefault="00913B03" w:rsidP="005E5350">
      <w:pPr>
        <w:spacing w:line="276" w:lineRule="auto"/>
        <w:jc w:val="both"/>
        <w:rPr>
          <w:rFonts w:ascii="Arial" w:hAnsi="Arial" w:cs="Arial"/>
        </w:rPr>
      </w:pPr>
    </w:p>
    <w:p w14:paraId="55EF1BFE" w14:textId="77777777" w:rsidR="007D7D87" w:rsidRDefault="007D7D87" w:rsidP="005E5350">
      <w:pPr>
        <w:spacing w:line="276" w:lineRule="auto"/>
        <w:jc w:val="both"/>
        <w:rPr>
          <w:rFonts w:ascii="Arial" w:hAnsi="Arial" w:cs="Arial"/>
        </w:rPr>
      </w:pPr>
    </w:p>
    <w:p w14:paraId="6E6BC772" w14:textId="77777777" w:rsidR="00913B03" w:rsidRDefault="00913B03" w:rsidP="005E5350">
      <w:pPr>
        <w:spacing w:line="276" w:lineRule="auto"/>
        <w:jc w:val="both"/>
        <w:rPr>
          <w:rFonts w:ascii="Arial" w:hAnsi="Arial" w:cs="Arial"/>
        </w:rPr>
      </w:pPr>
    </w:p>
    <w:p w14:paraId="37CF5AD9" w14:textId="77777777" w:rsidR="00913B03" w:rsidRDefault="00913B03" w:rsidP="005E5350">
      <w:pPr>
        <w:spacing w:line="276" w:lineRule="auto"/>
        <w:jc w:val="both"/>
        <w:rPr>
          <w:rFonts w:ascii="Arial" w:hAnsi="Arial" w:cs="Arial"/>
        </w:rPr>
      </w:pPr>
    </w:p>
    <w:p w14:paraId="28DD092E" w14:textId="591518B9" w:rsidR="00913B03" w:rsidRDefault="009E1C1A" w:rsidP="005E5350">
      <w:pPr>
        <w:spacing w:line="276" w:lineRule="auto"/>
        <w:jc w:val="both"/>
        <w:rPr>
          <w:rFonts w:ascii="Arial" w:hAnsi="Arial" w:cs="Arial"/>
        </w:rPr>
      </w:pPr>
      <w:r>
        <w:rPr>
          <w:noProof/>
          <w:lang w:val="en-US" w:eastAsia="en-US"/>
        </w:rPr>
        <w:lastRenderedPageBreak/>
        <mc:AlternateContent>
          <mc:Choice Requires="wps">
            <w:drawing>
              <wp:anchor distT="0" distB="0" distL="114300" distR="114300" simplePos="0" relativeHeight="251661824" behindDoc="0" locked="0" layoutInCell="1" allowOverlap="1" wp14:anchorId="2ECA91A1" wp14:editId="3A8345AF">
                <wp:simplePos x="0" y="0"/>
                <wp:positionH relativeFrom="column">
                  <wp:posOffset>357505</wp:posOffset>
                </wp:positionH>
                <wp:positionV relativeFrom="paragraph">
                  <wp:posOffset>33020</wp:posOffset>
                </wp:positionV>
                <wp:extent cx="5019675" cy="328930"/>
                <wp:effectExtent l="0" t="0" r="0" b="4445"/>
                <wp:wrapNone/>
                <wp:docPr id="19970528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7B76C" w14:textId="599196CC" w:rsidR="0099045E" w:rsidRPr="00913B03" w:rsidRDefault="0099045E" w:rsidP="00913B03">
                            <w:pPr>
                              <w:jc w:val="center"/>
                              <w:rPr>
                                <w:b/>
                                <w:sz w:val="24"/>
                                <w:szCs w:val="24"/>
                              </w:rPr>
                            </w:pPr>
                            <w:r w:rsidRPr="00913B03">
                              <w:rPr>
                                <w:b/>
                                <w:sz w:val="24"/>
                                <w:szCs w:val="24"/>
                              </w:rPr>
                              <w:t>MUNICIPIO DE OCURI</w:t>
                            </w:r>
                            <w:r>
                              <w:rPr>
                                <w:b/>
                                <w:sz w:val="24"/>
                                <w:szCs w:val="24"/>
                              </w:rPr>
                              <w:t xml:space="preserve"> – COMUNIDADES BENEFICIARIAS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CA91A1" id="Text Box 7" o:spid="_x0000_s1027" type="#_x0000_t202" style="position:absolute;left:0;text-align:left;margin-left:28.15pt;margin-top:2.6pt;width:395.25pt;height:2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" stroked="f">
                <v:textbox>
                  <w:txbxContent>
                    <w:p w14:paraId="3757B76C" w14:textId="599196CC" w:rsidR="0099045E" w:rsidRPr="00913B03" w:rsidRDefault="0099045E" w:rsidP="00913B03">
                      <w:pPr>
                        <w:jc w:val="center"/>
                        <w:rPr>
                          <w:b/>
                          <w:sz w:val="24"/>
                          <w:szCs w:val="24"/>
                        </w:rPr>
                      </w:pPr>
                      <w:r w:rsidRPr="00913B03">
                        <w:rPr>
                          <w:b/>
                          <w:sz w:val="24"/>
                          <w:szCs w:val="24"/>
                        </w:rPr>
                        <w:t xml:space="preserve">MUNICIPIO DE </w:t>
                      </w:r>
                      <w:proofErr w:type="spellStart"/>
                      <w:r w:rsidRPr="00913B03">
                        <w:rPr>
                          <w:b/>
                          <w:sz w:val="24"/>
                          <w:szCs w:val="24"/>
                        </w:rPr>
                        <w:t>OCURI</w:t>
                      </w:r>
                      <w:proofErr w:type="spellEnd"/>
                      <w:r>
                        <w:rPr>
                          <w:b/>
                          <w:sz w:val="24"/>
                          <w:szCs w:val="24"/>
                        </w:rPr>
                        <w:t xml:space="preserve"> – COMUNIDADES BENEFICIARIAS</w:t>
                      </w:r>
                    </w:p>
                  </w:txbxContent>
                </v:textbox>
              </v:shape>
            </w:pict>
          </mc:Fallback>
        </mc:AlternateContent>
      </w:r>
    </w:p>
    <w:p w14:paraId="42B5F517" w14:textId="5F1963EE" w:rsidR="00913B03" w:rsidRDefault="00913B03" w:rsidP="005E5350">
      <w:pPr>
        <w:spacing w:line="276" w:lineRule="auto"/>
        <w:jc w:val="both"/>
        <w:rPr>
          <w:rFonts w:ascii="Arial" w:hAnsi="Arial" w:cs="Arial"/>
        </w:rPr>
      </w:pPr>
    </w:p>
    <w:p w14:paraId="598842DA" w14:textId="6C1B8C62" w:rsidR="003C2C5C" w:rsidRDefault="00705EB0" w:rsidP="00913B03">
      <w:pPr>
        <w:rPr>
          <w:rFonts w:ascii="Arial" w:hAnsi="Arial" w:cs="Arial"/>
        </w:rPr>
      </w:pPr>
      <w:r>
        <w:rPr>
          <w:noProof/>
          <w:lang w:val="en-US" w:eastAsia="en-US"/>
        </w:rPr>
        <w:drawing>
          <wp:anchor distT="0" distB="0" distL="114300" distR="114300" simplePos="0" relativeHeight="251659776" behindDoc="1" locked="0" layoutInCell="1" allowOverlap="1" wp14:anchorId="7BC76D20" wp14:editId="3DE19E30">
            <wp:simplePos x="0" y="0"/>
            <wp:positionH relativeFrom="column">
              <wp:posOffset>-480695</wp:posOffset>
            </wp:positionH>
            <wp:positionV relativeFrom="paragraph">
              <wp:posOffset>154305</wp:posOffset>
            </wp:positionV>
            <wp:extent cx="6524625" cy="7962900"/>
            <wp:effectExtent l="0" t="0" r="0" b="0"/>
            <wp:wrapNone/>
            <wp:docPr id="26897" name="Picture 26897"/>
            <wp:cNvGraphicFramePr/>
            <a:graphic xmlns:a="http://schemas.openxmlformats.org/drawingml/2006/main">
              <a:graphicData uri="http://schemas.openxmlformats.org/drawingml/2006/picture">
                <pic:pic xmlns:pic="http://schemas.openxmlformats.org/drawingml/2006/picture">
                  <pic:nvPicPr>
                    <pic:cNvPr id="26897" name="Picture 268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4625" cy="7962900"/>
                    </a:xfrm>
                    <a:prstGeom prst="rect">
                      <a:avLst/>
                    </a:prstGeom>
                  </pic:spPr>
                </pic:pic>
              </a:graphicData>
            </a:graphic>
            <wp14:sizeRelH relativeFrom="margin">
              <wp14:pctWidth>0</wp14:pctWidth>
            </wp14:sizeRelH>
            <wp14:sizeRelV relativeFrom="margin">
              <wp14:pctHeight>0</wp14:pctHeight>
            </wp14:sizeRelV>
          </wp:anchor>
        </w:drawing>
      </w:r>
      <w:r w:rsidR="00913B03">
        <w:rPr>
          <w:rFonts w:ascii="Arial" w:hAnsi="Arial" w:cs="Arial"/>
        </w:rPr>
        <w:br w:type="page"/>
      </w:r>
    </w:p>
    <w:p w14:paraId="5B799AAE" w14:textId="77777777" w:rsidR="00EE602C" w:rsidRPr="005E5350" w:rsidRDefault="00EE602C" w:rsidP="005E5350">
      <w:pPr>
        <w:spacing w:line="276" w:lineRule="auto"/>
        <w:jc w:val="both"/>
        <w:rPr>
          <w:rFonts w:ascii="Arial" w:hAnsi="Arial" w:cs="Arial"/>
        </w:rPr>
      </w:pPr>
    </w:p>
    <w:p w14:paraId="632FFE38" w14:textId="77777777" w:rsidR="008420F4" w:rsidRPr="005E5350" w:rsidRDefault="008420F4" w:rsidP="005E5350">
      <w:pPr>
        <w:pStyle w:val="Ttulo3"/>
        <w:numPr>
          <w:ilvl w:val="0"/>
          <w:numId w:val="2"/>
        </w:numPr>
        <w:spacing w:before="0" w:after="0" w:line="276" w:lineRule="auto"/>
        <w:jc w:val="both"/>
        <w:rPr>
          <w:rFonts w:ascii="Arial" w:hAnsi="Arial" w:cs="Arial"/>
          <w:sz w:val="20"/>
          <w:lang w:val="es-ES_tradnl"/>
        </w:rPr>
      </w:pPr>
      <w:r w:rsidRPr="005E5350">
        <w:rPr>
          <w:rFonts w:ascii="Arial" w:hAnsi="Arial" w:cs="Arial"/>
          <w:sz w:val="20"/>
          <w:lang w:val="es-ES_tradnl"/>
        </w:rPr>
        <w:t xml:space="preserve">Sector social de población </w:t>
      </w:r>
      <w:r w:rsidRPr="005E5350">
        <w:rPr>
          <w:rFonts w:ascii="Arial" w:hAnsi="Arial" w:cs="Arial"/>
          <w:b w:val="0"/>
          <w:sz w:val="20"/>
          <w:lang w:val="es-ES_tradnl"/>
        </w:rPr>
        <w:t>(Marcar con una X el sector o sectores de referencia)</w:t>
      </w:r>
      <w:r w:rsidRPr="005E5350">
        <w:rPr>
          <w:rFonts w:ascii="Arial" w:hAnsi="Arial" w:cs="Arial"/>
          <w:sz w:val="20"/>
          <w:lang w:val="es-ES_tradnl"/>
        </w:rPr>
        <w:t>.</w:t>
      </w:r>
    </w:p>
    <w:p w14:paraId="43389198" w14:textId="77777777" w:rsidR="008420F4" w:rsidRPr="005E5350" w:rsidRDefault="008420F4" w:rsidP="005E5350">
      <w:pPr>
        <w:spacing w:line="276" w:lineRule="auto"/>
        <w:jc w:val="both"/>
        <w:rPr>
          <w:rFonts w:ascii="Arial" w:hAnsi="Arial" w:cs="Arial"/>
          <w:lang w:val="es-ES_tradnl"/>
        </w:rPr>
      </w:pPr>
    </w:p>
    <w:tbl>
      <w:tblPr>
        <w:tblW w:w="7763"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850"/>
        <w:gridCol w:w="3260"/>
        <w:gridCol w:w="851"/>
      </w:tblGrid>
      <w:tr w:rsidR="008420F4" w:rsidRPr="005E5350" w14:paraId="003680A5" w14:textId="77777777" w:rsidTr="00F115CA">
        <w:trPr>
          <w:trHeight w:val="289"/>
        </w:trPr>
        <w:tc>
          <w:tcPr>
            <w:tcW w:w="2802" w:type="dxa"/>
            <w:vAlign w:val="center"/>
          </w:tcPr>
          <w:p w14:paraId="6C365998"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 xml:space="preserve">Mujeres   </w:t>
            </w:r>
          </w:p>
        </w:tc>
        <w:tc>
          <w:tcPr>
            <w:tcW w:w="850" w:type="dxa"/>
            <w:vAlign w:val="center"/>
          </w:tcPr>
          <w:p w14:paraId="7C181334" w14:textId="77777777" w:rsidR="008420F4" w:rsidRPr="005E5350" w:rsidRDefault="00204DD9" w:rsidP="005E5350">
            <w:pPr>
              <w:spacing w:line="276" w:lineRule="auto"/>
              <w:jc w:val="both"/>
              <w:rPr>
                <w:rFonts w:ascii="Arial" w:hAnsi="Arial" w:cs="Arial"/>
                <w:lang w:val="es-ES_tradnl"/>
              </w:rPr>
            </w:pPr>
            <w:r w:rsidRPr="005E5350">
              <w:rPr>
                <w:rFonts w:ascii="Arial" w:hAnsi="Arial" w:cs="Arial"/>
                <w:lang w:val="es-ES_tradnl"/>
              </w:rPr>
              <w:t>X</w:t>
            </w:r>
          </w:p>
        </w:tc>
        <w:tc>
          <w:tcPr>
            <w:tcW w:w="3260" w:type="dxa"/>
            <w:vAlign w:val="center"/>
          </w:tcPr>
          <w:p w14:paraId="42A59CD0"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Indígenas</w:t>
            </w:r>
          </w:p>
        </w:tc>
        <w:tc>
          <w:tcPr>
            <w:tcW w:w="851" w:type="dxa"/>
            <w:vAlign w:val="center"/>
          </w:tcPr>
          <w:p w14:paraId="667DB931" w14:textId="77777777" w:rsidR="008420F4" w:rsidRPr="005E5350" w:rsidRDefault="00204DD9" w:rsidP="005E5350">
            <w:pPr>
              <w:spacing w:line="276" w:lineRule="auto"/>
              <w:jc w:val="both"/>
              <w:rPr>
                <w:rFonts w:ascii="Arial" w:hAnsi="Arial" w:cs="Arial"/>
                <w:lang w:val="es-ES_tradnl"/>
              </w:rPr>
            </w:pPr>
            <w:r w:rsidRPr="005E5350">
              <w:rPr>
                <w:rFonts w:ascii="Arial" w:hAnsi="Arial" w:cs="Arial"/>
                <w:lang w:val="es-ES_tradnl"/>
              </w:rPr>
              <w:t>X</w:t>
            </w:r>
          </w:p>
        </w:tc>
      </w:tr>
      <w:tr w:rsidR="008420F4" w:rsidRPr="005E5350" w14:paraId="4200663F" w14:textId="77777777" w:rsidTr="00F115CA">
        <w:trPr>
          <w:trHeight w:val="275"/>
        </w:trPr>
        <w:tc>
          <w:tcPr>
            <w:tcW w:w="2802" w:type="dxa"/>
            <w:vAlign w:val="center"/>
          </w:tcPr>
          <w:p w14:paraId="45F1E660"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Niños</w:t>
            </w:r>
          </w:p>
        </w:tc>
        <w:tc>
          <w:tcPr>
            <w:tcW w:w="850" w:type="dxa"/>
            <w:vAlign w:val="center"/>
          </w:tcPr>
          <w:p w14:paraId="6C1FBFB3" w14:textId="77777777" w:rsidR="008420F4" w:rsidRPr="005E5350" w:rsidRDefault="00A15385" w:rsidP="005E5350">
            <w:pPr>
              <w:spacing w:line="276" w:lineRule="auto"/>
              <w:jc w:val="both"/>
              <w:rPr>
                <w:rFonts w:ascii="Arial" w:hAnsi="Arial" w:cs="Arial"/>
                <w:lang w:val="es-ES_tradnl"/>
              </w:rPr>
            </w:pPr>
            <w:r>
              <w:rPr>
                <w:rFonts w:ascii="Arial" w:hAnsi="Arial" w:cs="Arial"/>
                <w:lang w:val="es-ES_tradnl"/>
              </w:rPr>
              <w:t>X</w:t>
            </w:r>
          </w:p>
        </w:tc>
        <w:tc>
          <w:tcPr>
            <w:tcW w:w="3260" w:type="dxa"/>
            <w:vAlign w:val="center"/>
          </w:tcPr>
          <w:p w14:paraId="190A218D"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Refugiados-desplazados</w:t>
            </w:r>
          </w:p>
        </w:tc>
        <w:tc>
          <w:tcPr>
            <w:tcW w:w="851" w:type="dxa"/>
            <w:vAlign w:val="center"/>
          </w:tcPr>
          <w:p w14:paraId="34B5EAE0" w14:textId="77777777" w:rsidR="008420F4" w:rsidRPr="005E5350" w:rsidRDefault="008420F4" w:rsidP="005E5350">
            <w:pPr>
              <w:spacing w:line="276" w:lineRule="auto"/>
              <w:jc w:val="both"/>
              <w:rPr>
                <w:rFonts w:ascii="Arial" w:hAnsi="Arial" w:cs="Arial"/>
                <w:lang w:val="es-ES_tradnl"/>
              </w:rPr>
            </w:pPr>
          </w:p>
        </w:tc>
      </w:tr>
      <w:tr w:rsidR="008420F4" w:rsidRPr="005E5350" w14:paraId="2D34067F" w14:textId="77777777" w:rsidTr="00F115CA">
        <w:trPr>
          <w:trHeight w:val="279"/>
        </w:trPr>
        <w:tc>
          <w:tcPr>
            <w:tcW w:w="2802" w:type="dxa"/>
            <w:vAlign w:val="center"/>
          </w:tcPr>
          <w:p w14:paraId="245F54AE"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Jóvenes</w:t>
            </w:r>
          </w:p>
        </w:tc>
        <w:tc>
          <w:tcPr>
            <w:tcW w:w="850" w:type="dxa"/>
            <w:vAlign w:val="center"/>
          </w:tcPr>
          <w:p w14:paraId="78407039" w14:textId="77777777" w:rsidR="008420F4" w:rsidRPr="005E5350" w:rsidRDefault="00204DD9" w:rsidP="005E5350">
            <w:pPr>
              <w:spacing w:line="276" w:lineRule="auto"/>
              <w:jc w:val="both"/>
              <w:rPr>
                <w:rFonts w:ascii="Arial" w:hAnsi="Arial" w:cs="Arial"/>
                <w:lang w:val="es-ES_tradnl"/>
              </w:rPr>
            </w:pPr>
            <w:r w:rsidRPr="005E5350">
              <w:rPr>
                <w:rFonts w:ascii="Arial" w:hAnsi="Arial" w:cs="Arial"/>
                <w:lang w:val="es-ES_tradnl"/>
              </w:rPr>
              <w:t>X</w:t>
            </w:r>
          </w:p>
        </w:tc>
        <w:tc>
          <w:tcPr>
            <w:tcW w:w="3260" w:type="dxa"/>
            <w:vAlign w:val="center"/>
          </w:tcPr>
          <w:p w14:paraId="5B1E32D1"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Trabajadores y profesionales</w:t>
            </w:r>
          </w:p>
        </w:tc>
        <w:tc>
          <w:tcPr>
            <w:tcW w:w="851" w:type="dxa"/>
            <w:vAlign w:val="center"/>
          </w:tcPr>
          <w:p w14:paraId="30905C5C" w14:textId="77777777" w:rsidR="008420F4" w:rsidRPr="005E5350" w:rsidRDefault="008420F4" w:rsidP="005E5350">
            <w:pPr>
              <w:spacing w:line="276" w:lineRule="auto"/>
              <w:jc w:val="both"/>
              <w:rPr>
                <w:rFonts w:ascii="Arial" w:hAnsi="Arial" w:cs="Arial"/>
                <w:lang w:val="es-ES_tradnl"/>
              </w:rPr>
            </w:pPr>
          </w:p>
        </w:tc>
      </w:tr>
      <w:tr w:rsidR="008420F4" w:rsidRPr="005E5350" w14:paraId="3D90B5FB" w14:textId="77777777" w:rsidTr="00F115CA">
        <w:trPr>
          <w:trHeight w:val="118"/>
        </w:trPr>
        <w:tc>
          <w:tcPr>
            <w:tcW w:w="2802" w:type="dxa"/>
            <w:vAlign w:val="center"/>
          </w:tcPr>
          <w:p w14:paraId="3FE9FE25" w14:textId="77777777" w:rsidR="008420F4" w:rsidRPr="005E5350" w:rsidRDefault="008420F4" w:rsidP="005E5350">
            <w:pPr>
              <w:tabs>
                <w:tab w:val="left" w:pos="-1134"/>
                <w:tab w:val="left" w:pos="-414"/>
                <w:tab w:val="left" w:pos="306"/>
                <w:tab w:val="left" w:pos="1418"/>
                <w:tab w:val="left" w:pos="1746"/>
                <w:tab w:val="left" w:pos="2466"/>
                <w:tab w:val="left" w:pos="3186"/>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lang w:val="es-ES_tradnl"/>
              </w:rPr>
            </w:pPr>
            <w:r w:rsidRPr="005E5350">
              <w:rPr>
                <w:rFonts w:ascii="Arial" w:hAnsi="Arial" w:cs="Arial"/>
                <w:lang w:val="es-ES_tradnl"/>
              </w:rPr>
              <w:t xml:space="preserve">Agricultores </w:t>
            </w:r>
          </w:p>
        </w:tc>
        <w:tc>
          <w:tcPr>
            <w:tcW w:w="850" w:type="dxa"/>
            <w:vAlign w:val="center"/>
          </w:tcPr>
          <w:p w14:paraId="0EC79A46" w14:textId="77777777" w:rsidR="008420F4" w:rsidRPr="005E5350" w:rsidRDefault="00204DD9" w:rsidP="005E5350">
            <w:pPr>
              <w:tabs>
                <w:tab w:val="left" w:pos="-1134"/>
                <w:tab w:val="left" w:pos="-414"/>
                <w:tab w:val="left" w:pos="306"/>
                <w:tab w:val="left" w:pos="1418"/>
                <w:tab w:val="left" w:pos="1746"/>
                <w:tab w:val="left" w:pos="2466"/>
                <w:tab w:val="left" w:pos="3186"/>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lang w:val="es-ES_tradnl"/>
              </w:rPr>
            </w:pPr>
            <w:r w:rsidRPr="005E5350">
              <w:rPr>
                <w:rFonts w:ascii="Arial" w:hAnsi="Arial" w:cs="Arial"/>
                <w:lang w:val="es-ES_tradnl"/>
              </w:rPr>
              <w:t>X</w:t>
            </w:r>
          </w:p>
        </w:tc>
        <w:tc>
          <w:tcPr>
            <w:tcW w:w="3260" w:type="dxa"/>
            <w:vAlign w:val="center"/>
          </w:tcPr>
          <w:p w14:paraId="1A763830" w14:textId="77777777" w:rsidR="008420F4" w:rsidRPr="005E5350" w:rsidRDefault="008420F4" w:rsidP="005E5350">
            <w:pPr>
              <w:tabs>
                <w:tab w:val="left" w:pos="-1134"/>
                <w:tab w:val="left" w:pos="-414"/>
                <w:tab w:val="left" w:pos="306"/>
                <w:tab w:val="left" w:pos="3119"/>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lang w:val="es-ES_tradnl"/>
              </w:rPr>
            </w:pPr>
            <w:r w:rsidRPr="005E5350">
              <w:rPr>
                <w:rFonts w:ascii="Arial" w:hAnsi="Arial" w:cs="Arial"/>
                <w:lang w:val="es-ES_tradnl"/>
              </w:rPr>
              <w:t>Población en general</w:t>
            </w:r>
          </w:p>
        </w:tc>
        <w:tc>
          <w:tcPr>
            <w:tcW w:w="851" w:type="dxa"/>
            <w:vAlign w:val="center"/>
          </w:tcPr>
          <w:p w14:paraId="44564B39" w14:textId="77777777" w:rsidR="008420F4" w:rsidRPr="005E5350" w:rsidRDefault="00A15385" w:rsidP="005E5350">
            <w:pPr>
              <w:tabs>
                <w:tab w:val="left" w:pos="-1134"/>
                <w:tab w:val="left" w:pos="-414"/>
                <w:tab w:val="left" w:pos="306"/>
                <w:tab w:val="left" w:pos="3119"/>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lang w:val="es-ES_tradnl"/>
              </w:rPr>
            </w:pPr>
            <w:r>
              <w:rPr>
                <w:rFonts w:ascii="Arial" w:hAnsi="Arial" w:cs="Arial"/>
                <w:lang w:val="es-ES_tradnl"/>
              </w:rPr>
              <w:t>X</w:t>
            </w:r>
          </w:p>
        </w:tc>
      </w:tr>
      <w:tr w:rsidR="008420F4" w:rsidRPr="005E5350" w14:paraId="4A10E27D" w14:textId="77777777" w:rsidTr="00F115CA">
        <w:trPr>
          <w:trHeight w:val="407"/>
        </w:trPr>
        <w:tc>
          <w:tcPr>
            <w:tcW w:w="2802" w:type="dxa"/>
            <w:vAlign w:val="center"/>
          </w:tcPr>
          <w:p w14:paraId="73A223B7" w14:textId="77777777" w:rsidR="008420F4" w:rsidRPr="005E5350" w:rsidRDefault="008420F4" w:rsidP="005E5350">
            <w:pPr>
              <w:tabs>
                <w:tab w:val="left" w:pos="-1134"/>
                <w:tab w:val="left" w:pos="-414"/>
                <w:tab w:val="left" w:pos="306"/>
                <w:tab w:val="left" w:pos="1418"/>
                <w:tab w:val="left" w:pos="1746"/>
                <w:tab w:val="left" w:pos="2466"/>
                <w:tab w:val="left" w:pos="3186"/>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lang w:val="es-ES_tradnl"/>
              </w:rPr>
            </w:pPr>
            <w:r w:rsidRPr="005E5350">
              <w:rPr>
                <w:rFonts w:ascii="Arial" w:hAnsi="Arial" w:cs="Arial"/>
                <w:lang w:val="es-ES_tradnl"/>
              </w:rPr>
              <w:t>Personas con discapacidad</w:t>
            </w:r>
          </w:p>
        </w:tc>
        <w:tc>
          <w:tcPr>
            <w:tcW w:w="850" w:type="dxa"/>
            <w:vAlign w:val="center"/>
          </w:tcPr>
          <w:p w14:paraId="2E4112E6" w14:textId="77777777" w:rsidR="008420F4" w:rsidRPr="005E5350" w:rsidRDefault="008420F4" w:rsidP="005E5350">
            <w:pPr>
              <w:tabs>
                <w:tab w:val="left" w:pos="-1134"/>
                <w:tab w:val="left" w:pos="-414"/>
                <w:tab w:val="left" w:pos="306"/>
                <w:tab w:val="left" w:pos="1418"/>
                <w:tab w:val="left" w:pos="1746"/>
                <w:tab w:val="left" w:pos="2466"/>
                <w:tab w:val="left" w:pos="3186"/>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lang w:val="es-ES_tradnl"/>
              </w:rPr>
            </w:pPr>
          </w:p>
        </w:tc>
        <w:tc>
          <w:tcPr>
            <w:tcW w:w="3260" w:type="dxa"/>
            <w:vAlign w:val="center"/>
          </w:tcPr>
          <w:p w14:paraId="117EDF4B"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Otros (indicarlo)</w:t>
            </w:r>
            <w:r w:rsidRPr="005E5350">
              <w:rPr>
                <w:rFonts w:ascii="Arial" w:hAnsi="Arial" w:cs="Arial"/>
                <w:lang w:val="es-ES_tradnl"/>
              </w:rPr>
              <w:tab/>
            </w:r>
          </w:p>
        </w:tc>
        <w:tc>
          <w:tcPr>
            <w:tcW w:w="851" w:type="dxa"/>
            <w:vAlign w:val="center"/>
          </w:tcPr>
          <w:p w14:paraId="4B48FCA3" w14:textId="77777777" w:rsidR="008420F4" w:rsidRPr="005E5350" w:rsidRDefault="008420F4" w:rsidP="005E5350">
            <w:pPr>
              <w:spacing w:line="276" w:lineRule="auto"/>
              <w:jc w:val="both"/>
              <w:rPr>
                <w:rFonts w:ascii="Arial" w:hAnsi="Arial" w:cs="Arial"/>
                <w:lang w:val="es-ES_tradnl"/>
              </w:rPr>
            </w:pPr>
          </w:p>
        </w:tc>
      </w:tr>
    </w:tbl>
    <w:p w14:paraId="04CDB71F" w14:textId="77777777" w:rsidR="008420F4" w:rsidRPr="005E5350" w:rsidRDefault="008420F4" w:rsidP="005E5350">
      <w:pPr>
        <w:spacing w:line="276" w:lineRule="auto"/>
        <w:jc w:val="both"/>
        <w:rPr>
          <w:rFonts w:ascii="Arial" w:hAnsi="Arial" w:cs="Arial"/>
          <w:b/>
          <w:lang w:val="es-ES_tradnl"/>
        </w:rPr>
      </w:pPr>
    </w:p>
    <w:p w14:paraId="62F6CE57" w14:textId="77777777" w:rsidR="008420F4" w:rsidRPr="005E5350" w:rsidRDefault="008420F4" w:rsidP="005E5350">
      <w:pPr>
        <w:pStyle w:val="Ttulo3"/>
        <w:numPr>
          <w:ilvl w:val="0"/>
          <w:numId w:val="2"/>
        </w:numPr>
        <w:spacing w:before="0" w:after="0" w:line="276" w:lineRule="auto"/>
        <w:jc w:val="both"/>
        <w:rPr>
          <w:rFonts w:ascii="Arial" w:hAnsi="Arial" w:cs="Arial"/>
          <w:sz w:val="20"/>
          <w:lang w:val="es-ES_tradnl"/>
        </w:rPr>
      </w:pPr>
      <w:r w:rsidRPr="005E5350">
        <w:rPr>
          <w:rFonts w:ascii="Arial" w:hAnsi="Arial" w:cs="Arial"/>
          <w:sz w:val="20"/>
          <w:lang w:val="es-ES_tradnl"/>
        </w:rPr>
        <w:t>Duración en Meses:</w:t>
      </w:r>
    </w:p>
    <w:p w14:paraId="3156D4A5" w14:textId="77777777" w:rsidR="005B1E34" w:rsidRPr="005E5350" w:rsidRDefault="005B1E34" w:rsidP="005E5350">
      <w:pPr>
        <w:spacing w:line="276" w:lineRule="auto"/>
        <w:jc w:val="both"/>
        <w:rPr>
          <w:rFonts w:ascii="Arial" w:hAnsi="Arial" w:cs="Arial"/>
          <w:lang w:val="es-ES_tradnl"/>
        </w:rPr>
      </w:pPr>
    </w:p>
    <w:p w14:paraId="6B288D23" w14:textId="24C61AB9" w:rsidR="008420F4" w:rsidRPr="005E5350" w:rsidRDefault="006D28EF" w:rsidP="005E5350">
      <w:pPr>
        <w:pStyle w:val="Ttulo3"/>
        <w:spacing w:before="0" w:after="0" w:line="276" w:lineRule="auto"/>
        <w:ind w:left="360" w:firstLine="348"/>
        <w:jc w:val="both"/>
        <w:rPr>
          <w:rFonts w:ascii="Arial" w:hAnsi="Arial" w:cs="Arial"/>
          <w:b w:val="0"/>
          <w:sz w:val="20"/>
          <w:lang w:val="es-ES_tradnl"/>
        </w:rPr>
      </w:pPr>
      <w:r w:rsidRPr="005E5350">
        <w:rPr>
          <w:rFonts w:ascii="Arial" w:hAnsi="Arial" w:cs="Arial"/>
          <w:b w:val="0"/>
          <w:sz w:val="20"/>
          <w:lang w:val="es-ES_tradnl"/>
        </w:rPr>
        <w:t>El proyecto tendrá una duración de</w:t>
      </w:r>
      <w:r w:rsidR="005B1E34" w:rsidRPr="005E5350">
        <w:rPr>
          <w:rFonts w:ascii="Arial" w:hAnsi="Arial" w:cs="Arial"/>
          <w:b w:val="0"/>
          <w:sz w:val="20"/>
          <w:lang w:val="es-ES_tradnl"/>
        </w:rPr>
        <w:t xml:space="preserve"> </w:t>
      </w:r>
      <w:r w:rsidR="004C0BEF">
        <w:rPr>
          <w:rFonts w:ascii="Arial" w:hAnsi="Arial" w:cs="Arial"/>
          <w:b w:val="0"/>
          <w:sz w:val="20"/>
          <w:lang w:val="es-ES_tradnl"/>
        </w:rPr>
        <w:t>9</w:t>
      </w:r>
      <w:r w:rsidR="005B1E34" w:rsidRPr="005E5350">
        <w:rPr>
          <w:rFonts w:ascii="Arial" w:hAnsi="Arial" w:cs="Arial"/>
          <w:b w:val="0"/>
          <w:sz w:val="20"/>
          <w:lang w:val="es-ES_tradnl"/>
        </w:rPr>
        <w:t xml:space="preserve"> meses</w:t>
      </w:r>
    </w:p>
    <w:p w14:paraId="0DBB77B2" w14:textId="77777777" w:rsidR="005B1E34" w:rsidRPr="005E5350" w:rsidRDefault="005B1E34" w:rsidP="005E5350">
      <w:pPr>
        <w:spacing w:line="276" w:lineRule="auto"/>
        <w:jc w:val="both"/>
        <w:rPr>
          <w:rFonts w:ascii="Arial" w:hAnsi="Arial" w:cs="Arial"/>
          <w:lang w:val="es-ES_tradnl"/>
        </w:rPr>
      </w:pPr>
    </w:p>
    <w:p w14:paraId="6BEBA46E" w14:textId="77777777" w:rsidR="008420F4" w:rsidRPr="005E5350" w:rsidRDefault="008420F4" w:rsidP="005E5350">
      <w:pPr>
        <w:pStyle w:val="Ttulo3"/>
        <w:numPr>
          <w:ilvl w:val="0"/>
          <w:numId w:val="2"/>
        </w:numPr>
        <w:spacing w:before="0" w:after="0" w:line="276" w:lineRule="auto"/>
        <w:jc w:val="both"/>
        <w:rPr>
          <w:rFonts w:ascii="Arial" w:hAnsi="Arial" w:cs="Arial"/>
          <w:sz w:val="20"/>
          <w:lang w:val="es-ES_tradnl"/>
        </w:rPr>
      </w:pPr>
      <w:r w:rsidRPr="005E5350">
        <w:rPr>
          <w:rFonts w:ascii="Arial" w:hAnsi="Arial" w:cs="Arial"/>
          <w:sz w:val="20"/>
          <w:lang w:val="es-ES_tradnl"/>
        </w:rPr>
        <w:t xml:space="preserve">Beneficiarios: </w:t>
      </w:r>
    </w:p>
    <w:p w14:paraId="4A0FF5B7" w14:textId="77777777" w:rsidR="008420F4" w:rsidRPr="005E5350" w:rsidRDefault="008420F4" w:rsidP="005E5350">
      <w:pPr>
        <w:spacing w:line="276" w:lineRule="auto"/>
        <w:ind w:left="708"/>
        <w:jc w:val="both"/>
        <w:rPr>
          <w:rFonts w:ascii="Arial" w:hAnsi="Arial" w:cs="Arial"/>
          <w:lang w:val="es-ES_tradnl"/>
        </w:rPr>
      </w:pPr>
      <w:r w:rsidRPr="005E5350">
        <w:rPr>
          <w:rFonts w:ascii="Arial" w:hAnsi="Arial" w:cs="Arial"/>
          <w:lang w:val="es-ES_tradnl"/>
        </w:rPr>
        <w:t xml:space="preserve">Beneficiarios </w:t>
      </w:r>
      <w:r w:rsidR="00E86597" w:rsidRPr="005E5350">
        <w:rPr>
          <w:rFonts w:ascii="Arial" w:hAnsi="Arial" w:cs="Arial"/>
          <w:lang w:val="es-ES_tradnl"/>
        </w:rPr>
        <w:t>directos</w:t>
      </w:r>
      <w:r w:rsidR="00E86597">
        <w:rPr>
          <w:rFonts w:ascii="Arial" w:hAnsi="Arial" w:cs="Arial"/>
          <w:lang w:val="es-ES_tradnl"/>
        </w:rPr>
        <w:t>:</w:t>
      </w:r>
      <w:r w:rsidR="00E86597" w:rsidRPr="005E5350">
        <w:rPr>
          <w:rFonts w:ascii="Arial" w:hAnsi="Arial" w:cs="Arial"/>
          <w:lang w:val="es-ES_tradnl"/>
        </w:rPr>
        <w:t xml:space="preserve"> 114</w:t>
      </w:r>
      <w:r w:rsidR="007F3624">
        <w:rPr>
          <w:rFonts w:ascii="Arial" w:hAnsi="Arial" w:cs="Arial"/>
          <w:lang w:val="es-ES_tradnl"/>
        </w:rPr>
        <w:t xml:space="preserve"> </w:t>
      </w:r>
      <w:r w:rsidR="00BD2773">
        <w:rPr>
          <w:rFonts w:ascii="Arial" w:hAnsi="Arial" w:cs="Arial"/>
          <w:lang w:val="es-ES_tradnl"/>
        </w:rPr>
        <w:t>Familias</w:t>
      </w:r>
    </w:p>
    <w:p w14:paraId="61523ABB" w14:textId="77777777" w:rsidR="00357CCA" w:rsidRPr="005E5350" w:rsidRDefault="008420F4" w:rsidP="005E5350">
      <w:pPr>
        <w:spacing w:line="276" w:lineRule="auto"/>
        <w:ind w:left="708"/>
        <w:jc w:val="both"/>
        <w:rPr>
          <w:rFonts w:ascii="Arial" w:hAnsi="Arial" w:cs="Arial"/>
          <w:lang w:val="es-ES_tradnl"/>
        </w:rPr>
      </w:pPr>
      <w:r w:rsidRPr="005E5350">
        <w:rPr>
          <w:rFonts w:ascii="Arial" w:hAnsi="Arial" w:cs="Arial"/>
          <w:lang w:val="es-ES_tradnl"/>
        </w:rPr>
        <w:t>Beneficiarios indirectos</w:t>
      </w:r>
      <w:r w:rsidR="007265F6" w:rsidRPr="005E5350">
        <w:rPr>
          <w:rFonts w:ascii="Arial" w:hAnsi="Arial" w:cs="Arial"/>
          <w:lang w:val="es-ES_tradnl"/>
        </w:rPr>
        <w:t xml:space="preserve">: </w:t>
      </w:r>
      <w:r w:rsidR="00682630" w:rsidRPr="005E5350">
        <w:rPr>
          <w:rFonts w:ascii="Arial" w:hAnsi="Arial" w:cs="Arial"/>
          <w:lang w:val="es-ES_tradnl"/>
        </w:rPr>
        <w:t>456 personas</w:t>
      </w:r>
    </w:p>
    <w:p w14:paraId="2AA3FC30" w14:textId="77777777" w:rsidR="008420F4" w:rsidRPr="005E5350" w:rsidRDefault="008420F4" w:rsidP="005E5350">
      <w:pPr>
        <w:spacing w:line="276" w:lineRule="auto"/>
        <w:ind w:left="708"/>
        <w:jc w:val="both"/>
        <w:rPr>
          <w:rFonts w:ascii="Arial" w:hAnsi="Arial" w:cs="Arial"/>
          <w:lang w:val="es-ES_tradnl"/>
        </w:rPr>
      </w:pPr>
    </w:p>
    <w:p w14:paraId="700E989F" w14:textId="77777777" w:rsidR="008420F4" w:rsidRPr="00705EB0" w:rsidRDefault="008420F4" w:rsidP="005E5350">
      <w:pPr>
        <w:pStyle w:val="Ttulo3"/>
        <w:numPr>
          <w:ilvl w:val="0"/>
          <w:numId w:val="2"/>
        </w:numPr>
        <w:spacing w:before="0" w:after="0" w:line="276" w:lineRule="auto"/>
        <w:jc w:val="both"/>
        <w:rPr>
          <w:rFonts w:ascii="Arial" w:hAnsi="Arial" w:cs="Arial"/>
          <w:spacing w:val="-2"/>
          <w:sz w:val="20"/>
          <w:lang w:val="es-ES_tradnl"/>
        </w:rPr>
      </w:pPr>
      <w:r w:rsidRPr="00705EB0">
        <w:rPr>
          <w:rFonts w:ascii="Arial" w:hAnsi="Arial" w:cs="Arial"/>
          <w:spacing w:val="-2"/>
          <w:sz w:val="20"/>
          <w:lang w:val="es-ES_tradnl"/>
        </w:rPr>
        <w:t xml:space="preserve">Financiación del proyecto (moneda local): </w:t>
      </w:r>
    </w:p>
    <w:p w14:paraId="7B020E22" w14:textId="611E4CF1" w:rsidR="008420F4" w:rsidRPr="008B4B08" w:rsidRDefault="008420F4" w:rsidP="005E5350">
      <w:pPr>
        <w:pStyle w:val="Ttulo3"/>
        <w:spacing w:before="0" w:after="0" w:line="276" w:lineRule="auto"/>
        <w:ind w:left="360"/>
        <w:jc w:val="both"/>
        <w:rPr>
          <w:rFonts w:ascii="Arial" w:hAnsi="Arial" w:cs="Arial"/>
          <w:b w:val="0"/>
          <w:sz w:val="20"/>
          <w:lang w:val="es-ES_tradnl"/>
        </w:rPr>
      </w:pPr>
      <w:r w:rsidRPr="005E5350">
        <w:rPr>
          <w:rFonts w:ascii="Arial" w:hAnsi="Arial" w:cs="Arial"/>
          <w:b w:val="0"/>
          <w:sz w:val="20"/>
          <w:lang w:val="es-ES_tradnl"/>
        </w:rPr>
        <w:t xml:space="preserve">      </w:t>
      </w:r>
      <w:r w:rsidRPr="008B4B08">
        <w:rPr>
          <w:rFonts w:ascii="Arial" w:hAnsi="Arial" w:cs="Arial"/>
          <w:b w:val="0"/>
          <w:sz w:val="20"/>
          <w:lang w:val="es-ES_tradnl"/>
        </w:rPr>
        <w:t>1.- Cantidad solicitada a Manos Unidas:</w:t>
      </w:r>
      <w:r w:rsidR="008E5030" w:rsidRPr="008B4B08">
        <w:rPr>
          <w:rFonts w:ascii="Arial" w:hAnsi="Arial" w:cs="Arial"/>
          <w:b w:val="0"/>
          <w:sz w:val="20"/>
          <w:lang w:val="es-ES_tradnl"/>
        </w:rPr>
        <w:t xml:space="preserve"> </w:t>
      </w:r>
      <w:r w:rsidR="000C0390" w:rsidRPr="008B4B08">
        <w:rPr>
          <w:rFonts w:ascii="Arial" w:hAnsi="Arial" w:cs="Arial"/>
          <w:b w:val="0"/>
          <w:sz w:val="20"/>
          <w:lang w:val="es-ES_tradnl"/>
        </w:rPr>
        <w:t>875.919,00</w:t>
      </w:r>
      <w:r w:rsidR="008E5030" w:rsidRPr="008B4B08">
        <w:rPr>
          <w:rFonts w:ascii="Arial" w:hAnsi="Arial" w:cs="Arial"/>
          <w:b w:val="0"/>
          <w:sz w:val="20"/>
          <w:lang w:val="es-ES_tradnl"/>
        </w:rPr>
        <w:t xml:space="preserve"> Bolivianos</w:t>
      </w:r>
    </w:p>
    <w:p w14:paraId="18E530A8" w14:textId="77777777" w:rsidR="008420F4" w:rsidRPr="008B4B08" w:rsidRDefault="008420F4" w:rsidP="005E5350">
      <w:pPr>
        <w:spacing w:line="276" w:lineRule="auto"/>
        <w:jc w:val="both"/>
        <w:rPr>
          <w:rFonts w:ascii="Arial" w:hAnsi="Arial" w:cs="Arial"/>
          <w:lang w:val="es-ES_tradnl"/>
        </w:rPr>
      </w:pPr>
    </w:p>
    <w:p w14:paraId="2B884BB7" w14:textId="77777777" w:rsidR="008420F4" w:rsidRPr="008B4B08" w:rsidRDefault="008420F4" w:rsidP="005E5350">
      <w:pPr>
        <w:spacing w:line="276" w:lineRule="auto"/>
        <w:ind w:left="720"/>
        <w:jc w:val="both"/>
        <w:rPr>
          <w:rFonts w:ascii="Arial" w:hAnsi="Arial" w:cs="Arial"/>
          <w:spacing w:val="-2"/>
          <w:lang w:val="es-ES_tradnl"/>
        </w:rPr>
      </w:pPr>
      <w:r w:rsidRPr="008B4B08">
        <w:rPr>
          <w:rFonts w:ascii="Arial" w:hAnsi="Arial" w:cs="Arial"/>
          <w:spacing w:val="-2"/>
          <w:lang w:val="es-ES_tradnl"/>
        </w:rPr>
        <w:t>2.- Aportaciones Locales:</w:t>
      </w:r>
    </w:p>
    <w:p w14:paraId="26CD652D" w14:textId="3405EAAB" w:rsidR="008420F4" w:rsidRPr="008B4B08" w:rsidRDefault="008420F4" w:rsidP="005E5350">
      <w:pPr>
        <w:spacing w:line="276" w:lineRule="auto"/>
        <w:ind w:left="720" w:firstLine="696"/>
        <w:jc w:val="both"/>
        <w:rPr>
          <w:rFonts w:ascii="Arial" w:hAnsi="Arial" w:cs="Arial"/>
          <w:spacing w:val="-2"/>
          <w:lang w:val="es-ES_tradnl"/>
        </w:rPr>
      </w:pPr>
      <w:r w:rsidRPr="008B4B08">
        <w:rPr>
          <w:rFonts w:ascii="Arial" w:hAnsi="Arial" w:cs="Arial"/>
          <w:spacing w:val="-2"/>
          <w:lang w:val="es-ES_tradnl"/>
        </w:rPr>
        <w:t>A) Socio Local</w:t>
      </w:r>
      <w:r w:rsidR="008E5030" w:rsidRPr="008B4B08">
        <w:rPr>
          <w:rFonts w:ascii="Arial" w:hAnsi="Arial" w:cs="Arial"/>
          <w:spacing w:val="-2"/>
          <w:lang w:val="es-ES_tradnl"/>
        </w:rPr>
        <w:t xml:space="preserve">: </w:t>
      </w:r>
      <w:r w:rsidR="000C0390" w:rsidRPr="008B4B08">
        <w:rPr>
          <w:rFonts w:ascii="Arial" w:hAnsi="Arial" w:cs="Arial"/>
          <w:spacing w:val="-2"/>
          <w:lang w:val="es-ES_tradnl"/>
        </w:rPr>
        <w:t>87.913,00</w:t>
      </w:r>
      <w:r w:rsidR="008E5030" w:rsidRPr="008B4B08">
        <w:rPr>
          <w:rFonts w:ascii="Arial" w:hAnsi="Arial" w:cs="Arial"/>
          <w:spacing w:val="-2"/>
          <w:lang w:val="es-ES_tradnl"/>
        </w:rPr>
        <w:t xml:space="preserve"> Bolivianos</w:t>
      </w:r>
    </w:p>
    <w:p w14:paraId="30AF43F1" w14:textId="3A10ECFA" w:rsidR="008420F4" w:rsidRPr="008B4B08" w:rsidRDefault="008420F4" w:rsidP="005E5350">
      <w:pPr>
        <w:spacing w:line="276" w:lineRule="auto"/>
        <w:ind w:left="720" w:firstLine="696"/>
        <w:jc w:val="both"/>
        <w:rPr>
          <w:rFonts w:ascii="Arial" w:hAnsi="Arial" w:cs="Arial"/>
          <w:spacing w:val="-2"/>
          <w:lang w:val="es-ES_tradnl"/>
        </w:rPr>
      </w:pPr>
      <w:r w:rsidRPr="008B4B08">
        <w:rPr>
          <w:rFonts w:ascii="Arial" w:hAnsi="Arial" w:cs="Arial"/>
          <w:spacing w:val="-2"/>
          <w:lang w:val="es-ES_tradnl"/>
        </w:rPr>
        <w:t>B) Beneficiarios</w:t>
      </w:r>
      <w:r w:rsidR="008E5030" w:rsidRPr="008B4B08">
        <w:rPr>
          <w:rFonts w:ascii="Arial" w:hAnsi="Arial" w:cs="Arial"/>
          <w:spacing w:val="-2"/>
          <w:lang w:val="es-ES_tradnl"/>
        </w:rPr>
        <w:t xml:space="preserve">: </w:t>
      </w:r>
      <w:r w:rsidR="008B4B08" w:rsidRPr="008B4B08">
        <w:rPr>
          <w:rFonts w:ascii="Arial" w:hAnsi="Arial" w:cs="Arial"/>
          <w:spacing w:val="-2"/>
          <w:lang w:val="es-ES_tradnl"/>
        </w:rPr>
        <w:t>43.850</w:t>
      </w:r>
      <w:r w:rsidR="008E5030" w:rsidRPr="008B4B08">
        <w:rPr>
          <w:rFonts w:ascii="Arial" w:hAnsi="Arial" w:cs="Arial"/>
          <w:spacing w:val="-2"/>
          <w:lang w:val="es-ES_tradnl"/>
        </w:rPr>
        <w:t xml:space="preserve"> Bolivianos</w:t>
      </w:r>
    </w:p>
    <w:p w14:paraId="4ECE5129" w14:textId="77777777" w:rsidR="008420F4" w:rsidRPr="008B4B08" w:rsidRDefault="008420F4" w:rsidP="005E5350">
      <w:pPr>
        <w:spacing w:line="276" w:lineRule="auto"/>
        <w:ind w:left="720" w:firstLine="696"/>
        <w:jc w:val="both"/>
        <w:rPr>
          <w:rFonts w:ascii="Arial" w:hAnsi="Arial" w:cs="Arial"/>
          <w:spacing w:val="-2"/>
          <w:lang w:val="es-ES_tradnl"/>
        </w:rPr>
      </w:pPr>
      <w:r w:rsidRPr="008B4B08">
        <w:rPr>
          <w:rFonts w:ascii="Arial" w:hAnsi="Arial" w:cs="Arial"/>
          <w:spacing w:val="-2"/>
          <w:lang w:val="es-ES_tradnl"/>
        </w:rPr>
        <w:t xml:space="preserve">C) </w:t>
      </w:r>
      <w:r w:rsidR="008E5030" w:rsidRPr="008B4B08">
        <w:rPr>
          <w:rFonts w:ascii="Arial" w:hAnsi="Arial" w:cs="Arial"/>
          <w:spacing w:val="-2"/>
          <w:lang w:val="es-ES_tradnl"/>
        </w:rPr>
        <w:t>Municipio: 155.503 Bolivianos</w:t>
      </w:r>
    </w:p>
    <w:p w14:paraId="5C0C7F37" w14:textId="77777777" w:rsidR="008420F4" w:rsidRPr="008B4B08" w:rsidRDefault="008420F4" w:rsidP="005E5350">
      <w:pPr>
        <w:spacing w:line="276" w:lineRule="auto"/>
        <w:ind w:left="360"/>
        <w:jc w:val="both"/>
        <w:rPr>
          <w:rFonts w:ascii="Arial" w:hAnsi="Arial" w:cs="Arial"/>
          <w:spacing w:val="-2"/>
          <w:lang w:val="es-ES_tradnl"/>
        </w:rPr>
      </w:pPr>
    </w:p>
    <w:p w14:paraId="66793B58" w14:textId="742BD10C" w:rsidR="008420F4" w:rsidRPr="005E5350" w:rsidRDefault="008420F4" w:rsidP="005E5350">
      <w:pPr>
        <w:spacing w:line="276" w:lineRule="auto"/>
        <w:ind w:left="708"/>
        <w:jc w:val="both"/>
        <w:rPr>
          <w:rFonts w:ascii="Arial" w:hAnsi="Arial" w:cs="Arial"/>
          <w:lang w:val="es-ES_tradnl"/>
        </w:rPr>
      </w:pPr>
      <w:r w:rsidRPr="008B4B08">
        <w:rPr>
          <w:rFonts w:ascii="Arial" w:hAnsi="Arial" w:cs="Arial"/>
          <w:spacing w:val="-2"/>
          <w:u w:val="single"/>
          <w:lang w:val="es-ES_tradnl"/>
        </w:rPr>
        <w:t>Coste total del Proyecto</w:t>
      </w:r>
      <w:r w:rsidRPr="008B4B08">
        <w:rPr>
          <w:rFonts w:ascii="Arial" w:hAnsi="Arial" w:cs="Arial"/>
          <w:spacing w:val="-2"/>
          <w:lang w:val="es-ES_tradnl"/>
        </w:rPr>
        <w:t>:</w:t>
      </w:r>
      <w:r w:rsidR="00172D55" w:rsidRPr="008B4B08">
        <w:t xml:space="preserve"> </w:t>
      </w:r>
      <w:r w:rsidR="008B4B08" w:rsidRPr="008B4B08">
        <w:rPr>
          <w:rFonts w:ascii="Arial" w:hAnsi="Arial" w:cs="Arial"/>
          <w:spacing w:val="-2"/>
          <w:lang w:val="es-ES_tradnl"/>
        </w:rPr>
        <w:t>1.163.185,00</w:t>
      </w:r>
      <w:r w:rsidR="00172D55" w:rsidRPr="008B4B08">
        <w:rPr>
          <w:rFonts w:ascii="Arial" w:hAnsi="Arial" w:cs="Arial"/>
          <w:spacing w:val="-2"/>
          <w:lang w:val="es-ES_tradnl"/>
        </w:rPr>
        <w:t xml:space="preserve"> Bolivianos</w:t>
      </w:r>
    </w:p>
    <w:p w14:paraId="53E67B0E" w14:textId="77777777" w:rsidR="008420F4" w:rsidRPr="005E5350" w:rsidRDefault="008420F4" w:rsidP="005E5350">
      <w:pPr>
        <w:spacing w:line="276" w:lineRule="auto"/>
        <w:ind w:left="708"/>
        <w:jc w:val="both"/>
        <w:rPr>
          <w:rFonts w:ascii="Arial" w:hAnsi="Arial" w:cs="Arial"/>
          <w:lang w:val="es-ES_tradnl"/>
        </w:rPr>
      </w:pPr>
    </w:p>
    <w:p w14:paraId="4C0BAAFE" w14:textId="77777777" w:rsidR="008420F4" w:rsidRPr="005E5350" w:rsidRDefault="008420F4" w:rsidP="005E5350">
      <w:pPr>
        <w:pStyle w:val="Ttulo2"/>
        <w:spacing w:line="276" w:lineRule="auto"/>
        <w:jc w:val="both"/>
        <w:rPr>
          <w:rFonts w:cs="Arial"/>
          <w:i w:val="0"/>
          <w:sz w:val="20"/>
          <w:lang w:val="es-ES_tradnl"/>
        </w:rPr>
      </w:pPr>
      <w:bookmarkStart w:id="8" w:name="_Toc272129770"/>
      <w:bookmarkStart w:id="9" w:name="_Toc274726224"/>
      <w:r w:rsidRPr="005E5350">
        <w:rPr>
          <w:rFonts w:cs="Arial"/>
          <w:i w:val="0"/>
          <w:spacing w:val="-3"/>
          <w:sz w:val="20"/>
          <w:lang w:val="es-ES_tradnl"/>
        </w:rPr>
        <w:t xml:space="preserve">2. </w:t>
      </w:r>
      <w:r w:rsidRPr="005E5350">
        <w:rPr>
          <w:rFonts w:cs="Arial"/>
          <w:i w:val="0"/>
          <w:sz w:val="20"/>
          <w:u w:val="single"/>
          <w:lang w:val="es-ES_tradnl"/>
        </w:rPr>
        <w:t>Breve descripción del proyecto (Máximo 10 líneas</w:t>
      </w:r>
      <w:r w:rsidRPr="005E5350">
        <w:rPr>
          <w:rFonts w:cs="Arial"/>
          <w:i w:val="0"/>
          <w:sz w:val="20"/>
          <w:lang w:val="es-ES_tradnl"/>
        </w:rPr>
        <w:t>)</w:t>
      </w:r>
      <w:bookmarkStart w:id="10" w:name="_Toc272129771"/>
      <w:bookmarkEnd w:id="8"/>
      <w:bookmarkEnd w:id="9"/>
    </w:p>
    <w:p w14:paraId="76ABA31E" w14:textId="77777777" w:rsidR="00385CD3" w:rsidRPr="005E5350" w:rsidRDefault="00385CD3" w:rsidP="005E5350">
      <w:pPr>
        <w:spacing w:line="276" w:lineRule="auto"/>
        <w:jc w:val="both"/>
        <w:rPr>
          <w:rFonts w:ascii="Arial" w:hAnsi="Arial" w:cs="Arial"/>
          <w:lang w:val="es-ES_tradnl"/>
        </w:rPr>
      </w:pPr>
      <w:bookmarkStart w:id="11" w:name="_Toc274726225"/>
    </w:p>
    <w:p w14:paraId="319DB5BA" w14:textId="13B54447" w:rsidR="00E93E9A" w:rsidRDefault="00723F4E" w:rsidP="005E5350">
      <w:pPr>
        <w:spacing w:line="276" w:lineRule="auto"/>
        <w:jc w:val="both"/>
        <w:rPr>
          <w:rFonts w:ascii="Arial" w:hAnsi="Arial" w:cs="Arial"/>
          <w:color w:val="000000" w:themeColor="text1"/>
          <w:lang w:val="es-ES_tradnl"/>
        </w:rPr>
      </w:pPr>
      <w:r>
        <w:rPr>
          <w:rFonts w:ascii="Arial" w:hAnsi="Arial" w:cs="Arial"/>
          <w:color w:val="000000" w:themeColor="text1"/>
          <w:lang w:val="es-ES_tradnl"/>
        </w:rPr>
        <w:t xml:space="preserve">Contribuyendo al desarrollo productivo y económico del Municipio de Ocuri, bajo el enfoque de adaptación al cambio climático, </w:t>
      </w:r>
      <w:r w:rsidR="00E93E9A">
        <w:rPr>
          <w:rFonts w:ascii="Arial" w:hAnsi="Arial" w:cs="Arial"/>
          <w:color w:val="000000" w:themeColor="text1"/>
          <w:lang w:val="es-ES_tradnl"/>
        </w:rPr>
        <w:t>seguimos</w:t>
      </w:r>
      <w:r>
        <w:rPr>
          <w:rFonts w:ascii="Arial" w:hAnsi="Arial" w:cs="Arial"/>
          <w:color w:val="000000" w:themeColor="text1"/>
          <w:lang w:val="es-ES_tradnl"/>
        </w:rPr>
        <w:t xml:space="preserve"> apostando para que familias </w:t>
      </w:r>
      <w:r w:rsidR="00F56C12">
        <w:rPr>
          <w:rFonts w:ascii="Arial" w:hAnsi="Arial" w:cs="Arial"/>
          <w:color w:val="000000" w:themeColor="text1"/>
          <w:lang w:val="es-ES_tradnl"/>
        </w:rPr>
        <w:t xml:space="preserve">de comunidades andinas </w:t>
      </w:r>
      <w:r>
        <w:rPr>
          <w:rFonts w:ascii="Arial" w:hAnsi="Arial" w:cs="Arial"/>
          <w:color w:val="000000" w:themeColor="text1"/>
          <w:lang w:val="es-ES_tradnl"/>
        </w:rPr>
        <w:t>accedan y dispongan de agua para riego de forma eficiente, fortalec</w:t>
      </w:r>
      <w:r w:rsidR="007D7D87">
        <w:rPr>
          <w:rFonts w:ascii="Arial" w:hAnsi="Arial" w:cs="Arial"/>
          <w:color w:val="000000" w:themeColor="text1"/>
          <w:lang w:val="es-ES_tradnl"/>
        </w:rPr>
        <w:t>iendo de esta manera</w:t>
      </w:r>
      <w:r>
        <w:rPr>
          <w:rFonts w:ascii="Arial" w:hAnsi="Arial" w:cs="Arial"/>
          <w:color w:val="000000" w:themeColor="text1"/>
          <w:lang w:val="es-ES_tradnl"/>
        </w:rPr>
        <w:t xml:space="preserve"> </w:t>
      </w:r>
      <w:r w:rsidR="007D7D87">
        <w:rPr>
          <w:rFonts w:ascii="Arial" w:hAnsi="Arial" w:cs="Arial"/>
          <w:color w:val="000000" w:themeColor="text1"/>
          <w:lang w:val="es-ES_tradnl"/>
        </w:rPr>
        <w:t>su actividad productiva</w:t>
      </w:r>
      <w:r>
        <w:rPr>
          <w:rFonts w:ascii="Arial" w:hAnsi="Arial" w:cs="Arial"/>
          <w:color w:val="000000" w:themeColor="text1"/>
          <w:lang w:val="es-ES_tradnl"/>
        </w:rPr>
        <w:t>, en tal sentido damo</w:t>
      </w:r>
      <w:r w:rsidR="002D45D2">
        <w:rPr>
          <w:rFonts w:ascii="Arial" w:hAnsi="Arial" w:cs="Arial"/>
          <w:color w:val="000000" w:themeColor="text1"/>
          <w:lang w:val="es-ES_tradnl"/>
        </w:rPr>
        <w:t xml:space="preserve">s continuidad a dicho proceso </w:t>
      </w:r>
      <w:r>
        <w:rPr>
          <w:rFonts w:ascii="Arial" w:hAnsi="Arial" w:cs="Arial"/>
          <w:color w:val="000000" w:themeColor="text1"/>
          <w:lang w:val="es-ES_tradnl"/>
        </w:rPr>
        <w:t>el</w:t>
      </w:r>
      <w:r w:rsidR="002D45D2">
        <w:rPr>
          <w:rFonts w:ascii="Arial" w:hAnsi="Arial" w:cs="Arial"/>
          <w:color w:val="000000" w:themeColor="text1"/>
          <w:lang w:val="es-ES_tradnl"/>
        </w:rPr>
        <w:t xml:space="preserve"> que se</w:t>
      </w:r>
      <w:r w:rsidR="000C3463" w:rsidRPr="005E5350">
        <w:rPr>
          <w:rFonts w:ascii="Arial" w:hAnsi="Arial" w:cs="Arial"/>
          <w:color w:val="000000" w:themeColor="text1"/>
          <w:lang w:val="es-ES_tradnl"/>
        </w:rPr>
        <w:t xml:space="preserve"> implementará </w:t>
      </w:r>
      <w:r w:rsidR="000C3463" w:rsidRPr="00172D55">
        <w:rPr>
          <w:rFonts w:ascii="Arial" w:hAnsi="Arial" w:cs="Arial"/>
          <w:color w:val="000000" w:themeColor="text1"/>
          <w:lang w:val="es-ES_tradnl"/>
        </w:rPr>
        <w:t xml:space="preserve">en </w:t>
      </w:r>
      <w:r w:rsidR="00F87998" w:rsidRPr="00172D55">
        <w:rPr>
          <w:rFonts w:ascii="Arial" w:hAnsi="Arial" w:cs="Arial"/>
          <w:color w:val="000000" w:themeColor="text1"/>
          <w:lang w:val="es-ES_tradnl"/>
        </w:rPr>
        <w:t xml:space="preserve">los </w:t>
      </w:r>
      <w:r w:rsidR="00DA77FB" w:rsidRPr="00172D55">
        <w:rPr>
          <w:rFonts w:ascii="Arial" w:hAnsi="Arial" w:cs="Arial"/>
          <w:color w:val="000000" w:themeColor="text1"/>
          <w:lang w:val="es-ES_tradnl"/>
        </w:rPr>
        <w:t xml:space="preserve">8 </w:t>
      </w:r>
      <w:r w:rsidR="00F87998" w:rsidRPr="00172D55">
        <w:rPr>
          <w:rFonts w:ascii="Arial" w:hAnsi="Arial" w:cs="Arial"/>
          <w:color w:val="000000" w:themeColor="text1"/>
          <w:lang w:val="es-ES_tradnl"/>
        </w:rPr>
        <w:t xml:space="preserve">ranchos de </w:t>
      </w:r>
      <w:r w:rsidR="000C3463" w:rsidRPr="00172D55">
        <w:rPr>
          <w:rFonts w:ascii="Arial" w:hAnsi="Arial" w:cs="Arial"/>
          <w:color w:val="000000" w:themeColor="text1"/>
          <w:lang w:val="es-ES_tradnl"/>
        </w:rPr>
        <w:t>las comunidades de Milluni</w:t>
      </w:r>
      <w:r w:rsidR="00F2433D" w:rsidRPr="00172D55">
        <w:rPr>
          <w:rFonts w:ascii="Arial" w:hAnsi="Arial" w:cs="Arial"/>
          <w:color w:val="000000" w:themeColor="text1"/>
          <w:lang w:val="es-ES_tradnl"/>
        </w:rPr>
        <w:t xml:space="preserve"> </w:t>
      </w:r>
      <w:r w:rsidR="007861B8" w:rsidRPr="00172D55">
        <w:rPr>
          <w:rFonts w:ascii="Arial" w:hAnsi="Arial" w:cs="Arial"/>
          <w:color w:val="000000" w:themeColor="text1"/>
          <w:lang w:val="es-ES_tradnl"/>
        </w:rPr>
        <w:t>B</w:t>
      </w:r>
      <w:r w:rsidR="000C3463" w:rsidRPr="00172D55">
        <w:rPr>
          <w:rFonts w:ascii="Arial" w:hAnsi="Arial" w:cs="Arial"/>
          <w:color w:val="000000" w:themeColor="text1"/>
          <w:lang w:val="es-ES_tradnl"/>
        </w:rPr>
        <w:t>aja, Milluni Alta, Tawa Reja y Kiska Cancha,</w:t>
      </w:r>
      <w:r w:rsidR="000C3463" w:rsidRPr="005E5350">
        <w:rPr>
          <w:rFonts w:ascii="Arial" w:hAnsi="Arial" w:cs="Arial"/>
          <w:color w:val="000000" w:themeColor="text1"/>
          <w:lang w:val="es-ES_tradnl"/>
        </w:rPr>
        <w:t xml:space="preserve"> pertenecientes al municipio de Ocuri en el Departamento de Potosí, </w:t>
      </w:r>
      <w:r>
        <w:rPr>
          <w:rFonts w:ascii="Arial" w:hAnsi="Arial" w:cs="Arial"/>
          <w:color w:val="000000" w:themeColor="text1"/>
          <w:lang w:val="es-ES_tradnl"/>
        </w:rPr>
        <w:t>logrando</w:t>
      </w:r>
      <w:r w:rsidR="007F3624">
        <w:rPr>
          <w:rFonts w:ascii="Arial" w:hAnsi="Arial" w:cs="Arial"/>
          <w:color w:val="000000" w:themeColor="text1"/>
          <w:lang w:val="es-ES_tradnl"/>
        </w:rPr>
        <w:t xml:space="preserve"> </w:t>
      </w:r>
      <w:r w:rsidR="00C72499" w:rsidRPr="005E5350">
        <w:rPr>
          <w:rFonts w:ascii="Arial" w:hAnsi="Arial" w:cs="Arial"/>
          <w:color w:val="000000" w:themeColor="text1"/>
          <w:lang w:val="es-ES_tradnl"/>
        </w:rPr>
        <w:t xml:space="preserve">la adaptación de las familias al cambio climático a través de la implementación de sistemas de riego parcelario por aspersión, que </w:t>
      </w:r>
      <w:r w:rsidR="00F728C1" w:rsidRPr="005E5350">
        <w:rPr>
          <w:rFonts w:ascii="Arial" w:hAnsi="Arial" w:cs="Arial"/>
          <w:color w:val="000000" w:themeColor="text1"/>
          <w:lang w:val="es-ES_tradnl"/>
        </w:rPr>
        <w:t>dará</w:t>
      </w:r>
      <w:r w:rsidR="007F3624">
        <w:rPr>
          <w:rFonts w:ascii="Arial" w:hAnsi="Arial" w:cs="Arial"/>
          <w:color w:val="000000" w:themeColor="text1"/>
          <w:lang w:val="es-ES_tradnl"/>
        </w:rPr>
        <w:t xml:space="preserve"> </w:t>
      </w:r>
      <w:r w:rsidR="00F06CCC" w:rsidRPr="005E5350">
        <w:rPr>
          <w:rFonts w:ascii="Arial" w:hAnsi="Arial" w:cs="Arial"/>
          <w:color w:val="000000" w:themeColor="text1"/>
          <w:lang w:val="es-ES_tradnl"/>
        </w:rPr>
        <w:t xml:space="preserve">funcionalidad a los sistemas de almacenamiento de agua construidos por el municipio, </w:t>
      </w:r>
      <w:r>
        <w:rPr>
          <w:rFonts w:ascii="Arial" w:hAnsi="Arial" w:cs="Arial"/>
          <w:color w:val="000000" w:themeColor="text1"/>
          <w:lang w:val="es-ES_tradnl"/>
        </w:rPr>
        <w:t xml:space="preserve">pero también la construcción de un reservorio de agua con geomembrana, </w:t>
      </w:r>
      <w:r w:rsidR="00F06CCC" w:rsidRPr="005E5350">
        <w:rPr>
          <w:rFonts w:ascii="Arial" w:hAnsi="Arial" w:cs="Arial"/>
          <w:color w:val="000000" w:themeColor="text1"/>
          <w:lang w:val="es-ES_tradnl"/>
        </w:rPr>
        <w:t>facilitando así el acceso al agua para el riego de</w:t>
      </w:r>
      <w:r w:rsidR="00F728C1" w:rsidRPr="005E5350">
        <w:rPr>
          <w:rFonts w:ascii="Arial" w:hAnsi="Arial" w:cs="Arial"/>
          <w:color w:val="000000" w:themeColor="text1"/>
          <w:lang w:val="es-ES_tradnl"/>
        </w:rPr>
        <w:t xml:space="preserve"> los cultivos. </w:t>
      </w:r>
    </w:p>
    <w:p w14:paraId="0A5175EB" w14:textId="77777777" w:rsidR="008420F4" w:rsidRPr="005E5350" w:rsidRDefault="008420F4" w:rsidP="005E5350">
      <w:pPr>
        <w:pStyle w:val="Ttulo1"/>
        <w:spacing w:line="276" w:lineRule="auto"/>
        <w:jc w:val="both"/>
        <w:rPr>
          <w:rFonts w:cs="Arial"/>
          <w:sz w:val="20"/>
          <w:u w:val="single"/>
          <w:lang w:val="es-ES_tradnl"/>
        </w:rPr>
      </w:pPr>
      <w:r w:rsidRPr="005E5350">
        <w:rPr>
          <w:rFonts w:cs="Arial"/>
          <w:sz w:val="20"/>
          <w:lang w:val="es-ES_tradnl"/>
        </w:rPr>
        <w:t xml:space="preserve">III. </w:t>
      </w:r>
      <w:r w:rsidRPr="005E5350">
        <w:rPr>
          <w:rFonts w:cs="Arial"/>
          <w:sz w:val="20"/>
          <w:u w:val="single"/>
          <w:lang w:val="es-ES_tradnl"/>
        </w:rPr>
        <w:t>PERSONAS BENEFICIARIAS</w:t>
      </w:r>
    </w:p>
    <w:p w14:paraId="72256793" w14:textId="77777777" w:rsidR="008420F4" w:rsidRPr="005E5350" w:rsidRDefault="008420F4" w:rsidP="005E5350">
      <w:pPr>
        <w:spacing w:line="276" w:lineRule="auto"/>
        <w:jc w:val="both"/>
        <w:rPr>
          <w:rFonts w:ascii="Arial" w:hAnsi="Arial" w:cs="Arial"/>
          <w:color w:val="70AD47"/>
          <w:highlight w:val="yellow"/>
          <w:lang w:val="es-ES_tradnl"/>
        </w:rPr>
      </w:pPr>
    </w:p>
    <w:p w14:paraId="20035CE1" w14:textId="77777777" w:rsidR="008420F4" w:rsidRPr="005E5350" w:rsidRDefault="008420F4" w:rsidP="00BD2773">
      <w:pPr>
        <w:numPr>
          <w:ilvl w:val="0"/>
          <w:numId w:val="10"/>
        </w:numPr>
        <w:spacing w:line="276" w:lineRule="auto"/>
        <w:jc w:val="both"/>
        <w:rPr>
          <w:rFonts w:ascii="Arial" w:hAnsi="Arial" w:cs="Arial"/>
          <w:b/>
          <w:u w:val="single"/>
          <w:lang w:val="es-ES_tradnl"/>
        </w:rPr>
      </w:pPr>
      <w:r w:rsidRPr="005E5350">
        <w:rPr>
          <w:rFonts w:ascii="Arial" w:hAnsi="Arial" w:cs="Arial"/>
          <w:b/>
          <w:u w:val="single"/>
          <w:lang w:val="es-ES_tradnl"/>
        </w:rPr>
        <w:t xml:space="preserve">Cuantificación </w:t>
      </w:r>
    </w:p>
    <w:p w14:paraId="3C0EDB8F" w14:textId="77777777" w:rsidR="00C621EA" w:rsidRPr="005E5350" w:rsidRDefault="00C621EA" w:rsidP="005E5350">
      <w:pPr>
        <w:spacing w:line="276" w:lineRule="auto"/>
        <w:ind w:left="720"/>
        <w:jc w:val="both"/>
        <w:rPr>
          <w:rFonts w:ascii="Arial" w:hAnsi="Arial" w:cs="Arial"/>
          <w:b/>
          <w:u w:val="single"/>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1661"/>
        <w:gridCol w:w="1945"/>
        <w:gridCol w:w="1638"/>
      </w:tblGrid>
      <w:tr w:rsidR="008F1A94" w:rsidRPr="005E5350" w14:paraId="02B2BF80" w14:textId="77777777" w:rsidTr="006D28EF">
        <w:trPr>
          <w:jc w:val="center"/>
        </w:trPr>
        <w:tc>
          <w:tcPr>
            <w:tcW w:w="2491" w:type="dxa"/>
            <w:shd w:val="clear" w:color="auto" w:fill="23718D"/>
          </w:tcPr>
          <w:p w14:paraId="2109E327" w14:textId="77777777" w:rsidR="008F1A94" w:rsidRPr="005E5350" w:rsidRDefault="008F1A94" w:rsidP="005E5350">
            <w:pPr>
              <w:spacing w:line="276" w:lineRule="auto"/>
              <w:jc w:val="both"/>
              <w:rPr>
                <w:rFonts w:ascii="Arial" w:hAnsi="Arial" w:cs="Arial"/>
                <w:b/>
              </w:rPr>
            </w:pPr>
            <w:r w:rsidRPr="005E5350">
              <w:rPr>
                <w:rFonts w:ascii="Arial" w:hAnsi="Arial" w:cs="Arial"/>
                <w:b/>
              </w:rPr>
              <w:t>Nombres de Comunidades</w:t>
            </w:r>
          </w:p>
        </w:tc>
        <w:tc>
          <w:tcPr>
            <w:tcW w:w="1661" w:type="dxa"/>
            <w:shd w:val="clear" w:color="auto" w:fill="23718D"/>
          </w:tcPr>
          <w:p w14:paraId="135C1FB8" w14:textId="77777777" w:rsidR="008F1A94" w:rsidRPr="005E5350" w:rsidRDefault="008F1A94" w:rsidP="005E5350">
            <w:pPr>
              <w:spacing w:line="276" w:lineRule="auto"/>
              <w:jc w:val="both"/>
              <w:rPr>
                <w:rFonts w:ascii="Arial" w:hAnsi="Arial" w:cs="Arial"/>
                <w:b/>
              </w:rPr>
            </w:pPr>
            <w:r w:rsidRPr="005E5350">
              <w:rPr>
                <w:rFonts w:ascii="Arial" w:hAnsi="Arial" w:cs="Arial"/>
                <w:b/>
              </w:rPr>
              <w:t>Número de Hombres</w:t>
            </w:r>
          </w:p>
        </w:tc>
        <w:tc>
          <w:tcPr>
            <w:tcW w:w="1945" w:type="dxa"/>
            <w:shd w:val="clear" w:color="auto" w:fill="23718D"/>
          </w:tcPr>
          <w:p w14:paraId="5039936F" w14:textId="77777777" w:rsidR="008F1A94" w:rsidRPr="005E5350" w:rsidRDefault="008F1A94" w:rsidP="005E5350">
            <w:pPr>
              <w:spacing w:line="276" w:lineRule="auto"/>
              <w:jc w:val="both"/>
              <w:rPr>
                <w:rFonts w:ascii="Arial" w:hAnsi="Arial" w:cs="Arial"/>
                <w:b/>
              </w:rPr>
            </w:pPr>
            <w:r w:rsidRPr="005E5350">
              <w:rPr>
                <w:rFonts w:ascii="Arial" w:hAnsi="Arial" w:cs="Arial"/>
                <w:b/>
              </w:rPr>
              <w:t>Número de Mujeres</w:t>
            </w:r>
          </w:p>
        </w:tc>
        <w:tc>
          <w:tcPr>
            <w:tcW w:w="1638" w:type="dxa"/>
            <w:shd w:val="clear" w:color="auto" w:fill="23718D"/>
          </w:tcPr>
          <w:p w14:paraId="4BD9EF00" w14:textId="77777777" w:rsidR="008F1A94" w:rsidRPr="005E5350" w:rsidRDefault="008F1A94" w:rsidP="005E5350">
            <w:pPr>
              <w:spacing w:line="276" w:lineRule="auto"/>
              <w:jc w:val="both"/>
              <w:rPr>
                <w:rFonts w:ascii="Arial" w:hAnsi="Arial" w:cs="Arial"/>
                <w:b/>
              </w:rPr>
            </w:pPr>
            <w:r w:rsidRPr="005E5350">
              <w:rPr>
                <w:rFonts w:ascii="Arial" w:hAnsi="Arial" w:cs="Arial"/>
                <w:b/>
              </w:rPr>
              <w:t xml:space="preserve">Total </w:t>
            </w:r>
          </w:p>
        </w:tc>
      </w:tr>
      <w:tr w:rsidR="008F1A94" w:rsidRPr="005E5350" w14:paraId="4EBDEC2F" w14:textId="77777777" w:rsidTr="00E30A31">
        <w:trPr>
          <w:trHeight w:val="449"/>
          <w:jc w:val="center"/>
        </w:trPr>
        <w:tc>
          <w:tcPr>
            <w:tcW w:w="2491" w:type="dxa"/>
            <w:vAlign w:val="center"/>
          </w:tcPr>
          <w:p w14:paraId="1E694594" w14:textId="77777777" w:rsidR="008F1A94" w:rsidRPr="005E5350" w:rsidRDefault="008F1A94" w:rsidP="005E5350">
            <w:pPr>
              <w:spacing w:line="276" w:lineRule="auto"/>
              <w:jc w:val="both"/>
              <w:rPr>
                <w:rFonts w:ascii="Arial" w:hAnsi="Arial" w:cs="Arial"/>
              </w:rPr>
            </w:pPr>
            <w:r w:rsidRPr="005E5350">
              <w:rPr>
                <w:rFonts w:ascii="Arial" w:hAnsi="Arial" w:cs="Arial"/>
              </w:rPr>
              <w:t>Departamento de Potosí</w:t>
            </w:r>
          </w:p>
        </w:tc>
        <w:tc>
          <w:tcPr>
            <w:tcW w:w="1661" w:type="dxa"/>
            <w:vAlign w:val="center"/>
          </w:tcPr>
          <w:p w14:paraId="479EFB76" w14:textId="77777777" w:rsidR="000D4F40" w:rsidRPr="005E5350" w:rsidRDefault="000D4F40" w:rsidP="005E5350">
            <w:pPr>
              <w:spacing w:line="276" w:lineRule="auto"/>
              <w:jc w:val="both"/>
              <w:rPr>
                <w:rFonts w:ascii="Arial" w:hAnsi="Arial" w:cs="Arial"/>
              </w:rPr>
            </w:pPr>
            <w:r w:rsidRPr="005E5350">
              <w:rPr>
                <w:rFonts w:ascii="Arial" w:hAnsi="Arial" w:cs="Arial"/>
              </w:rPr>
              <w:t>407.149</w:t>
            </w:r>
          </w:p>
        </w:tc>
        <w:tc>
          <w:tcPr>
            <w:tcW w:w="1945" w:type="dxa"/>
            <w:vAlign w:val="center"/>
          </w:tcPr>
          <w:p w14:paraId="3921AD4B" w14:textId="77777777" w:rsidR="008F1A94" w:rsidRPr="005E5350" w:rsidRDefault="000D4F40" w:rsidP="005E5350">
            <w:pPr>
              <w:spacing w:line="276" w:lineRule="auto"/>
              <w:jc w:val="both"/>
              <w:rPr>
                <w:rFonts w:ascii="Arial" w:hAnsi="Arial" w:cs="Arial"/>
              </w:rPr>
            </w:pPr>
            <w:r w:rsidRPr="005E5350">
              <w:rPr>
                <w:rFonts w:ascii="Arial" w:hAnsi="Arial" w:cs="Arial"/>
              </w:rPr>
              <w:t>404.999</w:t>
            </w:r>
          </w:p>
        </w:tc>
        <w:tc>
          <w:tcPr>
            <w:tcW w:w="1638" w:type="dxa"/>
            <w:vAlign w:val="center"/>
          </w:tcPr>
          <w:p w14:paraId="5C01DE67" w14:textId="77777777" w:rsidR="008F1A94" w:rsidRPr="005E5350" w:rsidRDefault="000D4F40" w:rsidP="005E5350">
            <w:pPr>
              <w:spacing w:line="276" w:lineRule="auto"/>
              <w:jc w:val="both"/>
              <w:rPr>
                <w:rFonts w:ascii="Arial" w:hAnsi="Arial" w:cs="Arial"/>
              </w:rPr>
            </w:pPr>
            <w:r w:rsidRPr="005E5350">
              <w:rPr>
                <w:rFonts w:ascii="Arial" w:hAnsi="Arial" w:cs="Arial"/>
              </w:rPr>
              <w:t>812.149</w:t>
            </w:r>
          </w:p>
        </w:tc>
      </w:tr>
      <w:tr w:rsidR="008F1A94" w:rsidRPr="005E5350" w14:paraId="076235F2" w14:textId="77777777" w:rsidTr="00E30A31">
        <w:trPr>
          <w:trHeight w:val="371"/>
          <w:jc w:val="center"/>
        </w:trPr>
        <w:tc>
          <w:tcPr>
            <w:tcW w:w="2491" w:type="dxa"/>
            <w:vAlign w:val="center"/>
          </w:tcPr>
          <w:p w14:paraId="671AADF3" w14:textId="77777777" w:rsidR="008F1A94" w:rsidRPr="005E5350" w:rsidRDefault="008F1A94" w:rsidP="005E5350">
            <w:pPr>
              <w:spacing w:line="276" w:lineRule="auto"/>
              <w:jc w:val="both"/>
              <w:rPr>
                <w:rFonts w:ascii="Arial" w:hAnsi="Arial" w:cs="Arial"/>
              </w:rPr>
            </w:pPr>
            <w:r w:rsidRPr="005E5350">
              <w:rPr>
                <w:rFonts w:ascii="Arial" w:hAnsi="Arial" w:cs="Arial"/>
              </w:rPr>
              <w:t>Municipio de Ocuri</w:t>
            </w:r>
          </w:p>
        </w:tc>
        <w:tc>
          <w:tcPr>
            <w:tcW w:w="1661" w:type="dxa"/>
            <w:vAlign w:val="center"/>
          </w:tcPr>
          <w:p w14:paraId="05902C2E" w14:textId="77777777" w:rsidR="008F1A94" w:rsidRPr="005E5350" w:rsidRDefault="008F1A94" w:rsidP="005E5350">
            <w:pPr>
              <w:spacing w:line="276" w:lineRule="auto"/>
              <w:jc w:val="both"/>
              <w:rPr>
                <w:rFonts w:ascii="Arial" w:hAnsi="Arial" w:cs="Arial"/>
              </w:rPr>
            </w:pPr>
            <w:r w:rsidRPr="005E5350">
              <w:rPr>
                <w:rFonts w:ascii="Arial" w:hAnsi="Arial" w:cs="Arial"/>
              </w:rPr>
              <w:t>8456</w:t>
            </w:r>
          </w:p>
        </w:tc>
        <w:tc>
          <w:tcPr>
            <w:tcW w:w="1945" w:type="dxa"/>
            <w:vAlign w:val="center"/>
          </w:tcPr>
          <w:p w14:paraId="06FB9F94" w14:textId="77777777" w:rsidR="008F1A94" w:rsidRPr="005E5350" w:rsidRDefault="008F1A94" w:rsidP="005E5350">
            <w:pPr>
              <w:spacing w:line="276" w:lineRule="auto"/>
              <w:jc w:val="both"/>
              <w:rPr>
                <w:rFonts w:ascii="Arial" w:hAnsi="Arial" w:cs="Arial"/>
              </w:rPr>
            </w:pPr>
            <w:r w:rsidRPr="005E5350">
              <w:rPr>
                <w:rFonts w:ascii="Arial" w:hAnsi="Arial" w:cs="Arial"/>
              </w:rPr>
              <w:t>7662</w:t>
            </w:r>
          </w:p>
        </w:tc>
        <w:tc>
          <w:tcPr>
            <w:tcW w:w="1638" w:type="dxa"/>
            <w:vAlign w:val="center"/>
          </w:tcPr>
          <w:p w14:paraId="7E25B373" w14:textId="77777777" w:rsidR="008F1A94" w:rsidRPr="005E5350" w:rsidRDefault="00BD2773" w:rsidP="005E5350">
            <w:pPr>
              <w:spacing w:line="276" w:lineRule="auto"/>
              <w:jc w:val="both"/>
              <w:rPr>
                <w:rFonts w:ascii="Arial" w:hAnsi="Arial" w:cs="Arial"/>
              </w:rPr>
            </w:pPr>
            <w:r>
              <w:rPr>
                <w:rFonts w:ascii="Arial" w:hAnsi="Arial" w:cs="Arial"/>
              </w:rPr>
              <w:t>16118</w:t>
            </w:r>
          </w:p>
        </w:tc>
      </w:tr>
    </w:tbl>
    <w:p w14:paraId="5DBC3F6E" w14:textId="77777777" w:rsidR="00C621EA" w:rsidRDefault="00C621EA" w:rsidP="005E5350">
      <w:pPr>
        <w:spacing w:line="276" w:lineRule="auto"/>
        <w:ind w:left="720"/>
        <w:jc w:val="both"/>
        <w:rPr>
          <w:rFonts w:ascii="Arial" w:hAnsi="Arial" w:cs="Arial"/>
          <w:b/>
          <w:u w:val="single"/>
          <w:lang w:val="es-ES_tradnl"/>
        </w:rPr>
      </w:pPr>
    </w:p>
    <w:p w14:paraId="19DA59D9" w14:textId="77777777" w:rsidR="00BD2773" w:rsidRPr="005E5350" w:rsidRDefault="00BD2773" w:rsidP="005E5350">
      <w:pPr>
        <w:spacing w:line="276" w:lineRule="auto"/>
        <w:ind w:left="720"/>
        <w:jc w:val="both"/>
        <w:rPr>
          <w:rFonts w:ascii="Arial" w:hAnsi="Arial" w:cs="Arial"/>
          <w:b/>
          <w:u w:val="single"/>
          <w:lang w:val="es-ES_tradnl"/>
        </w:rPr>
      </w:pPr>
    </w:p>
    <w:p w14:paraId="68B5891C" w14:textId="77777777" w:rsidR="008420F4" w:rsidRPr="005E5350" w:rsidRDefault="008420F4" w:rsidP="005E5350">
      <w:pPr>
        <w:spacing w:line="276" w:lineRule="auto"/>
        <w:ind w:left="360"/>
        <w:jc w:val="both"/>
        <w:rPr>
          <w:rFonts w:ascii="Arial" w:hAnsi="Arial" w:cs="Arial"/>
          <w:lang w:val="es-ES_tradnl"/>
        </w:rPr>
      </w:pPr>
    </w:p>
    <w:p w14:paraId="1759E89E" w14:textId="77777777" w:rsidR="008420F4" w:rsidRPr="005E5350" w:rsidRDefault="008420F4" w:rsidP="005E5350">
      <w:pPr>
        <w:numPr>
          <w:ilvl w:val="0"/>
          <w:numId w:val="4"/>
        </w:numPr>
        <w:spacing w:line="276" w:lineRule="auto"/>
        <w:jc w:val="both"/>
        <w:rPr>
          <w:rFonts w:ascii="Arial" w:hAnsi="Arial" w:cs="Arial"/>
          <w:b/>
          <w:lang w:val="es-ES_tradnl"/>
        </w:rPr>
      </w:pPr>
      <w:r w:rsidRPr="005E5350">
        <w:rPr>
          <w:rFonts w:ascii="Arial" w:hAnsi="Arial" w:cs="Arial"/>
          <w:b/>
          <w:lang w:val="es-ES_tradnl"/>
        </w:rPr>
        <w:lastRenderedPageBreak/>
        <w:t>Beneficiarios Directos:</w:t>
      </w:r>
    </w:p>
    <w:p w14:paraId="6F3DA905" w14:textId="77777777" w:rsidR="008420F4" w:rsidRPr="005E5350" w:rsidRDefault="008420F4" w:rsidP="005E5350">
      <w:pPr>
        <w:spacing w:line="276" w:lineRule="auto"/>
        <w:ind w:left="709"/>
        <w:jc w:val="both"/>
        <w:rPr>
          <w:rFonts w:ascii="Arial" w:hAnsi="Arial" w:cs="Arial"/>
          <w:lang w:val="es-ES_tradnl"/>
        </w:rPr>
      </w:pPr>
    </w:p>
    <w:p w14:paraId="2B8A2ACA" w14:textId="77777777" w:rsidR="008420F4" w:rsidRPr="005E5350" w:rsidRDefault="008420F4" w:rsidP="005E5350">
      <w:pPr>
        <w:spacing w:line="276" w:lineRule="auto"/>
        <w:ind w:left="1" w:firstLine="708"/>
        <w:jc w:val="both"/>
        <w:rPr>
          <w:rFonts w:ascii="Arial" w:hAnsi="Arial" w:cs="Arial"/>
          <w:lang w:val="es-ES_tradnl"/>
        </w:rPr>
      </w:pPr>
    </w:p>
    <w:tbl>
      <w:tblPr>
        <w:tblW w:w="9568" w:type="dxa"/>
        <w:tblLayout w:type="fixed"/>
        <w:tblCellMar>
          <w:left w:w="70" w:type="dxa"/>
          <w:right w:w="70" w:type="dxa"/>
        </w:tblCellMar>
        <w:tblLook w:val="04A0" w:firstRow="1" w:lastRow="0" w:firstColumn="1" w:lastColumn="0" w:noHBand="0" w:noVBand="1"/>
      </w:tblPr>
      <w:tblGrid>
        <w:gridCol w:w="1463"/>
        <w:gridCol w:w="2293"/>
        <w:gridCol w:w="1227"/>
        <w:gridCol w:w="1701"/>
        <w:gridCol w:w="1750"/>
        <w:gridCol w:w="1134"/>
      </w:tblGrid>
      <w:tr w:rsidR="00DA77FB" w:rsidRPr="005E5350" w14:paraId="7E2A73A1" w14:textId="77777777" w:rsidTr="00A86635">
        <w:trPr>
          <w:trHeight w:val="645"/>
        </w:trPr>
        <w:tc>
          <w:tcPr>
            <w:tcW w:w="1463"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14:paraId="6E985887" w14:textId="77777777" w:rsidR="00DA77FB" w:rsidRPr="005E5350" w:rsidRDefault="00DA77FB" w:rsidP="00BD2773">
            <w:pPr>
              <w:spacing w:line="276" w:lineRule="auto"/>
              <w:jc w:val="center"/>
              <w:rPr>
                <w:rFonts w:ascii="Arial" w:hAnsi="Arial" w:cs="Arial"/>
                <w:b/>
                <w:bCs/>
                <w:iCs/>
                <w:color w:val="000000"/>
              </w:rPr>
            </w:pPr>
            <w:r w:rsidRPr="005E5350">
              <w:rPr>
                <w:rFonts w:ascii="Arial" w:hAnsi="Arial" w:cs="Arial"/>
                <w:b/>
                <w:bCs/>
                <w:iCs/>
                <w:color w:val="000000"/>
                <w:lang w:val="es-ES_tradnl"/>
              </w:rPr>
              <w:t>Nombres de Comunidades</w:t>
            </w:r>
          </w:p>
        </w:tc>
        <w:tc>
          <w:tcPr>
            <w:tcW w:w="2293" w:type="dxa"/>
            <w:tcBorders>
              <w:top w:val="single" w:sz="8" w:space="0" w:color="auto"/>
              <w:left w:val="nil"/>
              <w:bottom w:val="single" w:sz="8" w:space="0" w:color="auto"/>
              <w:right w:val="single" w:sz="8" w:space="0" w:color="auto"/>
            </w:tcBorders>
            <w:shd w:val="clear" w:color="auto" w:fill="5B9BD5" w:themeFill="accent1"/>
          </w:tcPr>
          <w:p w14:paraId="65892861" w14:textId="77777777" w:rsidR="00DA77FB" w:rsidRPr="005E5350" w:rsidRDefault="00DA77FB" w:rsidP="00BD2773">
            <w:pPr>
              <w:spacing w:line="276" w:lineRule="auto"/>
              <w:jc w:val="center"/>
              <w:rPr>
                <w:rFonts w:ascii="Arial" w:hAnsi="Arial" w:cs="Arial"/>
                <w:b/>
                <w:bCs/>
                <w:iCs/>
                <w:color w:val="000000"/>
                <w:lang w:val="es-ES_tradnl"/>
              </w:rPr>
            </w:pPr>
            <w:r w:rsidRPr="005E5350">
              <w:rPr>
                <w:rFonts w:ascii="Arial" w:hAnsi="Arial" w:cs="Arial"/>
                <w:b/>
                <w:bCs/>
                <w:iCs/>
                <w:color w:val="000000"/>
                <w:lang w:val="es-ES_tradnl"/>
              </w:rPr>
              <w:t xml:space="preserve">Nombres de </w:t>
            </w:r>
            <w:r>
              <w:rPr>
                <w:rFonts w:ascii="Arial" w:hAnsi="Arial" w:cs="Arial"/>
                <w:b/>
                <w:bCs/>
                <w:iCs/>
                <w:color w:val="000000"/>
                <w:lang w:val="es-ES_tradnl"/>
              </w:rPr>
              <w:t>los Ranchos</w:t>
            </w:r>
          </w:p>
        </w:tc>
        <w:tc>
          <w:tcPr>
            <w:tcW w:w="122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14:paraId="59DEFC76" w14:textId="77777777" w:rsidR="00DA77FB" w:rsidRPr="005E5350" w:rsidRDefault="00DA77FB" w:rsidP="00BD2773">
            <w:pPr>
              <w:spacing w:line="276" w:lineRule="auto"/>
              <w:jc w:val="center"/>
              <w:rPr>
                <w:rFonts w:ascii="Arial" w:hAnsi="Arial" w:cs="Arial"/>
                <w:b/>
                <w:bCs/>
                <w:iCs/>
                <w:color w:val="000000"/>
              </w:rPr>
            </w:pPr>
            <w:r w:rsidRPr="005E5350">
              <w:rPr>
                <w:rFonts w:ascii="Arial" w:hAnsi="Arial" w:cs="Arial"/>
                <w:b/>
                <w:bCs/>
                <w:iCs/>
                <w:color w:val="000000"/>
                <w:lang w:val="es-ES_tradnl"/>
              </w:rPr>
              <w:t>Número de Familias Beneficiaras</w:t>
            </w:r>
          </w:p>
        </w:tc>
        <w:tc>
          <w:tcPr>
            <w:tcW w:w="1701" w:type="dxa"/>
            <w:tcBorders>
              <w:top w:val="single" w:sz="8" w:space="0" w:color="auto"/>
              <w:left w:val="nil"/>
              <w:bottom w:val="single" w:sz="8" w:space="0" w:color="auto"/>
              <w:right w:val="single" w:sz="8" w:space="0" w:color="auto"/>
            </w:tcBorders>
            <w:shd w:val="clear" w:color="auto" w:fill="5B9BD5" w:themeFill="accent1"/>
            <w:vAlign w:val="center"/>
            <w:hideMark/>
          </w:tcPr>
          <w:p w14:paraId="5A8811EF" w14:textId="77777777" w:rsidR="00DA77FB" w:rsidRPr="005E5350" w:rsidRDefault="00DA77FB" w:rsidP="00DD640D">
            <w:pPr>
              <w:spacing w:line="276" w:lineRule="auto"/>
              <w:jc w:val="center"/>
              <w:rPr>
                <w:rFonts w:ascii="Arial" w:hAnsi="Arial" w:cs="Arial"/>
                <w:b/>
                <w:bCs/>
                <w:iCs/>
                <w:color w:val="000000"/>
              </w:rPr>
            </w:pPr>
            <w:r w:rsidRPr="005E5350">
              <w:rPr>
                <w:rFonts w:ascii="Arial" w:hAnsi="Arial" w:cs="Arial"/>
                <w:b/>
                <w:bCs/>
                <w:iCs/>
                <w:color w:val="000000"/>
                <w:lang w:val="es-ES_tradnl"/>
              </w:rPr>
              <w:t>Número de Hombres</w:t>
            </w:r>
            <w:r>
              <w:rPr>
                <w:rFonts w:ascii="Arial" w:hAnsi="Arial" w:cs="Arial"/>
                <w:b/>
                <w:bCs/>
                <w:iCs/>
                <w:color w:val="000000"/>
                <w:lang w:val="es-ES_tradnl"/>
              </w:rPr>
              <w:t xml:space="preserve"> Representantes de Hogar</w:t>
            </w:r>
          </w:p>
        </w:tc>
        <w:tc>
          <w:tcPr>
            <w:tcW w:w="1750" w:type="dxa"/>
            <w:tcBorders>
              <w:top w:val="single" w:sz="8" w:space="0" w:color="auto"/>
              <w:left w:val="nil"/>
              <w:bottom w:val="single" w:sz="8" w:space="0" w:color="auto"/>
              <w:right w:val="single" w:sz="8" w:space="0" w:color="auto"/>
            </w:tcBorders>
            <w:shd w:val="clear" w:color="auto" w:fill="5B9BD5" w:themeFill="accent1"/>
            <w:vAlign w:val="center"/>
            <w:hideMark/>
          </w:tcPr>
          <w:p w14:paraId="3124DA36" w14:textId="77777777" w:rsidR="00DA77FB" w:rsidRPr="005E5350" w:rsidRDefault="00DA77FB" w:rsidP="00DD640D">
            <w:pPr>
              <w:spacing w:line="276" w:lineRule="auto"/>
              <w:jc w:val="center"/>
              <w:rPr>
                <w:rFonts w:ascii="Arial" w:hAnsi="Arial" w:cs="Arial"/>
                <w:b/>
                <w:bCs/>
                <w:iCs/>
                <w:color w:val="000000"/>
              </w:rPr>
            </w:pPr>
            <w:r w:rsidRPr="005E5350">
              <w:rPr>
                <w:rFonts w:ascii="Arial" w:hAnsi="Arial" w:cs="Arial"/>
                <w:b/>
                <w:bCs/>
                <w:iCs/>
                <w:color w:val="000000"/>
                <w:lang w:val="es-ES_tradnl"/>
              </w:rPr>
              <w:t>Número de Mujeres</w:t>
            </w:r>
            <w:r>
              <w:rPr>
                <w:rFonts w:ascii="Arial" w:hAnsi="Arial" w:cs="Arial"/>
                <w:b/>
                <w:bCs/>
                <w:iCs/>
                <w:color w:val="000000"/>
                <w:lang w:val="es-ES_tradnl"/>
              </w:rPr>
              <w:t xml:space="preserve"> Representantes de Hogar</w:t>
            </w:r>
          </w:p>
        </w:tc>
        <w:tc>
          <w:tcPr>
            <w:tcW w:w="1134" w:type="dxa"/>
            <w:tcBorders>
              <w:top w:val="single" w:sz="8" w:space="0" w:color="auto"/>
              <w:left w:val="nil"/>
              <w:bottom w:val="single" w:sz="8" w:space="0" w:color="auto"/>
              <w:right w:val="single" w:sz="8" w:space="0" w:color="auto"/>
            </w:tcBorders>
            <w:shd w:val="clear" w:color="auto" w:fill="5B9BD5" w:themeFill="accent1"/>
            <w:vAlign w:val="center"/>
          </w:tcPr>
          <w:p w14:paraId="6DD42208" w14:textId="77777777" w:rsidR="00DA77FB" w:rsidRPr="005E5350" w:rsidRDefault="00DA77FB" w:rsidP="00BD2773">
            <w:pPr>
              <w:spacing w:line="276" w:lineRule="auto"/>
              <w:jc w:val="center"/>
              <w:rPr>
                <w:rFonts w:ascii="Arial" w:hAnsi="Arial" w:cs="Arial"/>
                <w:b/>
                <w:bCs/>
                <w:iCs/>
                <w:color w:val="000000"/>
                <w:lang w:val="es-ES_tradnl"/>
              </w:rPr>
            </w:pPr>
            <w:r w:rsidRPr="005E5350">
              <w:rPr>
                <w:rFonts w:ascii="Arial" w:hAnsi="Arial" w:cs="Arial"/>
                <w:b/>
                <w:bCs/>
                <w:iCs/>
                <w:color w:val="000000"/>
                <w:lang w:val="es-ES_tradnl"/>
              </w:rPr>
              <w:t>Número de Personas</w:t>
            </w:r>
          </w:p>
        </w:tc>
      </w:tr>
      <w:tr w:rsidR="00A86635" w:rsidRPr="005E5350" w14:paraId="0B5C5CDA" w14:textId="77777777" w:rsidTr="00A86635">
        <w:trPr>
          <w:trHeight w:val="315"/>
        </w:trPr>
        <w:tc>
          <w:tcPr>
            <w:tcW w:w="1463" w:type="dxa"/>
            <w:tcBorders>
              <w:top w:val="nil"/>
              <w:left w:val="single" w:sz="8" w:space="0" w:color="auto"/>
              <w:bottom w:val="single" w:sz="8" w:space="0" w:color="auto"/>
              <w:right w:val="single" w:sz="8" w:space="0" w:color="auto"/>
            </w:tcBorders>
            <w:shd w:val="clear" w:color="auto" w:fill="auto"/>
            <w:vAlign w:val="center"/>
          </w:tcPr>
          <w:p w14:paraId="3DA2E8E4" w14:textId="77777777" w:rsidR="00A86635" w:rsidRDefault="00A86635" w:rsidP="00A86635">
            <w:pPr>
              <w:spacing w:line="276" w:lineRule="auto"/>
              <w:jc w:val="both"/>
              <w:rPr>
                <w:rFonts w:ascii="Arial" w:hAnsi="Arial" w:cs="Arial"/>
                <w:color w:val="000000"/>
              </w:rPr>
            </w:pPr>
            <w:r w:rsidRPr="005E5350">
              <w:rPr>
                <w:rFonts w:ascii="Arial" w:hAnsi="Arial" w:cs="Arial"/>
                <w:color w:val="000000"/>
              </w:rPr>
              <w:t>Milluni Baja</w:t>
            </w:r>
          </w:p>
          <w:p w14:paraId="2DCD40FB" w14:textId="77777777" w:rsidR="00A86635" w:rsidRPr="005E5350" w:rsidRDefault="00A86635" w:rsidP="00A86635">
            <w:pPr>
              <w:spacing w:line="276" w:lineRule="auto"/>
              <w:jc w:val="both"/>
              <w:rPr>
                <w:rFonts w:ascii="Arial" w:hAnsi="Arial" w:cs="Arial"/>
                <w:color w:val="000000"/>
              </w:rPr>
            </w:pPr>
          </w:p>
        </w:tc>
        <w:tc>
          <w:tcPr>
            <w:tcW w:w="2293" w:type="dxa"/>
            <w:tcBorders>
              <w:top w:val="single" w:sz="8" w:space="0" w:color="auto"/>
              <w:left w:val="nil"/>
              <w:bottom w:val="single" w:sz="8" w:space="0" w:color="auto"/>
              <w:right w:val="single" w:sz="8" w:space="0" w:color="auto"/>
            </w:tcBorders>
          </w:tcPr>
          <w:p w14:paraId="379C085D" w14:textId="77777777" w:rsidR="00A86635" w:rsidRDefault="00A86635" w:rsidP="00A86635">
            <w:pPr>
              <w:spacing w:line="276" w:lineRule="auto"/>
              <w:rPr>
                <w:rFonts w:ascii="Arial" w:hAnsi="Arial" w:cs="Arial"/>
                <w:color w:val="000000"/>
                <w:kern w:val="2"/>
              </w:rPr>
            </w:pPr>
            <w:r>
              <w:rPr>
                <w:rFonts w:ascii="Arial" w:hAnsi="Arial" w:cs="Arial"/>
                <w:color w:val="000000"/>
                <w:kern w:val="2"/>
              </w:rPr>
              <w:t>Rancho Tapial</w:t>
            </w:r>
          </w:p>
          <w:p w14:paraId="3642A1F8" w14:textId="77F99D2A" w:rsidR="00A86635" w:rsidRDefault="00A86635" w:rsidP="00A86635">
            <w:pPr>
              <w:spacing w:line="276" w:lineRule="auto"/>
              <w:jc w:val="both"/>
              <w:rPr>
                <w:rFonts w:ascii="Arial" w:hAnsi="Arial" w:cs="Arial"/>
                <w:color w:val="000000"/>
              </w:rPr>
            </w:pPr>
            <w:r>
              <w:rPr>
                <w:rFonts w:ascii="Arial" w:hAnsi="Arial" w:cs="Arial"/>
                <w:color w:val="000000"/>
                <w:kern w:val="2"/>
              </w:rPr>
              <w:t>Rancho Calapaurina</w:t>
            </w:r>
          </w:p>
        </w:tc>
        <w:tc>
          <w:tcPr>
            <w:tcW w:w="1227" w:type="dxa"/>
            <w:tcBorders>
              <w:top w:val="nil"/>
              <w:left w:val="single" w:sz="8" w:space="0" w:color="auto"/>
              <w:bottom w:val="single" w:sz="8" w:space="0" w:color="auto"/>
              <w:right w:val="single" w:sz="8" w:space="0" w:color="auto"/>
            </w:tcBorders>
            <w:shd w:val="clear" w:color="auto" w:fill="auto"/>
            <w:vAlign w:val="center"/>
          </w:tcPr>
          <w:p w14:paraId="354C7731"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31</w:t>
            </w:r>
          </w:p>
        </w:tc>
        <w:tc>
          <w:tcPr>
            <w:tcW w:w="1701" w:type="dxa"/>
            <w:tcBorders>
              <w:top w:val="nil"/>
              <w:left w:val="nil"/>
              <w:bottom w:val="single" w:sz="8" w:space="0" w:color="auto"/>
              <w:right w:val="single" w:sz="8" w:space="0" w:color="auto"/>
            </w:tcBorders>
            <w:shd w:val="clear" w:color="auto" w:fill="auto"/>
            <w:vAlign w:val="center"/>
          </w:tcPr>
          <w:p w14:paraId="5185734F"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27</w:t>
            </w:r>
          </w:p>
        </w:tc>
        <w:tc>
          <w:tcPr>
            <w:tcW w:w="1750" w:type="dxa"/>
            <w:tcBorders>
              <w:top w:val="nil"/>
              <w:left w:val="nil"/>
              <w:bottom w:val="single" w:sz="8" w:space="0" w:color="auto"/>
              <w:right w:val="single" w:sz="8" w:space="0" w:color="auto"/>
            </w:tcBorders>
            <w:shd w:val="clear" w:color="auto" w:fill="auto"/>
            <w:vAlign w:val="center"/>
          </w:tcPr>
          <w:p w14:paraId="07A575BE"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4</w:t>
            </w:r>
          </w:p>
        </w:tc>
        <w:tc>
          <w:tcPr>
            <w:tcW w:w="1134" w:type="dxa"/>
            <w:tcBorders>
              <w:top w:val="nil"/>
              <w:left w:val="nil"/>
              <w:bottom w:val="single" w:sz="8" w:space="0" w:color="auto"/>
              <w:right w:val="single" w:sz="8" w:space="0" w:color="auto"/>
            </w:tcBorders>
            <w:vAlign w:val="center"/>
          </w:tcPr>
          <w:p w14:paraId="71A2BDE8"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171</w:t>
            </w:r>
          </w:p>
        </w:tc>
      </w:tr>
      <w:tr w:rsidR="00A86635" w:rsidRPr="005E5350" w14:paraId="54C97C95" w14:textId="77777777" w:rsidTr="00A86635">
        <w:trPr>
          <w:trHeight w:val="315"/>
        </w:trPr>
        <w:tc>
          <w:tcPr>
            <w:tcW w:w="1463" w:type="dxa"/>
            <w:tcBorders>
              <w:top w:val="nil"/>
              <w:left w:val="single" w:sz="8" w:space="0" w:color="auto"/>
              <w:bottom w:val="single" w:sz="8" w:space="0" w:color="auto"/>
              <w:right w:val="single" w:sz="8" w:space="0" w:color="auto"/>
            </w:tcBorders>
            <w:shd w:val="clear" w:color="auto" w:fill="auto"/>
            <w:vAlign w:val="center"/>
          </w:tcPr>
          <w:p w14:paraId="7162DC80" w14:textId="77777777" w:rsidR="00A86635" w:rsidRDefault="00A86635" w:rsidP="00A86635">
            <w:pPr>
              <w:spacing w:line="276" w:lineRule="auto"/>
              <w:jc w:val="both"/>
              <w:rPr>
                <w:rFonts w:ascii="Arial" w:hAnsi="Arial" w:cs="Arial"/>
                <w:b/>
                <w:bCs/>
                <w:color w:val="000000"/>
              </w:rPr>
            </w:pPr>
            <w:r w:rsidRPr="005E5350">
              <w:rPr>
                <w:rFonts w:ascii="Arial" w:hAnsi="Arial" w:cs="Arial"/>
                <w:color w:val="000000"/>
              </w:rPr>
              <w:t>Milluni Alta</w:t>
            </w:r>
          </w:p>
          <w:p w14:paraId="78B21B60" w14:textId="77777777" w:rsidR="00A86635" w:rsidRPr="00DA77FB" w:rsidRDefault="00A86635" w:rsidP="00A86635">
            <w:pPr>
              <w:spacing w:line="276" w:lineRule="auto"/>
              <w:jc w:val="both"/>
              <w:rPr>
                <w:rFonts w:ascii="Arial" w:hAnsi="Arial" w:cs="Arial"/>
                <w:b/>
                <w:bCs/>
                <w:color w:val="000000"/>
              </w:rPr>
            </w:pPr>
          </w:p>
        </w:tc>
        <w:tc>
          <w:tcPr>
            <w:tcW w:w="2293" w:type="dxa"/>
            <w:tcBorders>
              <w:top w:val="single" w:sz="8" w:space="0" w:color="auto"/>
              <w:left w:val="nil"/>
              <w:bottom w:val="single" w:sz="8" w:space="0" w:color="auto"/>
              <w:right w:val="single" w:sz="8" w:space="0" w:color="auto"/>
            </w:tcBorders>
          </w:tcPr>
          <w:p w14:paraId="6E4D376C" w14:textId="34EC0027" w:rsidR="00A86635" w:rsidRDefault="00A86635" w:rsidP="00A86635">
            <w:pPr>
              <w:spacing w:line="276" w:lineRule="auto"/>
              <w:rPr>
                <w:rFonts w:ascii="Arial" w:hAnsi="Arial" w:cs="Arial"/>
                <w:color w:val="000000"/>
                <w:kern w:val="2"/>
              </w:rPr>
            </w:pPr>
            <w:r>
              <w:rPr>
                <w:rFonts w:ascii="Arial" w:hAnsi="Arial" w:cs="Arial"/>
                <w:color w:val="000000"/>
                <w:kern w:val="2"/>
              </w:rPr>
              <w:t xml:space="preserve">Rancho </w:t>
            </w:r>
            <w:r w:rsidR="00CC24D1">
              <w:rPr>
                <w:rFonts w:ascii="Arial" w:hAnsi="Arial" w:cs="Arial"/>
                <w:color w:val="000000"/>
                <w:kern w:val="2"/>
              </w:rPr>
              <w:t>Jaillawi</w:t>
            </w:r>
          </w:p>
          <w:p w14:paraId="63D11BE6" w14:textId="23540C3E" w:rsidR="00A86635" w:rsidRDefault="00A86635" w:rsidP="00A86635">
            <w:pPr>
              <w:spacing w:line="276" w:lineRule="auto"/>
              <w:jc w:val="both"/>
              <w:rPr>
                <w:rFonts w:ascii="Arial" w:hAnsi="Arial" w:cs="Arial"/>
                <w:color w:val="000000"/>
              </w:rPr>
            </w:pPr>
            <w:r>
              <w:rPr>
                <w:rFonts w:ascii="Arial" w:hAnsi="Arial" w:cs="Arial"/>
                <w:color w:val="000000"/>
                <w:kern w:val="2"/>
              </w:rPr>
              <w:t>Rancho Kellu Loma</w:t>
            </w:r>
          </w:p>
        </w:tc>
        <w:tc>
          <w:tcPr>
            <w:tcW w:w="1227" w:type="dxa"/>
            <w:tcBorders>
              <w:top w:val="nil"/>
              <w:left w:val="single" w:sz="8" w:space="0" w:color="auto"/>
              <w:bottom w:val="single" w:sz="8" w:space="0" w:color="auto"/>
              <w:right w:val="single" w:sz="8" w:space="0" w:color="auto"/>
            </w:tcBorders>
            <w:shd w:val="clear" w:color="auto" w:fill="auto"/>
            <w:vAlign w:val="center"/>
          </w:tcPr>
          <w:p w14:paraId="6828214A"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19</w:t>
            </w:r>
          </w:p>
        </w:tc>
        <w:tc>
          <w:tcPr>
            <w:tcW w:w="1701" w:type="dxa"/>
            <w:tcBorders>
              <w:top w:val="nil"/>
              <w:left w:val="nil"/>
              <w:bottom w:val="single" w:sz="8" w:space="0" w:color="auto"/>
              <w:right w:val="single" w:sz="8" w:space="0" w:color="auto"/>
            </w:tcBorders>
            <w:shd w:val="clear" w:color="auto" w:fill="auto"/>
            <w:vAlign w:val="center"/>
          </w:tcPr>
          <w:p w14:paraId="669212CF"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15</w:t>
            </w:r>
          </w:p>
        </w:tc>
        <w:tc>
          <w:tcPr>
            <w:tcW w:w="1750" w:type="dxa"/>
            <w:tcBorders>
              <w:top w:val="nil"/>
              <w:left w:val="nil"/>
              <w:bottom w:val="single" w:sz="8" w:space="0" w:color="auto"/>
              <w:right w:val="single" w:sz="8" w:space="0" w:color="auto"/>
            </w:tcBorders>
            <w:shd w:val="clear" w:color="auto" w:fill="auto"/>
            <w:vAlign w:val="center"/>
          </w:tcPr>
          <w:p w14:paraId="0CE883DE"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4</w:t>
            </w:r>
          </w:p>
        </w:tc>
        <w:tc>
          <w:tcPr>
            <w:tcW w:w="1134" w:type="dxa"/>
            <w:tcBorders>
              <w:top w:val="nil"/>
              <w:left w:val="nil"/>
              <w:bottom w:val="single" w:sz="8" w:space="0" w:color="auto"/>
              <w:right w:val="single" w:sz="8" w:space="0" w:color="auto"/>
            </w:tcBorders>
            <w:vAlign w:val="center"/>
          </w:tcPr>
          <w:p w14:paraId="4F178801"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105</w:t>
            </w:r>
          </w:p>
        </w:tc>
      </w:tr>
      <w:tr w:rsidR="00A86635" w:rsidRPr="005E5350" w14:paraId="75F62A11" w14:textId="77777777" w:rsidTr="00A86635">
        <w:trPr>
          <w:trHeight w:val="315"/>
        </w:trPr>
        <w:tc>
          <w:tcPr>
            <w:tcW w:w="1463" w:type="dxa"/>
            <w:tcBorders>
              <w:top w:val="nil"/>
              <w:left w:val="single" w:sz="8" w:space="0" w:color="auto"/>
              <w:bottom w:val="single" w:sz="8" w:space="0" w:color="auto"/>
              <w:right w:val="single" w:sz="8" w:space="0" w:color="auto"/>
            </w:tcBorders>
            <w:shd w:val="clear" w:color="auto" w:fill="auto"/>
            <w:vAlign w:val="center"/>
          </w:tcPr>
          <w:p w14:paraId="50BD4163" w14:textId="77777777" w:rsidR="00A86635" w:rsidRDefault="00A86635" w:rsidP="00A86635">
            <w:pPr>
              <w:spacing w:line="276" w:lineRule="auto"/>
              <w:jc w:val="both"/>
              <w:rPr>
                <w:rFonts w:ascii="Arial" w:hAnsi="Arial" w:cs="Arial"/>
                <w:color w:val="000000"/>
              </w:rPr>
            </w:pPr>
            <w:r w:rsidRPr="005E5350">
              <w:rPr>
                <w:rFonts w:ascii="Arial" w:hAnsi="Arial" w:cs="Arial"/>
                <w:color w:val="000000"/>
              </w:rPr>
              <w:t>Tawa  Reja</w:t>
            </w:r>
          </w:p>
          <w:p w14:paraId="078243F7" w14:textId="77777777" w:rsidR="00A86635" w:rsidRPr="005E5350" w:rsidRDefault="00A86635" w:rsidP="00A86635">
            <w:pPr>
              <w:spacing w:line="276" w:lineRule="auto"/>
              <w:jc w:val="both"/>
              <w:rPr>
                <w:rFonts w:ascii="Arial" w:hAnsi="Arial" w:cs="Arial"/>
                <w:color w:val="000000"/>
              </w:rPr>
            </w:pPr>
          </w:p>
        </w:tc>
        <w:tc>
          <w:tcPr>
            <w:tcW w:w="2293" w:type="dxa"/>
            <w:tcBorders>
              <w:top w:val="single" w:sz="8" w:space="0" w:color="auto"/>
              <w:left w:val="nil"/>
              <w:bottom w:val="single" w:sz="8" w:space="0" w:color="auto"/>
              <w:right w:val="single" w:sz="8" w:space="0" w:color="auto"/>
            </w:tcBorders>
          </w:tcPr>
          <w:p w14:paraId="76F5DCDF" w14:textId="77777777" w:rsidR="00A86635" w:rsidRDefault="00A86635" w:rsidP="00A86635">
            <w:pPr>
              <w:spacing w:line="276" w:lineRule="auto"/>
              <w:rPr>
                <w:rFonts w:ascii="Arial" w:hAnsi="Arial" w:cs="Arial"/>
                <w:color w:val="000000"/>
                <w:kern w:val="2"/>
              </w:rPr>
            </w:pPr>
            <w:r>
              <w:rPr>
                <w:rFonts w:ascii="Arial" w:hAnsi="Arial" w:cs="Arial"/>
                <w:color w:val="000000"/>
                <w:kern w:val="2"/>
              </w:rPr>
              <w:t>Rancho Tawa Reja</w:t>
            </w:r>
          </w:p>
          <w:p w14:paraId="2B761BC5" w14:textId="51274E12" w:rsidR="00A86635" w:rsidRDefault="00A86635" w:rsidP="00A86635">
            <w:pPr>
              <w:spacing w:line="276" w:lineRule="auto"/>
              <w:jc w:val="both"/>
              <w:rPr>
                <w:rFonts w:ascii="Arial" w:hAnsi="Arial" w:cs="Arial"/>
                <w:color w:val="000000"/>
              </w:rPr>
            </w:pPr>
            <w:r>
              <w:rPr>
                <w:rFonts w:ascii="Arial" w:hAnsi="Arial" w:cs="Arial"/>
                <w:color w:val="000000"/>
                <w:kern w:val="2"/>
              </w:rPr>
              <w:t>Rancho Puka Kasa</w:t>
            </w:r>
          </w:p>
        </w:tc>
        <w:tc>
          <w:tcPr>
            <w:tcW w:w="1227" w:type="dxa"/>
            <w:tcBorders>
              <w:top w:val="nil"/>
              <w:left w:val="single" w:sz="8" w:space="0" w:color="auto"/>
              <w:bottom w:val="single" w:sz="8" w:space="0" w:color="auto"/>
              <w:right w:val="single" w:sz="8" w:space="0" w:color="auto"/>
            </w:tcBorders>
            <w:shd w:val="clear" w:color="auto" w:fill="auto"/>
            <w:vAlign w:val="center"/>
          </w:tcPr>
          <w:p w14:paraId="6D142184"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42</w:t>
            </w:r>
          </w:p>
        </w:tc>
        <w:tc>
          <w:tcPr>
            <w:tcW w:w="1701" w:type="dxa"/>
            <w:tcBorders>
              <w:top w:val="nil"/>
              <w:left w:val="nil"/>
              <w:bottom w:val="single" w:sz="8" w:space="0" w:color="auto"/>
              <w:right w:val="single" w:sz="8" w:space="0" w:color="auto"/>
            </w:tcBorders>
            <w:shd w:val="clear" w:color="auto" w:fill="auto"/>
            <w:vAlign w:val="center"/>
          </w:tcPr>
          <w:p w14:paraId="3856B3B3"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29</w:t>
            </w:r>
          </w:p>
        </w:tc>
        <w:tc>
          <w:tcPr>
            <w:tcW w:w="1750" w:type="dxa"/>
            <w:tcBorders>
              <w:top w:val="nil"/>
              <w:left w:val="nil"/>
              <w:bottom w:val="single" w:sz="8" w:space="0" w:color="auto"/>
              <w:right w:val="single" w:sz="8" w:space="0" w:color="auto"/>
            </w:tcBorders>
            <w:shd w:val="clear" w:color="auto" w:fill="auto"/>
            <w:vAlign w:val="center"/>
          </w:tcPr>
          <w:p w14:paraId="71389F7C"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13</w:t>
            </w:r>
          </w:p>
        </w:tc>
        <w:tc>
          <w:tcPr>
            <w:tcW w:w="1134" w:type="dxa"/>
            <w:tcBorders>
              <w:top w:val="nil"/>
              <w:left w:val="nil"/>
              <w:bottom w:val="single" w:sz="8" w:space="0" w:color="auto"/>
              <w:right w:val="single" w:sz="8" w:space="0" w:color="auto"/>
            </w:tcBorders>
            <w:vAlign w:val="center"/>
          </w:tcPr>
          <w:p w14:paraId="244B4080"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231</w:t>
            </w:r>
          </w:p>
        </w:tc>
      </w:tr>
      <w:tr w:rsidR="00A86635" w:rsidRPr="005E5350" w14:paraId="6CCC9F66" w14:textId="77777777" w:rsidTr="00A86635">
        <w:trPr>
          <w:trHeight w:val="315"/>
        </w:trPr>
        <w:tc>
          <w:tcPr>
            <w:tcW w:w="1463" w:type="dxa"/>
            <w:tcBorders>
              <w:top w:val="nil"/>
              <w:left w:val="single" w:sz="8" w:space="0" w:color="auto"/>
              <w:bottom w:val="single" w:sz="8" w:space="0" w:color="auto"/>
              <w:right w:val="single" w:sz="8" w:space="0" w:color="auto"/>
            </w:tcBorders>
            <w:shd w:val="clear" w:color="auto" w:fill="auto"/>
            <w:vAlign w:val="center"/>
          </w:tcPr>
          <w:p w14:paraId="7FB8B785" w14:textId="77777777" w:rsidR="00A86635" w:rsidRDefault="00A86635" w:rsidP="00A86635">
            <w:pPr>
              <w:spacing w:line="276" w:lineRule="auto"/>
              <w:jc w:val="both"/>
              <w:rPr>
                <w:rFonts w:ascii="Arial" w:hAnsi="Arial" w:cs="Arial"/>
                <w:color w:val="000000"/>
              </w:rPr>
            </w:pPr>
            <w:r w:rsidRPr="005E5350">
              <w:rPr>
                <w:rFonts w:ascii="Arial" w:hAnsi="Arial" w:cs="Arial"/>
                <w:color w:val="000000"/>
              </w:rPr>
              <w:t>Kiska Cancha</w:t>
            </w:r>
          </w:p>
          <w:p w14:paraId="6C657881" w14:textId="77777777" w:rsidR="00A86635" w:rsidRPr="005E5350" w:rsidRDefault="00A86635" w:rsidP="00A86635">
            <w:pPr>
              <w:spacing w:line="276" w:lineRule="auto"/>
              <w:jc w:val="both"/>
              <w:rPr>
                <w:rFonts w:ascii="Arial" w:hAnsi="Arial" w:cs="Arial"/>
                <w:color w:val="000000"/>
              </w:rPr>
            </w:pPr>
          </w:p>
        </w:tc>
        <w:tc>
          <w:tcPr>
            <w:tcW w:w="2293" w:type="dxa"/>
            <w:tcBorders>
              <w:top w:val="single" w:sz="8" w:space="0" w:color="auto"/>
              <w:left w:val="nil"/>
              <w:bottom w:val="single" w:sz="8" w:space="0" w:color="auto"/>
              <w:right w:val="single" w:sz="8" w:space="0" w:color="auto"/>
            </w:tcBorders>
          </w:tcPr>
          <w:p w14:paraId="30990B45" w14:textId="46FD1BA7" w:rsidR="00A86635" w:rsidRDefault="00A86635" w:rsidP="00A86635">
            <w:pPr>
              <w:spacing w:line="276" w:lineRule="auto"/>
              <w:rPr>
                <w:rFonts w:ascii="Arial" w:hAnsi="Arial" w:cs="Arial"/>
                <w:color w:val="000000"/>
                <w:kern w:val="2"/>
              </w:rPr>
            </w:pPr>
            <w:r>
              <w:rPr>
                <w:rFonts w:ascii="Arial" w:hAnsi="Arial" w:cs="Arial"/>
                <w:color w:val="000000"/>
                <w:kern w:val="2"/>
              </w:rPr>
              <w:t xml:space="preserve">Rancho </w:t>
            </w:r>
            <w:r w:rsidR="00986A0D">
              <w:rPr>
                <w:rFonts w:ascii="Arial" w:hAnsi="Arial" w:cs="Arial"/>
                <w:color w:val="000000"/>
                <w:kern w:val="2"/>
              </w:rPr>
              <w:t>Macha Pampa</w:t>
            </w:r>
          </w:p>
          <w:p w14:paraId="0BCCCB34" w14:textId="34FE8EF9" w:rsidR="00A86635" w:rsidRDefault="00A86635" w:rsidP="00A86635">
            <w:pPr>
              <w:spacing w:line="276" w:lineRule="auto"/>
              <w:jc w:val="both"/>
              <w:rPr>
                <w:rFonts w:ascii="Arial" w:hAnsi="Arial" w:cs="Arial"/>
                <w:color w:val="000000"/>
              </w:rPr>
            </w:pPr>
            <w:r>
              <w:rPr>
                <w:rFonts w:ascii="Arial" w:hAnsi="Arial" w:cs="Arial"/>
                <w:color w:val="000000"/>
                <w:kern w:val="2"/>
              </w:rPr>
              <w:t>Rancho Cebada Pampa</w:t>
            </w:r>
          </w:p>
        </w:tc>
        <w:tc>
          <w:tcPr>
            <w:tcW w:w="1227" w:type="dxa"/>
            <w:tcBorders>
              <w:top w:val="nil"/>
              <w:left w:val="single" w:sz="8" w:space="0" w:color="auto"/>
              <w:bottom w:val="single" w:sz="8" w:space="0" w:color="auto"/>
              <w:right w:val="single" w:sz="8" w:space="0" w:color="auto"/>
            </w:tcBorders>
            <w:shd w:val="clear" w:color="auto" w:fill="auto"/>
            <w:vAlign w:val="center"/>
          </w:tcPr>
          <w:p w14:paraId="4A9C3161"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22</w:t>
            </w:r>
          </w:p>
        </w:tc>
        <w:tc>
          <w:tcPr>
            <w:tcW w:w="1701" w:type="dxa"/>
            <w:tcBorders>
              <w:top w:val="nil"/>
              <w:left w:val="nil"/>
              <w:bottom w:val="single" w:sz="8" w:space="0" w:color="auto"/>
              <w:right w:val="single" w:sz="8" w:space="0" w:color="auto"/>
            </w:tcBorders>
            <w:shd w:val="clear" w:color="auto" w:fill="auto"/>
            <w:vAlign w:val="center"/>
          </w:tcPr>
          <w:p w14:paraId="651F2583"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16</w:t>
            </w:r>
          </w:p>
        </w:tc>
        <w:tc>
          <w:tcPr>
            <w:tcW w:w="1750" w:type="dxa"/>
            <w:tcBorders>
              <w:top w:val="nil"/>
              <w:left w:val="nil"/>
              <w:bottom w:val="single" w:sz="8" w:space="0" w:color="auto"/>
              <w:right w:val="single" w:sz="8" w:space="0" w:color="auto"/>
            </w:tcBorders>
            <w:shd w:val="clear" w:color="auto" w:fill="auto"/>
            <w:vAlign w:val="center"/>
          </w:tcPr>
          <w:p w14:paraId="76EEF32B" w14:textId="77777777" w:rsidR="00A86635" w:rsidRPr="005E5350" w:rsidRDefault="00A86635" w:rsidP="00A86635">
            <w:pPr>
              <w:spacing w:line="276" w:lineRule="auto"/>
              <w:jc w:val="center"/>
              <w:rPr>
                <w:rFonts w:ascii="Arial" w:hAnsi="Arial" w:cs="Arial"/>
                <w:color w:val="000000"/>
              </w:rPr>
            </w:pPr>
            <w:r w:rsidRPr="005E5350">
              <w:rPr>
                <w:rFonts w:ascii="Arial" w:hAnsi="Arial" w:cs="Arial"/>
                <w:color w:val="000000"/>
              </w:rPr>
              <w:t>6</w:t>
            </w:r>
          </w:p>
        </w:tc>
        <w:tc>
          <w:tcPr>
            <w:tcW w:w="1134" w:type="dxa"/>
            <w:tcBorders>
              <w:top w:val="nil"/>
              <w:left w:val="nil"/>
              <w:bottom w:val="single" w:sz="8" w:space="0" w:color="auto"/>
              <w:right w:val="single" w:sz="8" w:space="0" w:color="auto"/>
            </w:tcBorders>
            <w:vAlign w:val="center"/>
          </w:tcPr>
          <w:p w14:paraId="47F3BDFE" w14:textId="77777777" w:rsidR="00A86635" w:rsidRPr="005E5350" w:rsidRDefault="00A86635" w:rsidP="00A86635">
            <w:pPr>
              <w:spacing w:line="276" w:lineRule="auto"/>
              <w:jc w:val="center"/>
              <w:rPr>
                <w:rFonts w:ascii="Arial" w:hAnsi="Arial" w:cs="Arial"/>
                <w:color w:val="000000"/>
              </w:rPr>
            </w:pPr>
            <w:r>
              <w:rPr>
                <w:rFonts w:ascii="Arial" w:hAnsi="Arial" w:cs="Arial"/>
                <w:color w:val="000000"/>
              </w:rPr>
              <w:t>121</w:t>
            </w:r>
          </w:p>
        </w:tc>
      </w:tr>
      <w:tr w:rsidR="00DA77FB" w:rsidRPr="005E5350" w14:paraId="3E838A55" w14:textId="77777777" w:rsidTr="00A86635">
        <w:trPr>
          <w:trHeight w:val="315"/>
        </w:trPr>
        <w:tc>
          <w:tcPr>
            <w:tcW w:w="1463" w:type="dxa"/>
            <w:tcBorders>
              <w:top w:val="nil"/>
              <w:left w:val="single" w:sz="8" w:space="0" w:color="auto"/>
              <w:bottom w:val="single" w:sz="8" w:space="0" w:color="auto"/>
              <w:right w:val="single" w:sz="8" w:space="0" w:color="auto"/>
            </w:tcBorders>
            <w:shd w:val="clear" w:color="auto" w:fill="5B9BD5" w:themeFill="accent1"/>
            <w:vAlign w:val="center"/>
          </w:tcPr>
          <w:p w14:paraId="010BFC00" w14:textId="77777777" w:rsidR="00DA77FB" w:rsidRPr="005E5350" w:rsidRDefault="00DA77FB" w:rsidP="005E5350">
            <w:pPr>
              <w:spacing w:line="276" w:lineRule="auto"/>
              <w:jc w:val="both"/>
              <w:rPr>
                <w:rFonts w:ascii="Arial" w:hAnsi="Arial" w:cs="Arial"/>
                <w:color w:val="000000"/>
              </w:rPr>
            </w:pPr>
            <w:r w:rsidRPr="005E5350">
              <w:rPr>
                <w:rFonts w:ascii="Arial" w:hAnsi="Arial" w:cs="Arial"/>
                <w:b/>
                <w:bCs/>
                <w:color w:val="000000"/>
              </w:rPr>
              <w:t>Total</w:t>
            </w:r>
          </w:p>
        </w:tc>
        <w:tc>
          <w:tcPr>
            <w:tcW w:w="2293" w:type="dxa"/>
            <w:tcBorders>
              <w:top w:val="single" w:sz="8" w:space="0" w:color="auto"/>
              <w:left w:val="nil"/>
              <w:bottom w:val="single" w:sz="8" w:space="0" w:color="auto"/>
              <w:right w:val="single" w:sz="8" w:space="0" w:color="auto"/>
            </w:tcBorders>
            <w:shd w:val="clear" w:color="auto" w:fill="5B9BD5" w:themeFill="accent1"/>
          </w:tcPr>
          <w:p w14:paraId="43CF4DDD" w14:textId="77777777" w:rsidR="00DA77FB" w:rsidRDefault="00DA77FB" w:rsidP="005E5350">
            <w:pPr>
              <w:spacing w:line="276" w:lineRule="auto"/>
              <w:jc w:val="both"/>
              <w:rPr>
                <w:rFonts w:ascii="Arial" w:hAnsi="Arial" w:cs="Arial"/>
                <w:color w:val="000000"/>
              </w:rPr>
            </w:pPr>
          </w:p>
        </w:tc>
        <w:tc>
          <w:tcPr>
            <w:tcW w:w="1227" w:type="dxa"/>
            <w:tcBorders>
              <w:top w:val="nil"/>
              <w:left w:val="single" w:sz="8" w:space="0" w:color="auto"/>
              <w:bottom w:val="single" w:sz="8" w:space="0" w:color="auto"/>
              <w:right w:val="single" w:sz="8" w:space="0" w:color="auto"/>
            </w:tcBorders>
            <w:shd w:val="clear" w:color="auto" w:fill="5B9BD5" w:themeFill="accent1"/>
            <w:vAlign w:val="center"/>
          </w:tcPr>
          <w:p w14:paraId="02EAE42B" w14:textId="77777777" w:rsidR="00DA77FB" w:rsidRPr="005E5350" w:rsidRDefault="00DA77FB" w:rsidP="00A86635">
            <w:pPr>
              <w:spacing w:line="276" w:lineRule="auto"/>
              <w:jc w:val="center"/>
              <w:rPr>
                <w:rFonts w:ascii="Arial" w:hAnsi="Arial" w:cs="Arial"/>
                <w:color w:val="000000"/>
              </w:rPr>
            </w:pPr>
            <w:r>
              <w:rPr>
                <w:rFonts w:ascii="Arial" w:hAnsi="Arial" w:cs="Arial"/>
                <w:color w:val="000000"/>
              </w:rPr>
              <w:t>114</w:t>
            </w:r>
          </w:p>
        </w:tc>
        <w:tc>
          <w:tcPr>
            <w:tcW w:w="1701" w:type="dxa"/>
            <w:tcBorders>
              <w:top w:val="nil"/>
              <w:left w:val="nil"/>
              <w:bottom w:val="single" w:sz="8" w:space="0" w:color="auto"/>
              <w:right w:val="single" w:sz="8" w:space="0" w:color="auto"/>
            </w:tcBorders>
            <w:shd w:val="clear" w:color="auto" w:fill="5B9BD5" w:themeFill="accent1"/>
            <w:vAlign w:val="center"/>
          </w:tcPr>
          <w:p w14:paraId="083FEC23" w14:textId="77777777" w:rsidR="00DA77FB" w:rsidRPr="005E5350" w:rsidRDefault="00DA77FB" w:rsidP="00A86635">
            <w:pPr>
              <w:spacing w:line="276" w:lineRule="auto"/>
              <w:jc w:val="center"/>
              <w:rPr>
                <w:rFonts w:ascii="Arial" w:hAnsi="Arial" w:cs="Arial"/>
                <w:color w:val="000000"/>
              </w:rPr>
            </w:pPr>
            <w:r w:rsidRPr="005E5350">
              <w:rPr>
                <w:rFonts w:ascii="Arial" w:hAnsi="Arial" w:cs="Arial"/>
                <w:color w:val="000000"/>
              </w:rPr>
              <w:t>87</w:t>
            </w:r>
          </w:p>
        </w:tc>
        <w:tc>
          <w:tcPr>
            <w:tcW w:w="1750" w:type="dxa"/>
            <w:tcBorders>
              <w:top w:val="nil"/>
              <w:left w:val="nil"/>
              <w:bottom w:val="single" w:sz="8" w:space="0" w:color="auto"/>
              <w:right w:val="single" w:sz="8" w:space="0" w:color="auto"/>
            </w:tcBorders>
            <w:shd w:val="clear" w:color="auto" w:fill="5B9BD5" w:themeFill="accent1"/>
            <w:vAlign w:val="center"/>
          </w:tcPr>
          <w:p w14:paraId="1752BC22" w14:textId="77777777" w:rsidR="00DA77FB" w:rsidRPr="005E5350" w:rsidRDefault="00DA77FB" w:rsidP="00A86635">
            <w:pPr>
              <w:spacing w:line="276" w:lineRule="auto"/>
              <w:jc w:val="center"/>
              <w:rPr>
                <w:rFonts w:ascii="Arial" w:hAnsi="Arial" w:cs="Arial"/>
                <w:color w:val="000000"/>
              </w:rPr>
            </w:pPr>
            <w:r w:rsidRPr="005E5350">
              <w:rPr>
                <w:rFonts w:ascii="Arial" w:hAnsi="Arial" w:cs="Arial"/>
                <w:color w:val="000000"/>
              </w:rPr>
              <w:t>27</w:t>
            </w:r>
          </w:p>
        </w:tc>
        <w:tc>
          <w:tcPr>
            <w:tcW w:w="1134" w:type="dxa"/>
            <w:tcBorders>
              <w:top w:val="nil"/>
              <w:left w:val="nil"/>
              <w:bottom w:val="single" w:sz="8" w:space="0" w:color="auto"/>
              <w:right w:val="single" w:sz="8" w:space="0" w:color="auto"/>
            </w:tcBorders>
            <w:shd w:val="clear" w:color="auto" w:fill="5B9BD5" w:themeFill="accent1"/>
          </w:tcPr>
          <w:p w14:paraId="5C081E69" w14:textId="77777777" w:rsidR="00DA77FB" w:rsidRPr="005E5350" w:rsidRDefault="00DA77FB" w:rsidP="00A86635">
            <w:pPr>
              <w:spacing w:line="276" w:lineRule="auto"/>
              <w:jc w:val="center"/>
              <w:rPr>
                <w:rFonts w:ascii="Arial" w:hAnsi="Arial" w:cs="Arial"/>
                <w:color w:val="000000"/>
              </w:rPr>
            </w:pPr>
            <w:r>
              <w:rPr>
                <w:rFonts w:ascii="Arial" w:hAnsi="Arial" w:cs="Arial"/>
                <w:color w:val="000000"/>
              </w:rPr>
              <w:t>627</w:t>
            </w:r>
          </w:p>
        </w:tc>
      </w:tr>
      <w:tr w:rsidR="00DA77FB" w:rsidRPr="005E5350" w14:paraId="0BC057EF" w14:textId="77777777" w:rsidTr="00A86635">
        <w:trPr>
          <w:trHeight w:val="315"/>
        </w:trPr>
        <w:tc>
          <w:tcPr>
            <w:tcW w:w="1463" w:type="dxa"/>
            <w:tcBorders>
              <w:top w:val="nil"/>
              <w:left w:val="single" w:sz="8" w:space="0" w:color="auto"/>
              <w:bottom w:val="single" w:sz="8" w:space="0" w:color="auto"/>
              <w:right w:val="single" w:sz="8" w:space="0" w:color="auto"/>
            </w:tcBorders>
            <w:shd w:val="clear" w:color="auto" w:fill="auto"/>
            <w:vAlign w:val="center"/>
            <w:hideMark/>
          </w:tcPr>
          <w:p w14:paraId="575EBB7D" w14:textId="77777777" w:rsidR="00DA77FB" w:rsidRPr="005E5350" w:rsidRDefault="00DA77FB" w:rsidP="005E5350">
            <w:pPr>
              <w:spacing w:line="276" w:lineRule="auto"/>
              <w:jc w:val="both"/>
              <w:rPr>
                <w:rFonts w:ascii="Arial" w:hAnsi="Arial" w:cs="Arial"/>
                <w:b/>
                <w:bCs/>
                <w:color w:val="000000"/>
              </w:rPr>
            </w:pPr>
            <w:r w:rsidRPr="005E5350">
              <w:rPr>
                <w:rFonts w:ascii="Arial" w:hAnsi="Arial" w:cs="Arial"/>
                <w:color w:val="000000"/>
              </w:rPr>
              <w:t>Jóvenes Promotores</w:t>
            </w:r>
          </w:p>
        </w:tc>
        <w:tc>
          <w:tcPr>
            <w:tcW w:w="2293" w:type="dxa"/>
            <w:tcBorders>
              <w:top w:val="single" w:sz="8" w:space="0" w:color="auto"/>
              <w:left w:val="nil"/>
              <w:bottom w:val="single" w:sz="8" w:space="0" w:color="auto"/>
              <w:right w:val="single" w:sz="8" w:space="0" w:color="auto"/>
            </w:tcBorders>
          </w:tcPr>
          <w:p w14:paraId="684B97BA" w14:textId="77777777" w:rsidR="00DA77FB" w:rsidRPr="005E5350" w:rsidRDefault="00DA77FB" w:rsidP="005E5350">
            <w:pPr>
              <w:spacing w:line="276" w:lineRule="auto"/>
              <w:jc w:val="both"/>
              <w:rPr>
                <w:rFonts w:ascii="Arial" w:hAnsi="Arial" w:cs="Arial"/>
                <w:b/>
                <w:bCs/>
                <w:color w:val="000000"/>
              </w:rPr>
            </w:pPr>
          </w:p>
        </w:tc>
        <w:tc>
          <w:tcPr>
            <w:tcW w:w="1227" w:type="dxa"/>
            <w:tcBorders>
              <w:top w:val="nil"/>
              <w:left w:val="single" w:sz="8" w:space="0" w:color="auto"/>
              <w:bottom w:val="single" w:sz="8" w:space="0" w:color="auto"/>
              <w:right w:val="single" w:sz="8" w:space="0" w:color="auto"/>
            </w:tcBorders>
            <w:shd w:val="clear" w:color="auto" w:fill="auto"/>
            <w:vAlign w:val="center"/>
          </w:tcPr>
          <w:p w14:paraId="3708BB4C" w14:textId="77777777" w:rsidR="00DA77FB" w:rsidRPr="005E5350" w:rsidRDefault="00DA77FB" w:rsidP="00A86635">
            <w:pPr>
              <w:spacing w:line="276" w:lineRule="auto"/>
              <w:jc w:val="center"/>
              <w:rPr>
                <w:rFonts w:ascii="Arial" w:hAnsi="Arial" w:cs="Arial"/>
                <w:b/>
                <w:bCs/>
                <w:color w:val="000000"/>
              </w:rPr>
            </w:pPr>
          </w:p>
        </w:tc>
        <w:tc>
          <w:tcPr>
            <w:tcW w:w="1701" w:type="dxa"/>
            <w:tcBorders>
              <w:top w:val="nil"/>
              <w:left w:val="nil"/>
              <w:bottom w:val="single" w:sz="8" w:space="0" w:color="auto"/>
              <w:right w:val="single" w:sz="8" w:space="0" w:color="auto"/>
            </w:tcBorders>
            <w:shd w:val="clear" w:color="auto" w:fill="auto"/>
            <w:vAlign w:val="center"/>
          </w:tcPr>
          <w:p w14:paraId="65062EB2" w14:textId="77777777" w:rsidR="00DA77FB" w:rsidRPr="005E5350" w:rsidRDefault="00DA77FB" w:rsidP="00A86635">
            <w:pPr>
              <w:spacing w:line="276" w:lineRule="auto"/>
              <w:jc w:val="center"/>
              <w:rPr>
                <w:rFonts w:ascii="Arial" w:hAnsi="Arial" w:cs="Arial"/>
                <w:b/>
                <w:bCs/>
                <w:color w:val="000000"/>
              </w:rPr>
            </w:pPr>
            <w:r>
              <w:rPr>
                <w:rFonts w:ascii="Arial" w:hAnsi="Arial" w:cs="Arial"/>
                <w:b/>
                <w:bCs/>
                <w:color w:val="000000"/>
              </w:rPr>
              <w:t>20</w:t>
            </w:r>
          </w:p>
        </w:tc>
        <w:tc>
          <w:tcPr>
            <w:tcW w:w="1750" w:type="dxa"/>
            <w:tcBorders>
              <w:top w:val="nil"/>
              <w:left w:val="nil"/>
              <w:bottom w:val="single" w:sz="8" w:space="0" w:color="auto"/>
              <w:right w:val="single" w:sz="8" w:space="0" w:color="auto"/>
            </w:tcBorders>
            <w:shd w:val="clear" w:color="auto" w:fill="auto"/>
            <w:vAlign w:val="center"/>
          </w:tcPr>
          <w:p w14:paraId="393A4592" w14:textId="77777777" w:rsidR="00DA77FB" w:rsidRPr="005E5350" w:rsidRDefault="00DA77FB" w:rsidP="00A86635">
            <w:pPr>
              <w:spacing w:line="276" w:lineRule="auto"/>
              <w:jc w:val="center"/>
              <w:rPr>
                <w:rFonts w:ascii="Arial" w:hAnsi="Arial" w:cs="Arial"/>
                <w:b/>
                <w:bCs/>
                <w:color w:val="000000"/>
              </w:rPr>
            </w:pPr>
            <w:r>
              <w:rPr>
                <w:rFonts w:ascii="Arial" w:hAnsi="Arial" w:cs="Arial"/>
                <w:b/>
                <w:bCs/>
                <w:color w:val="000000"/>
              </w:rPr>
              <w:t>5</w:t>
            </w:r>
          </w:p>
        </w:tc>
        <w:tc>
          <w:tcPr>
            <w:tcW w:w="1134" w:type="dxa"/>
            <w:tcBorders>
              <w:top w:val="nil"/>
              <w:left w:val="nil"/>
              <w:bottom w:val="single" w:sz="8" w:space="0" w:color="auto"/>
              <w:right w:val="single" w:sz="8" w:space="0" w:color="auto"/>
            </w:tcBorders>
            <w:shd w:val="clear" w:color="auto" w:fill="auto"/>
            <w:vAlign w:val="center"/>
          </w:tcPr>
          <w:p w14:paraId="0B8BC2E4" w14:textId="77777777" w:rsidR="00DA77FB" w:rsidRPr="005E5350" w:rsidRDefault="00DA77FB" w:rsidP="00A86635">
            <w:pPr>
              <w:spacing w:line="276" w:lineRule="auto"/>
              <w:jc w:val="center"/>
              <w:rPr>
                <w:rFonts w:ascii="Arial" w:hAnsi="Arial" w:cs="Arial"/>
                <w:b/>
                <w:bCs/>
                <w:color w:val="000000"/>
              </w:rPr>
            </w:pPr>
            <w:r w:rsidRPr="005E5350">
              <w:rPr>
                <w:rFonts w:ascii="Arial" w:hAnsi="Arial" w:cs="Arial"/>
                <w:b/>
                <w:bCs/>
                <w:color w:val="000000"/>
              </w:rPr>
              <w:t>2</w:t>
            </w:r>
            <w:r>
              <w:rPr>
                <w:rFonts w:ascii="Arial" w:hAnsi="Arial" w:cs="Arial"/>
                <w:b/>
                <w:bCs/>
                <w:color w:val="000000"/>
              </w:rPr>
              <w:t>5</w:t>
            </w:r>
          </w:p>
        </w:tc>
      </w:tr>
      <w:tr w:rsidR="00DA77FB" w:rsidRPr="005E5350" w14:paraId="59ABFD0F" w14:textId="77777777" w:rsidTr="00A86635">
        <w:trPr>
          <w:trHeight w:val="525"/>
        </w:trPr>
        <w:tc>
          <w:tcPr>
            <w:tcW w:w="1463" w:type="dxa"/>
            <w:tcBorders>
              <w:top w:val="nil"/>
              <w:left w:val="single" w:sz="8" w:space="0" w:color="auto"/>
              <w:bottom w:val="single" w:sz="8" w:space="0" w:color="auto"/>
              <w:right w:val="single" w:sz="8" w:space="0" w:color="auto"/>
            </w:tcBorders>
            <w:shd w:val="clear" w:color="auto" w:fill="5B9BD5" w:themeFill="accent1"/>
            <w:vAlign w:val="center"/>
            <w:hideMark/>
          </w:tcPr>
          <w:p w14:paraId="6CFA1AA7" w14:textId="77777777" w:rsidR="00DA77FB" w:rsidRPr="005E5350" w:rsidRDefault="00DA77FB" w:rsidP="005E5350">
            <w:pPr>
              <w:spacing w:line="276" w:lineRule="auto"/>
              <w:jc w:val="both"/>
              <w:rPr>
                <w:rFonts w:ascii="Arial" w:hAnsi="Arial" w:cs="Arial"/>
                <w:color w:val="000000"/>
              </w:rPr>
            </w:pPr>
            <w:r w:rsidRPr="005E5350">
              <w:rPr>
                <w:rFonts w:ascii="Arial" w:hAnsi="Arial" w:cs="Arial"/>
                <w:b/>
                <w:bCs/>
                <w:color w:val="000000"/>
                <w:lang w:val="es-ES_tradnl"/>
              </w:rPr>
              <w:t>TOTAL</w:t>
            </w:r>
          </w:p>
        </w:tc>
        <w:tc>
          <w:tcPr>
            <w:tcW w:w="2293" w:type="dxa"/>
            <w:tcBorders>
              <w:top w:val="single" w:sz="8" w:space="0" w:color="auto"/>
              <w:left w:val="nil"/>
              <w:bottom w:val="single" w:sz="8" w:space="0" w:color="auto"/>
              <w:right w:val="single" w:sz="8" w:space="0" w:color="auto"/>
            </w:tcBorders>
            <w:shd w:val="clear" w:color="auto" w:fill="5B9BD5" w:themeFill="accent1"/>
          </w:tcPr>
          <w:p w14:paraId="51DD66A9" w14:textId="77777777" w:rsidR="00DA77FB" w:rsidRPr="005E5350" w:rsidRDefault="00DA77FB" w:rsidP="005E5350">
            <w:pPr>
              <w:spacing w:line="276" w:lineRule="auto"/>
              <w:jc w:val="both"/>
              <w:rPr>
                <w:rFonts w:ascii="Arial" w:hAnsi="Arial" w:cs="Arial"/>
                <w:color w:val="000000"/>
              </w:rPr>
            </w:pPr>
          </w:p>
        </w:tc>
        <w:tc>
          <w:tcPr>
            <w:tcW w:w="1227" w:type="dxa"/>
            <w:tcBorders>
              <w:top w:val="nil"/>
              <w:left w:val="single" w:sz="8" w:space="0" w:color="auto"/>
              <w:bottom w:val="single" w:sz="8" w:space="0" w:color="auto"/>
              <w:right w:val="single" w:sz="8" w:space="0" w:color="auto"/>
            </w:tcBorders>
            <w:shd w:val="clear" w:color="auto" w:fill="5B9BD5" w:themeFill="accent1"/>
            <w:vAlign w:val="center"/>
          </w:tcPr>
          <w:p w14:paraId="35B8541C" w14:textId="77777777" w:rsidR="00DA77FB" w:rsidRPr="005E5350" w:rsidRDefault="00DA77FB" w:rsidP="00A86635">
            <w:pPr>
              <w:spacing w:line="276" w:lineRule="auto"/>
              <w:jc w:val="center"/>
              <w:rPr>
                <w:rFonts w:ascii="Arial" w:hAnsi="Arial" w:cs="Arial"/>
                <w:color w:val="000000"/>
              </w:rPr>
            </w:pPr>
          </w:p>
        </w:tc>
        <w:tc>
          <w:tcPr>
            <w:tcW w:w="1701" w:type="dxa"/>
            <w:tcBorders>
              <w:top w:val="nil"/>
              <w:left w:val="nil"/>
              <w:bottom w:val="single" w:sz="8" w:space="0" w:color="auto"/>
              <w:right w:val="single" w:sz="8" w:space="0" w:color="auto"/>
            </w:tcBorders>
            <w:shd w:val="clear" w:color="auto" w:fill="5B9BD5" w:themeFill="accent1"/>
            <w:vAlign w:val="center"/>
          </w:tcPr>
          <w:p w14:paraId="7B7F9387" w14:textId="77777777" w:rsidR="00DA77FB" w:rsidRPr="00F67374" w:rsidRDefault="00DA77FB" w:rsidP="00A86635">
            <w:pPr>
              <w:spacing w:line="276" w:lineRule="auto"/>
              <w:jc w:val="center"/>
              <w:rPr>
                <w:rFonts w:ascii="Arial" w:hAnsi="Arial" w:cs="Arial"/>
                <w:b/>
                <w:bCs/>
                <w:color w:val="000000"/>
              </w:rPr>
            </w:pPr>
            <w:r w:rsidRPr="00F67374">
              <w:rPr>
                <w:rFonts w:ascii="Arial" w:hAnsi="Arial" w:cs="Arial"/>
                <w:b/>
                <w:bCs/>
                <w:color w:val="000000"/>
              </w:rPr>
              <w:t>107</w:t>
            </w:r>
          </w:p>
        </w:tc>
        <w:tc>
          <w:tcPr>
            <w:tcW w:w="1750" w:type="dxa"/>
            <w:tcBorders>
              <w:top w:val="nil"/>
              <w:left w:val="nil"/>
              <w:bottom w:val="single" w:sz="8" w:space="0" w:color="auto"/>
              <w:right w:val="single" w:sz="8" w:space="0" w:color="auto"/>
            </w:tcBorders>
            <w:shd w:val="clear" w:color="auto" w:fill="5B9BD5" w:themeFill="accent1"/>
            <w:vAlign w:val="center"/>
          </w:tcPr>
          <w:p w14:paraId="684BAEAE" w14:textId="77777777" w:rsidR="00DA77FB" w:rsidRPr="00F67374" w:rsidRDefault="00DA77FB" w:rsidP="00A86635">
            <w:pPr>
              <w:spacing w:line="276" w:lineRule="auto"/>
              <w:jc w:val="center"/>
              <w:rPr>
                <w:rFonts w:ascii="Arial" w:hAnsi="Arial" w:cs="Arial"/>
                <w:b/>
                <w:bCs/>
                <w:color w:val="000000"/>
              </w:rPr>
            </w:pPr>
            <w:r w:rsidRPr="00F67374">
              <w:rPr>
                <w:rFonts w:ascii="Arial" w:hAnsi="Arial" w:cs="Arial"/>
                <w:b/>
                <w:bCs/>
                <w:color w:val="000000"/>
              </w:rPr>
              <w:t>32</w:t>
            </w:r>
          </w:p>
        </w:tc>
        <w:tc>
          <w:tcPr>
            <w:tcW w:w="1134" w:type="dxa"/>
            <w:tcBorders>
              <w:top w:val="nil"/>
              <w:left w:val="nil"/>
              <w:bottom w:val="single" w:sz="8" w:space="0" w:color="auto"/>
              <w:right w:val="single" w:sz="8" w:space="0" w:color="auto"/>
            </w:tcBorders>
            <w:shd w:val="clear" w:color="auto" w:fill="5B9BD5" w:themeFill="accent1"/>
            <w:vAlign w:val="center"/>
          </w:tcPr>
          <w:p w14:paraId="3A79472B" w14:textId="77777777" w:rsidR="00DA77FB" w:rsidRPr="00F67374" w:rsidRDefault="00DA77FB" w:rsidP="00A86635">
            <w:pPr>
              <w:spacing w:line="276" w:lineRule="auto"/>
              <w:jc w:val="center"/>
              <w:rPr>
                <w:rFonts w:ascii="Arial" w:hAnsi="Arial" w:cs="Arial"/>
                <w:b/>
                <w:bCs/>
                <w:color w:val="000000"/>
              </w:rPr>
            </w:pPr>
            <w:r>
              <w:rPr>
                <w:rFonts w:ascii="Arial" w:hAnsi="Arial" w:cs="Arial"/>
                <w:b/>
                <w:bCs/>
                <w:color w:val="000000"/>
              </w:rPr>
              <w:t>652</w:t>
            </w:r>
          </w:p>
        </w:tc>
      </w:tr>
    </w:tbl>
    <w:p w14:paraId="36180A62" w14:textId="77777777" w:rsidR="008742C6" w:rsidRPr="005E5350" w:rsidRDefault="008742C6" w:rsidP="005E5350">
      <w:pPr>
        <w:spacing w:line="276" w:lineRule="auto"/>
        <w:ind w:left="1" w:firstLine="708"/>
        <w:jc w:val="both"/>
        <w:rPr>
          <w:rFonts w:ascii="Arial" w:hAnsi="Arial" w:cs="Arial"/>
          <w:lang w:val="es-ES_tradnl"/>
        </w:rPr>
      </w:pPr>
    </w:p>
    <w:p w14:paraId="4B6424D4" w14:textId="4123E605" w:rsidR="00570F72" w:rsidRPr="005E5350" w:rsidRDefault="00570F72" w:rsidP="00570F72">
      <w:pPr>
        <w:tabs>
          <w:tab w:val="left" w:pos="1701"/>
        </w:tabs>
        <w:spacing w:line="276" w:lineRule="auto"/>
        <w:jc w:val="both"/>
        <w:rPr>
          <w:rFonts w:ascii="Arial" w:hAnsi="Arial" w:cs="Arial"/>
          <w:color w:val="000000" w:themeColor="text1"/>
          <w:lang w:val="es-ES_tradnl"/>
        </w:rPr>
      </w:pPr>
    </w:p>
    <w:p w14:paraId="3549A72B" w14:textId="77777777" w:rsidR="00306B51" w:rsidRDefault="00306B51" w:rsidP="005E5350">
      <w:pPr>
        <w:tabs>
          <w:tab w:val="left" w:pos="1701"/>
        </w:tabs>
        <w:spacing w:line="276" w:lineRule="auto"/>
        <w:jc w:val="both"/>
        <w:rPr>
          <w:rFonts w:ascii="Arial" w:hAnsi="Arial" w:cs="Arial"/>
          <w:color w:val="000000" w:themeColor="text1"/>
          <w:lang w:val="es-ES_tradnl"/>
        </w:rPr>
      </w:pPr>
      <w:r w:rsidRPr="005E5350">
        <w:rPr>
          <w:rFonts w:ascii="Arial" w:hAnsi="Arial" w:cs="Arial"/>
          <w:color w:val="000000" w:themeColor="text1"/>
          <w:lang w:val="es-ES_tradnl"/>
        </w:rPr>
        <w:t xml:space="preserve">El proyecto </w:t>
      </w:r>
      <w:r w:rsidR="000D4F40" w:rsidRPr="005E5350">
        <w:rPr>
          <w:rFonts w:ascii="Arial" w:hAnsi="Arial" w:cs="Arial"/>
          <w:color w:val="000000" w:themeColor="text1"/>
          <w:lang w:val="es-ES_tradnl"/>
        </w:rPr>
        <w:t xml:space="preserve">beneficiará directamente a </w:t>
      </w:r>
      <w:r w:rsidR="006D28EF" w:rsidRPr="00F67374">
        <w:rPr>
          <w:rFonts w:ascii="Arial" w:hAnsi="Arial" w:cs="Arial"/>
          <w:lang w:val="es-ES_tradnl"/>
        </w:rPr>
        <w:t>1</w:t>
      </w:r>
      <w:r w:rsidR="00DD640D">
        <w:rPr>
          <w:rFonts w:ascii="Arial" w:hAnsi="Arial" w:cs="Arial"/>
          <w:lang w:val="es-ES_tradnl"/>
        </w:rPr>
        <w:t>14</w:t>
      </w:r>
      <w:r w:rsidR="00A51718">
        <w:rPr>
          <w:rFonts w:ascii="Arial" w:hAnsi="Arial" w:cs="Arial"/>
          <w:lang w:val="es-ES_tradnl"/>
        </w:rPr>
        <w:t xml:space="preserve"> </w:t>
      </w:r>
      <w:r w:rsidR="00DD640D">
        <w:rPr>
          <w:rFonts w:ascii="Arial" w:hAnsi="Arial" w:cs="Arial"/>
          <w:color w:val="000000" w:themeColor="text1"/>
          <w:lang w:val="es-ES_tradnl"/>
        </w:rPr>
        <w:t>familias entre hombres y mujeres, niños y niñas</w:t>
      </w:r>
      <w:r w:rsidRPr="005E5350">
        <w:rPr>
          <w:rFonts w:ascii="Arial" w:hAnsi="Arial" w:cs="Arial"/>
          <w:color w:val="000000" w:themeColor="text1"/>
          <w:lang w:val="es-ES_tradnl"/>
        </w:rPr>
        <w:t>,</w:t>
      </w:r>
      <w:r w:rsidR="00DD640D">
        <w:rPr>
          <w:rFonts w:ascii="Arial" w:hAnsi="Arial" w:cs="Arial"/>
          <w:color w:val="000000" w:themeColor="text1"/>
          <w:lang w:val="es-ES_tradnl"/>
        </w:rPr>
        <w:t xml:space="preserve"> además de </w:t>
      </w:r>
      <w:r w:rsidR="00DD640D" w:rsidRPr="00F67374">
        <w:rPr>
          <w:rFonts w:ascii="Arial" w:hAnsi="Arial" w:cs="Arial"/>
          <w:lang w:val="es-ES_tradnl"/>
        </w:rPr>
        <w:t>25</w:t>
      </w:r>
      <w:r w:rsidR="00A51718">
        <w:rPr>
          <w:rFonts w:ascii="Arial" w:hAnsi="Arial" w:cs="Arial"/>
          <w:lang w:val="es-ES_tradnl"/>
        </w:rPr>
        <w:t xml:space="preserve"> </w:t>
      </w:r>
      <w:r w:rsidRPr="005E5350">
        <w:rPr>
          <w:rFonts w:ascii="Arial" w:hAnsi="Arial" w:cs="Arial"/>
          <w:color w:val="000000" w:themeColor="text1"/>
          <w:lang w:val="es-ES_tradnl"/>
        </w:rPr>
        <w:t xml:space="preserve">jóvenes que serán seleccionados de las 4 comunidades de intervención </w:t>
      </w:r>
      <w:r w:rsidR="00DD640D">
        <w:rPr>
          <w:rFonts w:ascii="Arial" w:hAnsi="Arial" w:cs="Arial"/>
          <w:color w:val="000000" w:themeColor="text1"/>
          <w:lang w:val="es-ES_tradnl"/>
        </w:rPr>
        <w:t xml:space="preserve">como promotores. </w:t>
      </w:r>
    </w:p>
    <w:p w14:paraId="32827873" w14:textId="77777777" w:rsidR="00570F72" w:rsidRDefault="00570F72" w:rsidP="00F67374">
      <w:pPr>
        <w:tabs>
          <w:tab w:val="left" w:pos="2685"/>
        </w:tabs>
        <w:spacing w:line="276" w:lineRule="auto"/>
        <w:jc w:val="both"/>
        <w:rPr>
          <w:rFonts w:ascii="Arial" w:hAnsi="Arial" w:cs="Arial"/>
          <w:color w:val="000000" w:themeColor="text1"/>
          <w:lang w:val="es-ES_tradnl"/>
        </w:rPr>
      </w:pPr>
    </w:p>
    <w:p w14:paraId="659EECF1" w14:textId="193C1F1E" w:rsidR="008742C6" w:rsidRPr="00F67374" w:rsidRDefault="00570F72" w:rsidP="00F67374">
      <w:pPr>
        <w:tabs>
          <w:tab w:val="left" w:pos="2685"/>
        </w:tabs>
        <w:spacing w:line="276" w:lineRule="auto"/>
        <w:jc w:val="both"/>
        <w:rPr>
          <w:rFonts w:ascii="Arial" w:hAnsi="Arial" w:cs="Arial"/>
          <w:color w:val="000000" w:themeColor="text1"/>
          <w:lang w:val="es-ES_tradnl"/>
        </w:rPr>
      </w:pPr>
      <w:bookmarkStart w:id="12" w:name="_Hlk151134089"/>
      <w:r>
        <w:rPr>
          <w:rFonts w:ascii="Arial" w:hAnsi="Arial" w:cs="Arial"/>
          <w:color w:val="000000" w:themeColor="text1"/>
          <w:lang w:val="es-ES_tradnl"/>
        </w:rPr>
        <w:t>El total de población beneficiaria es de 652 personas de las cuales 47.5 % son mujeres y 52.5 % son hombres</w:t>
      </w:r>
      <w:bookmarkEnd w:id="12"/>
      <w:r w:rsidR="00F67374">
        <w:rPr>
          <w:rFonts w:ascii="Arial" w:hAnsi="Arial" w:cs="Arial"/>
          <w:color w:val="000000" w:themeColor="text1"/>
          <w:lang w:val="es-ES_tradnl"/>
        </w:rPr>
        <w:tab/>
      </w:r>
    </w:p>
    <w:p w14:paraId="6AD18AC4" w14:textId="77777777" w:rsidR="00570F72" w:rsidRDefault="00570F72" w:rsidP="005E5350">
      <w:pPr>
        <w:tabs>
          <w:tab w:val="left" w:pos="1701"/>
        </w:tabs>
        <w:spacing w:line="276" w:lineRule="auto"/>
        <w:jc w:val="both"/>
        <w:rPr>
          <w:rFonts w:ascii="Arial" w:hAnsi="Arial" w:cs="Arial"/>
          <w:color w:val="000000" w:themeColor="text1"/>
          <w:lang w:val="es-ES_tradnl"/>
        </w:rPr>
      </w:pPr>
    </w:p>
    <w:p w14:paraId="1CF4CEF7" w14:textId="5253903E" w:rsidR="000D4F40" w:rsidRDefault="004C5664" w:rsidP="005E5350">
      <w:pPr>
        <w:tabs>
          <w:tab w:val="left" w:pos="1701"/>
        </w:tabs>
        <w:spacing w:line="276" w:lineRule="auto"/>
        <w:jc w:val="both"/>
        <w:rPr>
          <w:rFonts w:ascii="Arial" w:hAnsi="Arial" w:cs="Arial"/>
          <w:color w:val="000000" w:themeColor="text1"/>
          <w:lang w:val="es-ES_tradnl"/>
        </w:rPr>
      </w:pPr>
      <w:r w:rsidRPr="005E5350">
        <w:rPr>
          <w:rFonts w:ascii="Arial" w:hAnsi="Arial" w:cs="Arial"/>
          <w:color w:val="000000" w:themeColor="text1"/>
          <w:lang w:val="es-ES_tradnl"/>
        </w:rPr>
        <w:t>El 7</w:t>
      </w:r>
      <w:r w:rsidR="00570F72">
        <w:rPr>
          <w:rFonts w:ascii="Arial" w:hAnsi="Arial" w:cs="Arial"/>
          <w:color w:val="000000" w:themeColor="text1"/>
          <w:lang w:val="es-ES_tradnl"/>
        </w:rPr>
        <w:t>6</w:t>
      </w:r>
      <w:r w:rsidRPr="005E5350">
        <w:rPr>
          <w:rFonts w:ascii="Arial" w:hAnsi="Arial" w:cs="Arial"/>
          <w:color w:val="000000" w:themeColor="text1"/>
          <w:lang w:val="es-ES_tradnl"/>
        </w:rPr>
        <w:t xml:space="preserve"> % </w:t>
      </w:r>
      <w:r w:rsidR="00DD640D">
        <w:rPr>
          <w:rFonts w:ascii="Arial" w:hAnsi="Arial" w:cs="Arial"/>
          <w:color w:val="000000" w:themeColor="text1"/>
          <w:lang w:val="es-ES_tradnl"/>
        </w:rPr>
        <w:t>de las familias estarán representadas por</w:t>
      </w:r>
      <w:r w:rsidRPr="005E5350">
        <w:rPr>
          <w:rFonts w:ascii="Arial" w:hAnsi="Arial" w:cs="Arial"/>
          <w:color w:val="000000" w:themeColor="text1"/>
          <w:lang w:val="es-ES_tradnl"/>
        </w:rPr>
        <w:t xml:space="preserve"> hombre</w:t>
      </w:r>
      <w:r w:rsidR="0008538A" w:rsidRPr="005E5350">
        <w:rPr>
          <w:rFonts w:ascii="Arial" w:hAnsi="Arial" w:cs="Arial"/>
          <w:color w:val="000000" w:themeColor="text1"/>
          <w:lang w:val="es-ES_tradnl"/>
        </w:rPr>
        <w:t xml:space="preserve"> y el 2</w:t>
      </w:r>
      <w:r w:rsidR="00570F72">
        <w:rPr>
          <w:rFonts w:ascii="Arial" w:hAnsi="Arial" w:cs="Arial"/>
          <w:color w:val="000000" w:themeColor="text1"/>
          <w:lang w:val="es-ES_tradnl"/>
        </w:rPr>
        <w:t>4</w:t>
      </w:r>
      <w:r w:rsidR="0008538A" w:rsidRPr="005E5350">
        <w:rPr>
          <w:rFonts w:ascii="Arial" w:hAnsi="Arial" w:cs="Arial"/>
          <w:color w:val="000000" w:themeColor="text1"/>
          <w:lang w:val="es-ES_tradnl"/>
        </w:rPr>
        <w:t>% mujeres</w:t>
      </w:r>
      <w:r w:rsidR="00A51718">
        <w:rPr>
          <w:rFonts w:ascii="Arial" w:hAnsi="Arial" w:cs="Arial"/>
          <w:color w:val="000000" w:themeColor="text1"/>
          <w:lang w:val="es-ES_tradnl"/>
        </w:rPr>
        <w:t xml:space="preserve"> </w:t>
      </w:r>
      <w:r w:rsidR="0008538A" w:rsidRPr="005E5350">
        <w:rPr>
          <w:rFonts w:ascii="Arial" w:hAnsi="Arial" w:cs="Arial"/>
          <w:color w:val="000000" w:themeColor="text1"/>
          <w:lang w:val="es-ES_tradnl"/>
        </w:rPr>
        <w:t>que,</w:t>
      </w:r>
      <w:r w:rsidRPr="005E5350">
        <w:rPr>
          <w:rFonts w:ascii="Arial" w:hAnsi="Arial" w:cs="Arial"/>
          <w:color w:val="000000" w:themeColor="text1"/>
          <w:lang w:val="es-ES_tradnl"/>
        </w:rPr>
        <w:t xml:space="preserve"> considerando la cultura machista enraizada en la zona, significa un número importante de participación de mujeres para el proyecto.</w:t>
      </w:r>
    </w:p>
    <w:p w14:paraId="6B95B826" w14:textId="77777777" w:rsidR="00570F72" w:rsidRDefault="00570F72" w:rsidP="005E5350">
      <w:pPr>
        <w:tabs>
          <w:tab w:val="left" w:pos="1701"/>
        </w:tabs>
        <w:spacing w:line="276" w:lineRule="auto"/>
        <w:jc w:val="both"/>
        <w:rPr>
          <w:rFonts w:ascii="Arial" w:hAnsi="Arial" w:cs="Arial"/>
          <w:color w:val="000000" w:themeColor="text1"/>
          <w:lang w:val="es-ES_tradnl"/>
        </w:rPr>
      </w:pPr>
    </w:p>
    <w:p w14:paraId="76B4A568" w14:textId="77777777" w:rsidR="008420F4" w:rsidRPr="005E5350" w:rsidRDefault="008420F4" w:rsidP="005E5350">
      <w:pPr>
        <w:tabs>
          <w:tab w:val="left" w:pos="1701"/>
        </w:tabs>
        <w:spacing w:line="276" w:lineRule="auto"/>
        <w:jc w:val="both"/>
        <w:rPr>
          <w:rFonts w:ascii="Arial" w:hAnsi="Arial" w:cs="Arial"/>
          <w:color w:val="70AD47"/>
          <w:lang w:val="es-ES_tradnl"/>
        </w:rPr>
      </w:pPr>
    </w:p>
    <w:p w14:paraId="0B3A7228" w14:textId="77777777" w:rsidR="00C2013D" w:rsidRPr="00C75ADB" w:rsidRDefault="008420F4" w:rsidP="005E5350">
      <w:pPr>
        <w:numPr>
          <w:ilvl w:val="0"/>
          <w:numId w:val="4"/>
        </w:numPr>
        <w:spacing w:line="276" w:lineRule="auto"/>
        <w:jc w:val="both"/>
        <w:rPr>
          <w:rFonts w:ascii="Arial" w:hAnsi="Arial" w:cs="Arial"/>
          <w:b/>
          <w:lang w:val="es-ES_tradnl"/>
        </w:rPr>
      </w:pPr>
      <w:r w:rsidRPr="00C75ADB">
        <w:rPr>
          <w:rFonts w:ascii="Arial" w:hAnsi="Arial" w:cs="Arial"/>
          <w:b/>
          <w:lang w:val="es-ES_tradnl"/>
        </w:rPr>
        <w:t>Beneficiarios Indirectos:</w:t>
      </w:r>
    </w:p>
    <w:p w14:paraId="5C3A273F" w14:textId="77777777" w:rsidR="00F56C12" w:rsidRDefault="00F56C12" w:rsidP="005E5350">
      <w:pPr>
        <w:spacing w:line="276" w:lineRule="auto"/>
        <w:jc w:val="both"/>
        <w:rPr>
          <w:rFonts w:ascii="Arial" w:hAnsi="Arial" w:cs="Arial"/>
          <w:color w:val="000000" w:themeColor="text1"/>
        </w:rPr>
      </w:pPr>
    </w:p>
    <w:p w14:paraId="3E007700" w14:textId="3755E182" w:rsidR="004C5664" w:rsidRPr="005E5350" w:rsidRDefault="004C5664" w:rsidP="005E5350">
      <w:pPr>
        <w:spacing w:line="276" w:lineRule="auto"/>
        <w:jc w:val="both"/>
        <w:rPr>
          <w:rFonts w:ascii="Arial" w:hAnsi="Arial" w:cs="Arial"/>
          <w:color w:val="000000" w:themeColor="text1"/>
        </w:rPr>
      </w:pPr>
      <w:r w:rsidRPr="005E5350">
        <w:rPr>
          <w:rFonts w:ascii="Arial" w:hAnsi="Arial" w:cs="Arial"/>
          <w:color w:val="000000" w:themeColor="text1"/>
        </w:rPr>
        <w:t xml:space="preserve">Los </w:t>
      </w:r>
      <w:r w:rsidR="00F82707" w:rsidRPr="005E5350">
        <w:rPr>
          <w:rFonts w:ascii="Arial" w:hAnsi="Arial" w:cs="Arial"/>
          <w:color w:val="000000" w:themeColor="text1"/>
        </w:rPr>
        <w:t xml:space="preserve">beneficiarios </w:t>
      </w:r>
      <w:r w:rsidR="009B773D">
        <w:rPr>
          <w:rFonts w:ascii="Arial" w:hAnsi="Arial" w:cs="Arial"/>
          <w:color w:val="000000" w:themeColor="text1"/>
        </w:rPr>
        <w:t>indirectos del proyecto serán</w:t>
      </w:r>
      <w:r w:rsidRPr="005E5350">
        <w:rPr>
          <w:rFonts w:ascii="Arial" w:hAnsi="Arial" w:cs="Arial"/>
          <w:color w:val="000000" w:themeColor="text1"/>
        </w:rPr>
        <w:t xml:space="preserve"> las familias que viven alrededor de la zona de intervención del proyecto, puesto que son las comunidades en general quienes se beneficiaran de los efectos positivos del proyecto</w:t>
      </w:r>
      <w:r w:rsidR="007D7D87">
        <w:rPr>
          <w:rFonts w:ascii="Arial" w:hAnsi="Arial" w:cs="Arial"/>
          <w:color w:val="000000" w:themeColor="text1"/>
        </w:rPr>
        <w:t xml:space="preserve"> el acceso a agua para las familias permitirá mejorar su producción, esto </w:t>
      </w:r>
      <w:r w:rsidRPr="005E5350">
        <w:rPr>
          <w:rFonts w:ascii="Arial" w:hAnsi="Arial" w:cs="Arial"/>
          <w:color w:val="000000" w:themeColor="text1"/>
        </w:rPr>
        <w:t>de cierto modo beneficiara a la disponibilida</w:t>
      </w:r>
      <w:r w:rsidR="00F82707" w:rsidRPr="005E5350">
        <w:rPr>
          <w:rFonts w:ascii="Arial" w:hAnsi="Arial" w:cs="Arial"/>
          <w:color w:val="000000" w:themeColor="text1"/>
        </w:rPr>
        <w:t>d de alimentos para niños, niñas y todos los miembros del hogar</w:t>
      </w:r>
      <w:r w:rsidR="007D7D87">
        <w:rPr>
          <w:rFonts w:ascii="Arial" w:hAnsi="Arial" w:cs="Arial"/>
          <w:color w:val="000000" w:themeColor="text1"/>
        </w:rPr>
        <w:t>, pues al tener riego tendrán la posibilidad de realizar dos siembras al año, esto significa que las familias con riego podrán contratar mano de obra de sus vecinos para la siembra y cosecha</w:t>
      </w:r>
      <w:r w:rsidR="00A7431F">
        <w:rPr>
          <w:rFonts w:ascii="Arial" w:hAnsi="Arial" w:cs="Arial"/>
          <w:color w:val="000000" w:themeColor="text1"/>
        </w:rPr>
        <w:t xml:space="preserve"> </w:t>
      </w:r>
      <w:r w:rsidR="007D7D87">
        <w:rPr>
          <w:rFonts w:ascii="Arial" w:hAnsi="Arial" w:cs="Arial"/>
          <w:color w:val="000000" w:themeColor="text1"/>
        </w:rPr>
        <w:t xml:space="preserve"> </w:t>
      </w:r>
      <w:r w:rsidR="00F82707" w:rsidRPr="005E5350">
        <w:rPr>
          <w:rFonts w:ascii="Arial" w:hAnsi="Arial" w:cs="Arial"/>
          <w:color w:val="000000" w:themeColor="text1"/>
        </w:rPr>
        <w:t>.</w:t>
      </w:r>
    </w:p>
    <w:p w14:paraId="32E2100B" w14:textId="77777777" w:rsidR="008420F4" w:rsidRPr="005E5350" w:rsidRDefault="008420F4" w:rsidP="005E5350">
      <w:pPr>
        <w:pStyle w:val="Ttulo2"/>
        <w:spacing w:line="276" w:lineRule="auto"/>
        <w:ind w:firstLine="360"/>
        <w:jc w:val="both"/>
        <w:rPr>
          <w:rFonts w:cs="Arial"/>
          <w:i w:val="0"/>
          <w:color w:val="FF0000"/>
          <w:sz w:val="20"/>
          <w:lang w:val="es-ES_tradnl"/>
        </w:rPr>
      </w:pPr>
      <w:r w:rsidRPr="005E5350">
        <w:rPr>
          <w:rFonts w:cs="Arial"/>
          <w:i w:val="0"/>
          <w:sz w:val="20"/>
          <w:lang w:val="es-ES_tradnl"/>
        </w:rPr>
        <w:t xml:space="preserve">2. </w:t>
      </w:r>
      <w:r w:rsidRPr="005E5350">
        <w:rPr>
          <w:rFonts w:cs="Arial"/>
          <w:i w:val="0"/>
          <w:sz w:val="20"/>
          <w:u w:val="single"/>
          <w:lang w:val="es-ES_tradnl"/>
        </w:rPr>
        <w:t>Criterios de Selección</w:t>
      </w:r>
      <w:r w:rsidRPr="005E5350">
        <w:rPr>
          <w:rFonts w:cs="Arial"/>
          <w:i w:val="0"/>
          <w:sz w:val="20"/>
          <w:lang w:val="es-ES_tradnl"/>
        </w:rPr>
        <w:t xml:space="preserve">. </w:t>
      </w:r>
    </w:p>
    <w:p w14:paraId="258E560E" w14:textId="77777777" w:rsidR="00165169" w:rsidRPr="005E5350" w:rsidRDefault="00165169" w:rsidP="005E5350">
      <w:pPr>
        <w:spacing w:line="276" w:lineRule="auto"/>
        <w:ind w:left="720"/>
        <w:jc w:val="both"/>
        <w:rPr>
          <w:rFonts w:ascii="Arial" w:hAnsi="Arial" w:cs="Arial"/>
          <w:lang w:val="es-ES_tradnl"/>
        </w:rPr>
      </w:pPr>
    </w:p>
    <w:p w14:paraId="60882BAE" w14:textId="77777777" w:rsidR="008420F4" w:rsidRPr="005E5350" w:rsidRDefault="008420F4" w:rsidP="00BD2773">
      <w:pPr>
        <w:numPr>
          <w:ilvl w:val="0"/>
          <w:numId w:val="7"/>
        </w:numPr>
        <w:spacing w:line="276" w:lineRule="auto"/>
        <w:jc w:val="both"/>
        <w:rPr>
          <w:rFonts w:ascii="Arial" w:hAnsi="Arial" w:cs="Arial"/>
          <w:lang w:val="es-ES_tradnl"/>
        </w:rPr>
      </w:pPr>
      <w:r w:rsidRPr="005E5350">
        <w:rPr>
          <w:rFonts w:ascii="Arial" w:hAnsi="Arial" w:cs="Arial"/>
          <w:lang w:val="es-ES_tradnl"/>
        </w:rPr>
        <w:t>Especifique los criterios utilizados para seleccionar a los beneficiarios.</w:t>
      </w:r>
    </w:p>
    <w:p w14:paraId="63008ED2" w14:textId="77777777" w:rsidR="001B6DEC" w:rsidRPr="005E5350" w:rsidRDefault="001B6DEC" w:rsidP="005E5350">
      <w:pPr>
        <w:spacing w:line="276" w:lineRule="auto"/>
        <w:jc w:val="both"/>
        <w:rPr>
          <w:rFonts w:ascii="Arial" w:hAnsi="Arial" w:cs="Arial"/>
          <w:lang w:val="es-ES_tradnl"/>
        </w:rPr>
      </w:pPr>
    </w:p>
    <w:p w14:paraId="2773FB9C" w14:textId="77777777" w:rsidR="00115EDE" w:rsidRPr="005E5350" w:rsidRDefault="00115EDE" w:rsidP="005E5350">
      <w:pPr>
        <w:tabs>
          <w:tab w:val="left" w:pos="5269"/>
        </w:tabs>
        <w:spacing w:line="276" w:lineRule="auto"/>
        <w:jc w:val="both"/>
        <w:rPr>
          <w:rFonts w:ascii="Arial" w:hAnsi="Arial" w:cs="Arial"/>
        </w:rPr>
      </w:pPr>
      <w:r w:rsidRPr="005E5350">
        <w:rPr>
          <w:rFonts w:ascii="Arial" w:hAnsi="Arial" w:cs="Arial"/>
        </w:rPr>
        <w:t>Dadas las características sociales y productivas de la zona, tomando en cuenta los sistemas de cosecha de agua con las que cuentan las comunidades, se seleccionaron a los beneficiarios bajo las siguientes características:</w:t>
      </w:r>
    </w:p>
    <w:p w14:paraId="27886A0A" w14:textId="77777777" w:rsidR="00A21A08" w:rsidRPr="005E5350" w:rsidRDefault="00A21A08" w:rsidP="005E5350">
      <w:pPr>
        <w:tabs>
          <w:tab w:val="left" w:pos="5269"/>
        </w:tabs>
        <w:spacing w:line="276" w:lineRule="auto"/>
        <w:jc w:val="both"/>
        <w:rPr>
          <w:rFonts w:ascii="Arial" w:hAnsi="Arial" w:cs="Arial"/>
        </w:rPr>
      </w:pPr>
    </w:p>
    <w:p w14:paraId="3758B75B" w14:textId="77777777" w:rsidR="001B6DEC" w:rsidRPr="005E5350" w:rsidRDefault="001B6DEC" w:rsidP="00BD2773">
      <w:pPr>
        <w:numPr>
          <w:ilvl w:val="0"/>
          <w:numId w:val="16"/>
        </w:numPr>
        <w:spacing w:line="276" w:lineRule="auto"/>
        <w:jc w:val="both"/>
        <w:rPr>
          <w:rFonts w:ascii="Arial" w:hAnsi="Arial" w:cs="Arial"/>
        </w:rPr>
      </w:pPr>
      <w:r w:rsidRPr="005E5350">
        <w:rPr>
          <w:rFonts w:ascii="Arial" w:hAnsi="Arial" w:cs="Arial"/>
        </w:rPr>
        <w:t>Habitabilidad permanente en la</w:t>
      </w:r>
      <w:r w:rsidR="00D16C1C">
        <w:rPr>
          <w:rFonts w:ascii="Arial" w:hAnsi="Arial" w:cs="Arial"/>
        </w:rPr>
        <w:t>s</w:t>
      </w:r>
      <w:r w:rsidRPr="005E5350">
        <w:rPr>
          <w:rFonts w:ascii="Arial" w:hAnsi="Arial" w:cs="Arial"/>
        </w:rPr>
        <w:t xml:space="preserve"> comunidad</w:t>
      </w:r>
      <w:r w:rsidR="00D16C1C">
        <w:rPr>
          <w:rFonts w:ascii="Arial" w:hAnsi="Arial" w:cs="Arial"/>
        </w:rPr>
        <w:t>es</w:t>
      </w:r>
    </w:p>
    <w:p w14:paraId="617F00F6" w14:textId="77777777" w:rsidR="001B6DEC" w:rsidRPr="005E5350" w:rsidRDefault="001B6DEC" w:rsidP="00BD2773">
      <w:pPr>
        <w:numPr>
          <w:ilvl w:val="0"/>
          <w:numId w:val="16"/>
        </w:numPr>
        <w:spacing w:line="276" w:lineRule="auto"/>
        <w:jc w:val="both"/>
        <w:rPr>
          <w:rFonts w:ascii="Arial" w:hAnsi="Arial" w:cs="Arial"/>
        </w:rPr>
      </w:pPr>
      <w:r w:rsidRPr="005E5350">
        <w:rPr>
          <w:rFonts w:ascii="Arial" w:hAnsi="Arial" w:cs="Arial"/>
        </w:rPr>
        <w:t>Compromiso de trabajo y aporte de contrapartes</w:t>
      </w:r>
    </w:p>
    <w:p w14:paraId="6054D494" w14:textId="77777777" w:rsidR="001B6DEC" w:rsidRPr="005E5350" w:rsidRDefault="001B6DEC" w:rsidP="00BD2773">
      <w:pPr>
        <w:numPr>
          <w:ilvl w:val="0"/>
          <w:numId w:val="16"/>
        </w:numPr>
        <w:spacing w:line="276" w:lineRule="auto"/>
        <w:jc w:val="both"/>
        <w:rPr>
          <w:rFonts w:ascii="Arial" w:hAnsi="Arial" w:cs="Arial"/>
        </w:rPr>
      </w:pPr>
      <w:r w:rsidRPr="005E5350">
        <w:rPr>
          <w:rFonts w:ascii="Arial" w:hAnsi="Arial" w:cs="Arial"/>
        </w:rPr>
        <w:lastRenderedPageBreak/>
        <w:t>Número de miembros por familia</w:t>
      </w:r>
    </w:p>
    <w:p w14:paraId="316C0B3B" w14:textId="77777777" w:rsidR="001B6DEC" w:rsidRPr="005E5350" w:rsidRDefault="001B6DEC" w:rsidP="00BD2773">
      <w:pPr>
        <w:numPr>
          <w:ilvl w:val="0"/>
          <w:numId w:val="16"/>
        </w:numPr>
        <w:spacing w:line="276" w:lineRule="auto"/>
        <w:jc w:val="both"/>
        <w:rPr>
          <w:rFonts w:ascii="Arial" w:hAnsi="Arial" w:cs="Arial"/>
        </w:rPr>
      </w:pPr>
      <w:r w:rsidRPr="005E5350">
        <w:rPr>
          <w:rFonts w:ascii="Arial" w:hAnsi="Arial" w:cs="Arial"/>
        </w:rPr>
        <w:t>Vocación productiva</w:t>
      </w:r>
      <w:r w:rsidR="00EE48A8" w:rsidRPr="005E5350">
        <w:rPr>
          <w:rFonts w:ascii="Arial" w:hAnsi="Arial" w:cs="Arial"/>
        </w:rPr>
        <w:t xml:space="preserve"> agrícola</w:t>
      </w:r>
    </w:p>
    <w:p w14:paraId="18F7ABA1" w14:textId="77777777" w:rsidR="001B6DEC" w:rsidRPr="005E5350" w:rsidRDefault="001B6DEC" w:rsidP="00BD2773">
      <w:pPr>
        <w:numPr>
          <w:ilvl w:val="0"/>
          <w:numId w:val="16"/>
        </w:numPr>
        <w:spacing w:line="276" w:lineRule="auto"/>
        <w:jc w:val="both"/>
        <w:rPr>
          <w:rFonts w:ascii="Arial" w:hAnsi="Arial" w:cs="Arial"/>
        </w:rPr>
      </w:pPr>
      <w:r w:rsidRPr="005E5350">
        <w:rPr>
          <w:rFonts w:ascii="Arial" w:hAnsi="Arial" w:cs="Arial"/>
        </w:rPr>
        <w:t>Mujeres con jefatura de hogar</w:t>
      </w:r>
      <w:r w:rsidR="00EE48A8" w:rsidRPr="005E5350">
        <w:rPr>
          <w:rFonts w:ascii="Arial" w:hAnsi="Arial" w:cs="Arial"/>
        </w:rPr>
        <w:t xml:space="preserve"> permanente o temporal</w:t>
      </w:r>
    </w:p>
    <w:p w14:paraId="7080071E" w14:textId="77777777" w:rsidR="001B6DEC" w:rsidRPr="005E5350" w:rsidRDefault="001B6DEC" w:rsidP="005E5350">
      <w:pPr>
        <w:spacing w:line="276" w:lineRule="auto"/>
        <w:jc w:val="both"/>
        <w:rPr>
          <w:rFonts w:ascii="Arial" w:hAnsi="Arial" w:cs="Arial"/>
          <w:lang w:val="es-ES_tradnl"/>
        </w:rPr>
      </w:pPr>
    </w:p>
    <w:p w14:paraId="7A9DFC9C" w14:textId="77777777" w:rsidR="008420F4" w:rsidRPr="00CD6C56" w:rsidRDefault="008420F4" w:rsidP="00BD2773">
      <w:pPr>
        <w:numPr>
          <w:ilvl w:val="0"/>
          <w:numId w:val="7"/>
        </w:numPr>
        <w:spacing w:line="276" w:lineRule="auto"/>
        <w:jc w:val="both"/>
        <w:rPr>
          <w:rFonts w:ascii="Arial" w:hAnsi="Arial" w:cs="Arial"/>
          <w:i/>
          <w:lang w:val="es-ES_tradnl"/>
        </w:rPr>
      </w:pPr>
      <w:r w:rsidRPr="00CD6C56">
        <w:rPr>
          <w:rFonts w:ascii="Arial" w:hAnsi="Arial" w:cs="Arial"/>
          <w:i/>
          <w:lang w:val="es-ES_tradnl"/>
        </w:rPr>
        <w:t>Indique quien se encarga de llevar a cabo la selección de los beneficiarios.: Socio Local, los propios beneficiarios, o bien otra instancia.</w:t>
      </w:r>
    </w:p>
    <w:p w14:paraId="19F0F079" w14:textId="77777777" w:rsidR="000E3A25" w:rsidRPr="005E5350" w:rsidRDefault="000E3A25" w:rsidP="005E5350">
      <w:pPr>
        <w:spacing w:line="276" w:lineRule="auto"/>
        <w:jc w:val="both"/>
        <w:rPr>
          <w:rFonts w:ascii="Arial" w:hAnsi="Arial" w:cs="Arial"/>
          <w:lang w:val="es-ES_tradnl"/>
        </w:rPr>
      </w:pPr>
    </w:p>
    <w:p w14:paraId="4B4618EA" w14:textId="77777777" w:rsidR="00CD6C56" w:rsidRPr="005E5350" w:rsidRDefault="00CD6C56" w:rsidP="005E5350">
      <w:pPr>
        <w:spacing w:line="276" w:lineRule="auto"/>
        <w:jc w:val="both"/>
        <w:rPr>
          <w:rFonts w:ascii="Arial" w:hAnsi="Arial" w:cs="Arial"/>
        </w:rPr>
      </w:pPr>
      <w:r>
        <w:rPr>
          <w:rFonts w:ascii="Arial" w:hAnsi="Arial" w:cs="Arial"/>
        </w:rPr>
        <w:t>La selección de los beneficiarios est</w:t>
      </w:r>
      <w:r w:rsidR="00C605F9">
        <w:rPr>
          <w:rFonts w:ascii="Arial" w:hAnsi="Arial" w:cs="Arial"/>
        </w:rPr>
        <w:t>ará</w:t>
      </w:r>
      <w:r>
        <w:rPr>
          <w:rFonts w:ascii="Arial" w:hAnsi="Arial" w:cs="Arial"/>
        </w:rPr>
        <w:t xml:space="preserve"> a cargo del personal técnico del socio local, personal técnico del municipio y dirigente de las comunidades, tomando en cuenta los criterios descritos y el compromiso que acuerdan para participar de los eventos de formación, capacitación y el aporte en contraparte que sea necesario.</w:t>
      </w:r>
    </w:p>
    <w:p w14:paraId="5B36A35F" w14:textId="77777777" w:rsidR="000E3A25" w:rsidRPr="005E5350" w:rsidRDefault="000E3A25" w:rsidP="005E5350">
      <w:pPr>
        <w:spacing w:line="276" w:lineRule="auto"/>
        <w:jc w:val="both"/>
        <w:rPr>
          <w:rFonts w:ascii="Arial" w:hAnsi="Arial" w:cs="Arial"/>
        </w:rPr>
      </w:pPr>
    </w:p>
    <w:p w14:paraId="5A264F99" w14:textId="77777777" w:rsidR="008420F4" w:rsidRPr="00CD6C56" w:rsidRDefault="008420F4" w:rsidP="00BD2773">
      <w:pPr>
        <w:numPr>
          <w:ilvl w:val="0"/>
          <w:numId w:val="7"/>
        </w:numPr>
        <w:spacing w:line="276" w:lineRule="auto"/>
        <w:jc w:val="both"/>
        <w:rPr>
          <w:rFonts w:ascii="Arial" w:hAnsi="Arial" w:cs="Arial"/>
          <w:i/>
          <w:lang w:val="es-ES_tradnl"/>
        </w:rPr>
      </w:pPr>
      <w:r w:rsidRPr="00CD6C56">
        <w:rPr>
          <w:rFonts w:ascii="Arial" w:hAnsi="Arial" w:cs="Arial"/>
          <w:i/>
          <w:lang w:val="es-ES_tradnl"/>
        </w:rPr>
        <w:t xml:space="preserve">Selección de las mujeres beneficiarias. ¿Qué criterios diferenciados se han utilizado para la selección de beneficiarias? ¿En qué aspectos concretos se pretende mejorar su situación? </w:t>
      </w:r>
    </w:p>
    <w:p w14:paraId="0AC8837E" w14:textId="77777777" w:rsidR="00165169" w:rsidRDefault="00165169" w:rsidP="005E5350">
      <w:pPr>
        <w:spacing w:line="276" w:lineRule="auto"/>
        <w:jc w:val="both"/>
        <w:rPr>
          <w:rFonts w:ascii="Arial" w:hAnsi="Arial" w:cs="Arial"/>
          <w:color w:val="000000" w:themeColor="text1"/>
          <w:lang w:val="es-ES_tradnl"/>
        </w:rPr>
      </w:pPr>
    </w:p>
    <w:p w14:paraId="49692342" w14:textId="05AF0D32" w:rsidR="00CD6C56" w:rsidRPr="005E5350" w:rsidRDefault="00CD6C56" w:rsidP="005E5350">
      <w:pPr>
        <w:spacing w:line="276" w:lineRule="auto"/>
        <w:jc w:val="both"/>
        <w:rPr>
          <w:rFonts w:ascii="Arial" w:hAnsi="Arial" w:cs="Arial"/>
          <w:color w:val="000000" w:themeColor="text1"/>
          <w:lang w:val="es-ES_tradnl"/>
        </w:rPr>
      </w:pPr>
      <w:r>
        <w:rPr>
          <w:rFonts w:ascii="Arial" w:hAnsi="Arial" w:cs="Arial"/>
          <w:color w:val="000000" w:themeColor="text1"/>
          <w:lang w:val="es-ES_tradnl"/>
        </w:rPr>
        <w:t xml:space="preserve">Para la selección de las mujeres, el personal técnico institucional en coordinación con </w:t>
      </w:r>
      <w:r w:rsidR="003D705B">
        <w:rPr>
          <w:rFonts w:ascii="Arial" w:hAnsi="Arial" w:cs="Arial"/>
          <w:color w:val="000000" w:themeColor="text1"/>
          <w:lang w:val="es-ES_tradnl"/>
        </w:rPr>
        <w:t>autoridades de</w:t>
      </w:r>
      <w:r>
        <w:rPr>
          <w:rFonts w:ascii="Arial" w:hAnsi="Arial" w:cs="Arial"/>
          <w:color w:val="000000" w:themeColor="text1"/>
          <w:lang w:val="es-ES_tradnl"/>
        </w:rPr>
        <w:t xml:space="preserve"> las comunidades, identific</w:t>
      </w:r>
      <w:r w:rsidR="00C75ADB">
        <w:rPr>
          <w:rFonts w:ascii="Arial" w:hAnsi="Arial" w:cs="Arial"/>
          <w:color w:val="000000" w:themeColor="text1"/>
          <w:lang w:val="es-ES_tradnl"/>
        </w:rPr>
        <w:t>ó</w:t>
      </w:r>
      <w:r>
        <w:rPr>
          <w:rFonts w:ascii="Arial" w:hAnsi="Arial" w:cs="Arial"/>
          <w:color w:val="000000" w:themeColor="text1"/>
          <w:lang w:val="es-ES_tradnl"/>
        </w:rPr>
        <w:t xml:space="preserve"> a mujeres que temporal o permanentemente asumen la jefatura del hogar, </w:t>
      </w:r>
      <w:r w:rsidR="00C75ADB">
        <w:rPr>
          <w:rFonts w:ascii="Arial" w:hAnsi="Arial" w:cs="Arial"/>
          <w:color w:val="000000" w:themeColor="text1"/>
          <w:lang w:val="es-ES_tradnl"/>
        </w:rPr>
        <w:t>se ha seleccionado a este grupo debido a su vulnerabilidad y a que se encuentran solas liderando sus familias, los sistemas de riego a implementar</w:t>
      </w:r>
      <w:r w:rsidR="00EE21BE">
        <w:rPr>
          <w:rFonts w:ascii="Arial" w:hAnsi="Arial" w:cs="Arial"/>
          <w:color w:val="000000" w:themeColor="text1"/>
          <w:lang w:val="es-ES_tradnl"/>
        </w:rPr>
        <w:t xml:space="preserve"> les permitirá adaptarse mejor a los cambios climáticos y podrán contar con agua para producción</w:t>
      </w:r>
      <w:r w:rsidR="00475D61">
        <w:rPr>
          <w:rFonts w:ascii="Arial" w:hAnsi="Arial" w:cs="Arial"/>
          <w:color w:val="000000" w:themeColor="text1"/>
          <w:lang w:val="es-ES_tradnl"/>
        </w:rPr>
        <w:t>.</w:t>
      </w:r>
    </w:p>
    <w:p w14:paraId="617A7470" w14:textId="77777777" w:rsidR="00165169" w:rsidRPr="005E5350" w:rsidRDefault="00165169" w:rsidP="005E5350">
      <w:pPr>
        <w:spacing w:line="276" w:lineRule="auto"/>
        <w:ind w:left="360"/>
        <w:jc w:val="both"/>
        <w:rPr>
          <w:rFonts w:ascii="Arial" w:hAnsi="Arial" w:cs="Arial"/>
          <w:color w:val="595959"/>
          <w:lang w:val="es-ES_tradnl"/>
        </w:rPr>
      </w:pPr>
    </w:p>
    <w:p w14:paraId="31D1E83F" w14:textId="77777777" w:rsidR="008420F4" w:rsidRPr="005E5350" w:rsidRDefault="008420F4" w:rsidP="005E5350">
      <w:pPr>
        <w:spacing w:line="276" w:lineRule="auto"/>
        <w:ind w:left="360"/>
        <w:jc w:val="both"/>
        <w:rPr>
          <w:rFonts w:ascii="Arial" w:hAnsi="Arial" w:cs="Arial"/>
          <w:b/>
          <w:u w:val="single"/>
          <w:lang w:val="es-ES_tradnl"/>
        </w:rPr>
      </w:pPr>
      <w:r w:rsidRPr="005E5350">
        <w:rPr>
          <w:rFonts w:ascii="Arial" w:hAnsi="Arial" w:cs="Arial"/>
          <w:b/>
          <w:lang w:val="es-ES_tradnl"/>
        </w:rPr>
        <w:t xml:space="preserve">3. </w:t>
      </w:r>
      <w:r w:rsidRPr="005E5350">
        <w:rPr>
          <w:rFonts w:ascii="Arial" w:hAnsi="Arial" w:cs="Arial"/>
          <w:b/>
          <w:u w:val="single"/>
          <w:lang w:val="es-ES_tradnl"/>
        </w:rPr>
        <w:t>Perfil de los beneficiarios</w:t>
      </w:r>
    </w:p>
    <w:p w14:paraId="5CC78084" w14:textId="77777777" w:rsidR="008420F4" w:rsidRPr="005E5350" w:rsidRDefault="008420F4" w:rsidP="005E5350">
      <w:pPr>
        <w:spacing w:line="276" w:lineRule="auto"/>
        <w:jc w:val="both"/>
        <w:rPr>
          <w:rFonts w:ascii="Arial" w:hAnsi="Arial" w:cs="Arial"/>
          <w:b/>
          <w:color w:val="FF0000"/>
          <w:lang w:val="es-ES_tradnl"/>
        </w:rPr>
      </w:pPr>
    </w:p>
    <w:p w14:paraId="6C9A3AAA" w14:textId="77777777" w:rsidR="00211286" w:rsidRPr="005E5350" w:rsidRDefault="00211286" w:rsidP="005E5350">
      <w:pPr>
        <w:spacing w:line="276" w:lineRule="auto"/>
        <w:jc w:val="both"/>
        <w:rPr>
          <w:rFonts w:ascii="Arial" w:hAnsi="Arial" w:cs="Arial"/>
        </w:rPr>
      </w:pPr>
      <w:r w:rsidRPr="005E5350">
        <w:rPr>
          <w:rFonts w:ascii="Arial" w:hAnsi="Arial" w:cs="Arial"/>
        </w:rPr>
        <w:t>Los y las beneficiarias del proyecto, son miembros de familias campesinas de origen étnico quechua, que pertenecen o están afiliadas a las diferentes comunidades, tienen autoridades comunales que son los Dirigentes responsables de velar por intereses sociales, económicos y políticos. Viven de acuerdo a su cultura y tradiciones sociales, su medio de subsistencia es la agricultura, con vocación productiva de tubérculos y granos andinos.</w:t>
      </w:r>
    </w:p>
    <w:p w14:paraId="73C98F7B" w14:textId="77777777" w:rsidR="00AE144D" w:rsidRDefault="00AE144D" w:rsidP="005E5350">
      <w:pPr>
        <w:spacing w:line="276" w:lineRule="auto"/>
        <w:jc w:val="both"/>
        <w:rPr>
          <w:rFonts w:ascii="Arial" w:hAnsi="Arial" w:cs="Arial"/>
        </w:rPr>
      </w:pPr>
    </w:p>
    <w:p w14:paraId="1692481D" w14:textId="77777777" w:rsidR="00211286" w:rsidRPr="005E5350" w:rsidRDefault="00211286" w:rsidP="005E5350">
      <w:pPr>
        <w:spacing w:line="276" w:lineRule="auto"/>
        <w:jc w:val="both"/>
        <w:rPr>
          <w:rFonts w:ascii="Arial" w:hAnsi="Arial" w:cs="Arial"/>
        </w:rPr>
      </w:pPr>
      <w:r w:rsidRPr="005E5350">
        <w:rPr>
          <w:rFonts w:ascii="Arial" w:hAnsi="Arial" w:cs="Arial"/>
        </w:rPr>
        <w:t>Los beneficiarios tienen costumbres ancestrales con valores de solidaridad y hospitalidad, siendo pilares que sostienen su actual sociedad. La interrelación macro y micro organizacional, se produce a partir del vínculo familiar y entre varios de estos van conformando comunidades a partir de la afinidad familiar.</w:t>
      </w:r>
    </w:p>
    <w:p w14:paraId="04E53FB4" w14:textId="77777777" w:rsidR="00211286" w:rsidRPr="005E5350" w:rsidRDefault="00211286" w:rsidP="005E5350">
      <w:pPr>
        <w:spacing w:line="276" w:lineRule="auto"/>
        <w:jc w:val="both"/>
        <w:rPr>
          <w:rFonts w:ascii="Arial" w:hAnsi="Arial" w:cs="Arial"/>
        </w:rPr>
      </w:pPr>
    </w:p>
    <w:p w14:paraId="69C99496" w14:textId="77777777" w:rsidR="00211286" w:rsidRPr="005E5350" w:rsidRDefault="00211286" w:rsidP="005E5350">
      <w:pPr>
        <w:spacing w:line="276" w:lineRule="auto"/>
        <w:jc w:val="both"/>
        <w:rPr>
          <w:rFonts w:ascii="Arial" w:hAnsi="Arial" w:cs="Arial"/>
        </w:rPr>
      </w:pPr>
      <w:r w:rsidRPr="00D31B1F">
        <w:rPr>
          <w:rFonts w:ascii="Arial" w:hAnsi="Arial" w:cs="Arial"/>
        </w:rPr>
        <w:t>Como idioma</w:t>
      </w:r>
      <w:r w:rsidRPr="005E5350">
        <w:rPr>
          <w:rFonts w:ascii="Arial" w:hAnsi="Arial" w:cs="Arial"/>
        </w:rPr>
        <w:t xml:space="preserve"> oficial tienen la lengua quechua, pero también hay personas que hablan el español, sus antecedentes de colonización española marcan la supremacía de la religión católica en la zona. Las mujeres en su mayoría solo se</w:t>
      </w:r>
      <w:r w:rsidR="00792C5A" w:rsidRPr="005E5350">
        <w:rPr>
          <w:rFonts w:ascii="Arial" w:hAnsi="Arial" w:cs="Arial"/>
        </w:rPr>
        <w:t xml:space="preserve"> comunican a través del quechua.</w:t>
      </w:r>
    </w:p>
    <w:p w14:paraId="7556212B" w14:textId="77777777" w:rsidR="00211286" w:rsidRPr="005E5350" w:rsidRDefault="00211286" w:rsidP="005E5350">
      <w:pPr>
        <w:spacing w:line="276" w:lineRule="auto"/>
        <w:jc w:val="both"/>
        <w:rPr>
          <w:rFonts w:ascii="Arial" w:hAnsi="Arial" w:cs="Arial"/>
          <w:b/>
          <w:color w:val="FF0000"/>
        </w:rPr>
      </w:pPr>
    </w:p>
    <w:p w14:paraId="0443774B" w14:textId="77777777" w:rsidR="004867B5" w:rsidRPr="005E5350" w:rsidRDefault="00DC2533" w:rsidP="005E5350">
      <w:pPr>
        <w:spacing w:line="276" w:lineRule="auto"/>
        <w:jc w:val="both"/>
        <w:rPr>
          <w:rFonts w:ascii="Arial" w:hAnsi="Arial" w:cs="Arial"/>
          <w:lang w:val="es-ES_tradnl"/>
        </w:rPr>
      </w:pPr>
      <w:r>
        <w:rPr>
          <w:rFonts w:ascii="Arial" w:hAnsi="Arial" w:cs="Arial"/>
          <w:lang w:val="es-ES_tradnl"/>
        </w:rPr>
        <w:t xml:space="preserve">El sector beneficiario </w:t>
      </w:r>
      <w:r w:rsidR="004867B5" w:rsidRPr="005E5350">
        <w:rPr>
          <w:rFonts w:ascii="Arial" w:hAnsi="Arial" w:cs="Arial"/>
          <w:lang w:val="es-ES_tradnl"/>
        </w:rPr>
        <w:t>del presente proyecto, viven en el departamento más pobre de Bolivia, donde los índices de desarrollo humanos son muy bajos, son comunidades altamente vulnerables en el ejercicio pleno de sus derechos, que viven con muchas carencias y accesos a tecnología.</w:t>
      </w:r>
    </w:p>
    <w:p w14:paraId="2B4437B6" w14:textId="77777777" w:rsidR="004867B5" w:rsidRPr="005E5350" w:rsidRDefault="004867B5" w:rsidP="005E5350">
      <w:pPr>
        <w:spacing w:line="276" w:lineRule="auto"/>
        <w:jc w:val="both"/>
        <w:rPr>
          <w:rFonts w:ascii="Arial" w:hAnsi="Arial" w:cs="Arial"/>
          <w:lang w:val="es-ES_tradnl"/>
        </w:rPr>
      </w:pPr>
    </w:p>
    <w:p w14:paraId="731A152F" w14:textId="7F6B3A4D" w:rsidR="004867B5" w:rsidRPr="005E5350" w:rsidRDefault="004867B5" w:rsidP="005E5350">
      <w:pPr>
        <w:spacing w:line="276" w:lineRule="auto"/>
        <w:jc w:val="both"/>
        <w:rPr>
          <w:rFonts w:ascii="Arial" w:hAnsi="Arial" w:cs="Arial"/>
          <w:lang w:val="es-ES_tradnl"/>
        </w:rPr>
      </w:pPr>
      <w:r w:rsidRPr="005E5350">
        <w:rPr>
          <w:rFonts w:ascii="Arial" w:hAnsi="Arial" w:cs="Arial"/>
          <w:lang w:val="es-ES_tradnl"/>
        </w:rPr>
        <w:t>La tenencia patrimonial de las familias, es por sucesión hereditaria, que por sus tradiciones estas son generalmente distribuidas a hombres y mujeres, donde la mayor parte de sus pequeñas propie</w:t>
      </w:r>
      <w:r w:rsidR="00475D61">
        <w:rPr>
          <w:rFonts w:ascii="Arial" w:hAnsi="Arial" w:cs="Arial"/>
          <w:lang w:val="es-ES_tradnl"/>
        </w:rPr>
        <w:t>dades</w:t>
      </w:r>
      <w:r w:rsidRPr="005E5350">
        <w:rPr>
          <w:rFonts w:ascii="Arial" w:hAnsi="Arial" w:cs="Arial"/>
          <w:lang w:val="es-ES_tradnl"/>
        </w:rPr>
        <w:t xml:space="preserve"> están a nombre del matrimonio. Otros bienes como los productivos también se considera</w:t>
      </w:r>
      <w:r w:rsidR="00475D61">
        <w:rPr>
          <w:rFonts w:ascii="Arial" w:hAnsi="Arial" w:cs="Arial"/>
          <w:lang w:val="es-ES_tradnl"/>
        </w:rPr>
        <w:t>n</w:t>
      </w:r>
      <w:r w:rsidRPr="005E5350">
        <w:rPr>
          <w:rFonts w:ascii="Arial" w:hAnsi="Arial" w:cs="Arial"/>
          <w:lang w:val="es-ES_tradnl"/>
        </w:rPr>
        <w:t xml:space="preserve"> como propietarios a las mujeres y hombres, pero en la pr</w:t>
      </w:r>
      <w:r w:rsidR="002E6F2B" w:rsidRPr="005E5350">
        <w:rPr>
          <w:rFonts w:ascii="Arial" w:hAnsi="Arial" w:cs="Arial"/>
          <w:lang w:val="es-ES_tradnl"/>
        </w:rPr>
        <w:t>áctica quien toma</w:t>
      </w:r>
      <w:r w:rsidRPr="005E5350">
        <w:rPr>
          <w:rFonts w:ascii="Arial" w:hAnsi="Arial" w:cs="Arial"/>
          <w:lang w:val="es-ES_tradnl"/>
        </w:rPr>
        <w:t xml:space="preserve"> las decisiones finales </w:t>
      </w:r>
      <w:r w:rsidR="002E6F2B" w:rsidRPr="005E5350">
        <w:rPr>
          <w:rFonts w:ascii="Arial" w:hAnsi="Arial" w:cs="Arial"/>
          <w:lang w:val="es-ES_tradnl"/>
        </w:rPr>
        <w:t xml:space="preserve">sobre sus equipos y herramientas agrícolas </w:t>
      </w:r>
      <w:r w:rsidRPr="005E5350">
        <w:rPr>
          <w:rFonts w:ascii="Arial" w:hAnsi="Arial" w:cs="Arial"/>
          <w:lang w:val="es-ES_tradnl"/>
        </w:rPr>
        <w:t>son los varones.</w:t>
      </w:r>
    </w:p>
    <w:p w14:paraId="4AABA4A2" w14:textId="77777777" w:rsidR="00792C5A" w:rsidRPr="005E5350" w:rsidRDefault="00792C5A" w:rsidP="005E5350">
      <w:pPr>
        <w:spacing w:line="276" w:lineRule="auto"/>
        <w:jc w:val="both"/>
        <w:rPr>
          <w:rFonts w:ascii="Arial" w:hAnsi="Arial" w:cs="Arial"/>
          <w:lang w:val="es-ES_tradnl"/>
        </w:rPr>
      </w:pPr>
    </w:p>
    <w:p w14:paraId="35D7BEBB" w14:textId="77777777" w:rsidR="008420F4" w:rsidRPr="005E5350" w:rsidRDefault="008420F4" w:rsidP="005E5350">
      <w:pPr>
        <w:spacing w:line="276" w:lineRule="auto"/>
        <w:jc w:val="both"/>
        <w:rPr>
          <w:rFonts w:ascii="Arial" w:hAnsi="Arial" w:cs="Arial"/>
          <w:b/>
          <w:color w:val="FF0000"/>
          <w:lang w:val="es-ES_tradnl"/>
        </w:rPr>
      </w:pPr>
    </w:p>
    <w:p w14:paraId="30BCEAA5" w14:textId="77777777" w:rsidR="008420F4" w:rsidRPr="005E5350" w:rsidRDefault="008420F4" w:rsidP="005E5350">
      <w:pPr>
        <w:spacing w:line="276" w:lineRule="auto"/>
        <w:jc w:val="both"/>
        <w:rPr>
          <w:rFonts w:ascii="Arial" w:hAnsi="Arial" w:cs="Arial"/>
          <w:b/>
          <w:color w:val="FF0000"/>
          <w:u w:val="single"/>
          <w:lang w:val="es-ES_tradnl"/>
        </w:rPr>
      </w:pPr>
      <w:r w:rsidRPr="005E5350">
        <w:rPr>
          <w:rFonts w:ascii="Arial" w:hAnsi="Arial" w:cs="Arial"/>
          <w:b/>
          <w:u w:val="single"/>
          <w:lang w:val="es-ES_tradnl"/>
        </w:rPr>
        <w:t xml:space="preserve">4. Análisis de la participación de los beneficiarios </w:t>
      </w:r>
    </w:p>
    <w:p w14:paraId="5A828632" w14:textId="77777777" w:rsidR="008420F4" w:rsidRPr="005E5350" w:rsidRDefault="008420F4" w:rsidP="005E5350">
      <w:pPr>
        <w:spacing w:line="276" w:lineRule="auto"/>
        <w:jc w:val="both"/>
        <w:rPr>
          <w:rFonts w:ascii="Arial" w:hAnsi="Arial" w:cs="Arial"/>
          <w:color w:val="0070C0"/>
          <w:lang w:val="es-ES_tradnl"/>
        </w:rPr>
      </w:pPr>
    </w:p>
    <w:p w14:paraId="5C63063A" w14:textId="77777777" w:rsidR="008420F4" w:rsidRPr="005E5350" w:rsidRDefault="008420F4" w:rsidP="00BD2773">
      <w:pPr>
        <w:numPr>
          <w:ilvl w:val="0"/>
          <w:numId w:val="5"/>
        </w:numPr>
        <w:spacing w:line="276" w:lineRule="auto"/>
        <w:jc w:val="both"/>
        <w:rPr>
          <w:rFonts w:ascii="Arial" w:hAnsi="Arial" w:cs="Arial"/>
          <w:b/>
          <w:lang w:val="es-ES_tradnl"/>
        </w:rPr>
      </w:pPr>
      <w:r w:rsidRPr="005E5350">
        <w:rPr>
          <w:rFonts w:ascii="Arial" w:hAnsi="Arial" w:cs="Arial"/>
          <w:b/>
          <w:lang w:val="es-ES_tradnl"/>
        </w:rPr>
        <w:t>En el origen de la iniciativa e identificación del proyecto:</w:t>
      </w:r>
    </w:p>
    <w:p w14:paraId="5DF2C5A5" w14:textId="77777777" w:rsidR="00E30A31" w:rsidRPr="005E5350" w:rsidRDefault="00E30A31" w:rsidP="005E5350">
      <w:pPr>
        <w:spacing w:line="276" w:lineRule="auto"/>
        <w:jc w:val="both"/>
        <w:rPr>
          <w:rFonts w:ascii="Arial" w:hAnsi="Arial" w:cs="Arial"/>
          <w:lang w:val="es-ES_tradnl"/>
        </w:rPr>
      </w:pPr>
    </w:p>
    <w:p w14:paraId="45953E55" w14:textId="32F2B1D1" w:rsidR="006D28EF" w:rsidRPr="005E5350" w:rsidRDefault="00DF55E0" w:rsidP="005E5350">
      <w:pPr>
        <w:spacing w:line="276" w:lineRule="auto"/>
        <w:jc w:val="both"/>
        <w:rPr>
          <w:rFonts w:ascii="Arial" w:hAnsi="Arial" w:cs="Arial"/>
          <w:lang w:val="es-ES_tradnl"/>
        </w:rPr>
      </w:pPr>
      <w:r w:rsidRPr="005E5350">
        <w:rPr>
          <w:rFonts w:ascii="Arial" w:hAnsi="Arial" w:cs="Arial"/>
          <w:lang w:val="es-ES_tradnl"/>
        </w:rPr>
        <w:lastRenderedPageBreak/>
        <w:t>Sumaj Punchay</w:t>
      </w:r>
      <w:r w:rsidR="00E30A31" w:rsidRPr="005E5350">
        <w:rPr>
          <w:rFonts w:ascii="Arial" w:hAnsi="Arial" w:cs="Arial"/>
          <w:lang w:val="es-ES_tradnl"/>
        </w:rPr>
        <w:t xml:space="preserve"> ejecuto </w:t>
      </w:r>
      <w:r w:rsidR="0074699E">
        <w:rPr>
          <w:rFonts w:ascii="Arial" w:hAnsi="Arial" w:cs="Arial"/>
          <w:lang w:val="es-ES_tradnl"/>
        </w:rPr>
        <w:t xml:space="preserve">anteriormente </w:t>
      </w:r>
      <w:r w:rsidR="00E30A31" w:rsidRPr="005E5350">
        <w:rPr>
          <w:rFonts w:ascii="Arial" w:hAnsi="Arial" w:cs="Arial"/>
          <w:lang w:val="es-ES_tradnl"/>
        </w:rPr>
        <w:t>dos proyectos</w:t>
      </w:r>
      <w:r w:rsidR="0084187D">
        <w:rPr>
          <w:rFonts w:ascii="Arial" w:hAnsi="Arial" w:cs="Arial"/>
          <w:lang w:val="es-ES_tradnl"/>
        </w:rPr>
        <w:t xml:space="preserve"> relaciona</w:t>
      </w:r>
      <w:r w:rsidR="00475D61">
        <w:rPr>
          <w:rFonts w:ascii="Arial" w:hAnsi="Arial" w:cs="Arial"/>
          <w:lang w:val="es-ES_tradnl"/>
        </w:rPr>
        <w:t>dos</w:t>
      </w:r>
      <w:r w:rsidR="0084187D">
        <w:rPr>
          <w:rFonts w:ascii="Arial" w:hAnsi="Arial" w:cs="Arial"/>
          <w:lang w:val="es-ES_tradnl"/>
        </w:rPr>
        <w:t xml:space="preserve"> a este mismo tema</w:t>
      </w:r>
      <w:r w:rsidR="00E30A31" w:rsidRPr="005E5350">
        <w:rPr>
          <w:rFonts w:ascii="Arial" w:hAnsi="Arial" w:cs="Arial"/>
          <w:lang w:val="es-ES_tradnl"/>
        </w:rPr>
        <w:t xml:space="preserve"> en el municipio de Ocuri,</w:t>
      </w:r>
      <w:r w:rsidRPr="005E5350">
        <w:rPr>
          <w:rFonts w:ascii="Arial" w:hAnsi="Arial" w:cs="Arial"/>
          <w:lang w:val="es-ES_tradnl"/>
        </w:rPr>
        <w:t xml:space="preserve"> el primero en la comunidad de Tarhuaque tomando en cuenta a cinco ranchos, y el segundo en las comunidades de Chacamayu, </w:t>
      </w:r>
      <w:r w:rsidR="00E30A31" w:rsidRPr="005E5350">
        <w:rPr>
          <w:rFonts w:ascii="Arial" w:hAnsi="Arial" w:cs="Arial"/>
          <w:lang w:val="es-ES_tradnl"/>
        </w:rPr>
        <w:t>Chuarani,</w:t>
      </w:r>
      <w:r w:rsidR="004C544C">
        <w:rPr>
          <w:rFonts w:ascii="Arial" w:hAnsi="Arial" w:cs="Arial"/>
          <w:lang w:val="es-ES_tradnl"/>
        </w:rPr>
        <w:t xml:space="preserve"> </w:t>
      </w:r>
      <w:r w:rsidR="00B83743" w:rsidRPr="005E5350">
        <w:rPr>
          <w:rFonts w:ascii="Arial" w:hAnsi="Arial" w:cs="Arial"/>
          <w:lang w:val="es-ES_tradnl"/>
        </w:rPr>
        <w:t xml:space="preserve">Huayllani y Jira Jira, en ambos </w:t>
      </w:r>
      <w:r w:rsidR="0074699E">
        <w:rPr>
          <w:rFonts w:ascii="Arial" w:hAnsi="Arial" w:cs="Arial"/>
          <w:lang w:val="es-ES_tradnl"/>
        </w:rPr>
        <w:t xml:space="preserve">implementaron </w:t>
      </w:r>
      <w:r w:rsidR="00B83743" w:rsidRPr="005E5350">
        <w:rPr>
          <w:rFonts w:ascii="Arial" w:hAnsi="Arial" w:cs="Arial"/>
          <w:lang w:val="es-ES_tradnl"/>
        </w:rPr>
        <w:t xml:space="preserve">sistemas de riego </w:t>
      </w:r>
      <w:r w:rsidR="0074699E" w:rsidRPr="005E5350">
        <w:rPr>
          <w:rFonts w:ascii="Arial" w:hAnsi="Arial" w:cs="Arial"/>
          <w:lang w:val="es-ES_tradnl"/>
        </w:rPr>
        <w:t xml:space="preserve">por aspersión </w:t>
      </w:r>
      <w:r w:rsidR="0074699E">
        <w:rPr>
          <w:rFonts w:ascii="Arial" w:hAnsi="Arial" w:cs="Arial"/>
          <w:lang w:val="es-ES_tradnl"/>
        </w:rPr>
        <w:t>a nivel familiar</w:t>
      </w:r>
      <w:r w:rsidR="004A590E" w:rsidRPr="005E5350">
        <w:rPr>
          <w:rFonts w:ascii="Arial" w:hAnsi="Arial" w:cs="Arial"/>
          <w:lang w:val="es-ES_tradnl"/>
        </w:rPr>
        <w:t xml:space="preserve">, lo cual permite regar los cultivos de forma permanente y </w:t>
      </w:r>
      <w:r w:rsidR="0084187D">
        <w:rPr>
          <w:rFonts w:ascii="Arial" w:hAnsi="Arial" w:cs="Arial"/>
          <w:lang w:val="es-ES_tradnl"/>
        </w:rPr>
        <w:t>sin depender de</w:t>
      </w:r>
      <w:r w:rsidR="004A590E" w:rsidRPr="005E5350">
        <w:rPr>
          <w:rFonts w:ascii="Arial" w:hAnsi="Arial" w:cs="Arial"/>
          <w:lang w:val="es-ES_tradnl"/>
        </w:rPr>
        <w:t xml:space="preserve"> la temporada de lluvias, realizando además un uso eficiente del agua.</w:t>
      </w:r>
    </w:p>
    <w:p w14:paraId="0985123B" w14:textId="77777777" w:rsidR="00425351" w:rsidRPr="005E5350" w:rsidRDefault="000C5E4A" w:rsidP="005E5350">
      <w:pPr>
        <w:spacing w:line="276" w:lineRule="auto"/>
        <w:jc w:val="both"/>
        <w:rPr>
          <w:rFonts w:ascii="Arial" w:hAnsi="Arial" w:cs="Arial"/>
          <w:lang w:val="es-ES_tradnl"/>
        </w:rPr>
      </w:pPr>
      <w:r w:rsidRPr="005E5350">
        <w:rPr>
          <w:rFonts w:ascii="Arial" w:hAnsi="Arial" w:cs="Arial"/>
          <w:lang w:val="es-ES_tradnl"/>
        </w:rPr>
        <w:t xml:space="preserve">Los resultados </w:t>
      </w:r>
      <w:r w:rsidR="006D28EF" w:rsidRPr="005E5350">
        <w:rPr>
          <w:rFonts w:ascii="Arial" w:hAnsi="Arial" w:cs="Arial"/>
          <w:lang w:val="es-ES_tradnl"/>
        </w:rPr>
        <w:t xml:space="preserve">logrados han sido favorables, </w:t>
      </w:r>
      <w:r w:rsidRPr="005E5350">
        <w:rPr>
          <w:rFonts w:ascii="Arial" w:hAnsi="Arial" w:cs="Arial"/>
          <w:lang w:val="es-ES_tradnl"/>
        </w:rPr>
        <w:t>no solament</w:t>
      </w:r>
      <w:r w:rsidR="00A94ABA" w:rsidRPr="005E5350">
        <w:rPr>
          <w:rFonts w:ascii="Arial" w:hAnsi="Arial" w:cs="Arial"/>
          <w:lang w:val="es-ES_tradnl"/>
        </w:rPr>
        <w:t>e en lo concerniente al acceso de</w:t>
      </w:r>
      <w:r w:rsidRPr="005E5350">
        <w:rPr>
          <w:rFonts w:ascii="Arial" w:hAnsi="Arial" w:cs="Arial"/>
          <w:lang w:val="es-ES_tradnl"/>
        </w:rPr>
        <w:t xml:space="preserve"> agua para el riego, sino también tuvo efectos positivos en la producción, ya que los agricultores han implementado un nuevo </w:t>
      </w:r>
      <w:r w:rsidR="00940E01" w:rsidRPr="005E5350">
        <w:rPr>
          <w:rFonts w:ascii="Arial" w:hAnsi="Arial" w:cs="Arial"/>
          <w:lang w:val="es-ES_tradnl"/>
        </w:rPr>
        <w:t>ciclo productivo</w:t>
      </w:r>
      <w:r w:rsidRPr="005E5350">
        <w:rPr>
          <w:rFonts w:ascii="Arial" w:hAnsi="Arial" w:cs="Arial"/>
          <w:lang w:val="es-ES_tradnl"/>
        </w:rPr>
        <w:t xml:space="preserve"> “Miska”, mejorando así el rendimiento productivo, brindando la posibilidad de mejorar sus ingresos por la comercialización de los </w:t>
      </w:r>
      <w:r w:rsidR="00A47E8A">
        <w:rPr>
          <w:rFonts w:ascii="Arial" w:hAnsi="Arial" w:cs="Arial"/>
          <w:lang w:val="es-ES_tradnl"/>
        </w:rPr>
        <w:t>productos</w:t>
      </w:r>
      <w:r w:rsidRPr="005E5350">
        <w:rPr>
          <w:rFonts w:ascii="Arial" w:hAnsi="Arial" w:cs="Arial"/>
          <w:lang w:val="es-ES_tradnl"/>
        </w:rPr>
        <w:t>.</w:t>
      </w:r>
    </w:p>
    <w:p w14:paraId="5119229F" w14:textId="57D227C4" w:rsidR="00684AFE" w:rsidRDefault="009F7C31" w:rsidP="005E5350">
      <w:pPr>
        <w:spacing w:line="276" w:lineRule="auto"/>
        <w:jc w:val="both"/>
        <w:rPr>
          <w:rFonts w:ascii="Arial" w:hAnsi="Arial" w:cs="Arial"/>
          <w:lang w:val="es-ES_tradnl"/>
        </w:rPr>
      </w:pPr>
      <w:r w:rsidRPr="005E5350">
        <w:rPr>
          <w:rFonts w:ascii="Arial" w:hAnsi="Arial" w:cs="Arial"/>
          <w:lang w:val="es-ES_tradnl"/>
        </w:rPr>
        <w:t>Tras los óptimos resultados</w:t>
      </w:r>
      <w:r w:rsidR="004C544C">
        <w:rPr>
          <w:rFonts w:ascii="Arial" w:hAnsi="Arial" w:cs="Arial"/>
          <w:lang w:val="es-ES_tradnl"/>
        </w:rPr>
        <w:t xml:space="preserve"> </w:t>
      </w:r>
      <w:r w:rsidR="00094C24">
        <w:rPr>
          <w:rFonts w:ascii="Arial" w:hAnsi="Arial" w:cs="Arial"/>
          <w:lang w:val="es-ES_tradnl"/>
        </w:rPr>
        <w:t>que dejaron los</w:t>
      </w:r>
      <w:r w:rsidRPr="005E5350">
        <w:rPr>
          <w:rFonts w:ascii="Arial" w:hAnsi="Arial" w:cs="Arial"/>
          <w:lang w:val="es-ES_tradnl"/>
        </w:rPr>
        <w:t xml:space="preserve"> proyecto</w:t>
      </w:r>
      <w:r w:rsidR="00094C24">
        <w:rPr>
          <w:rFonts w:ascii="Arial" w:hAnsi="Arial" w:cs="Arial"/>
          <w:lang w:val="es-ES_tradnl"/>
        </w:rPr>
        <w:t>s</w:t>
      </w:r>
      <w:r w:rsidRPr="005E5350">
        <w:rPr>
          <w:rFonts w:ascii="Arial" w:hAnsi="Arial" w:cs="Arial"/>
          <w:lang w:val="es-ES_tradnl"/>
        </w:rPr>
        <w:t>, es que las autoridades m</w:t>
      </w:r>
      <w:r w:rsidR="00892308" w:rsidRPr="005E5350">
        <w:rPr>
          <w:rFonts w:ascii="Arial" w:hAnsi="Arial" w:cs="Arial"/>
          <w:lang w:val="es-ES_tradnl"/>
        </w:rPr>
        <w:t xml:space="preserve">unicipales </w:t>
      </w:r>
      <w:r w:rsidR="0002394E">
        <w:rPr>
          <w:rFonts w:ascii="Arial" w:hAnsi="Arial" w:cs="Arial"/>
          <w:lang w:val="es-ES_tradnl"/>
        </w:rPr>
        <w:t xml:space="preserve">junto a los beneficiarios </w:t>
      </w:r>
      <w:r w:rsidR="00892308" w:rsidRPr="005E5350">
        <w:rPr>
          <w:rFonts w:ascii="Arial" w:hAnsi="Arial" w:cs="Arial"/>
          <w:lang w:val="es-ES_tradnl"/>
        </w:rPr>
        <w:t xml:space="preserve">solicitan </w:t>
      </w:r>
      <w:r w:rsidR="00094C24">
        <w:rPr>
          <w:rFonts w:ascii="Arial" w:hAnsi="Arial" w:cs="Arial"/>
          <w:lang w:val="es-ES_tradnl"/>
        </w:rPr>
        <w:t>replicar</w:t>
      </w:r>
      <w:r w:rsidR="004C544C">
        <w:rPr>
          <w:rFonts w:ascii="Arial" w:hAnsi="Arial" w:cs="Arial"/>
          <w:lang w:val="es-ES_tradnl"/>
        </w:rPr>
        <w:t xml:space="preserve"> </w:t>
      </w:r>
      <w:r w:rsidR="00094C24">
        <w:rPr>
          <w:rFonts w:ascii="Arial" w:hAnsi="Arial" w:cs="Arial"/>
          <w:lang w:val="es-ES_tradnl"/>
        </w:rPr>
        <w:t>e</w:t>
      </w:r>
      <w:r w:rsidR="00892308" w:rsidRPr="005E5350">
        <w:rPr>
          <w:rFonts w:ascii="Arial" w:hAnsi="Arial" w:cs="Arial"/>
          <w:lang w:val="es-ES_tradnl"/>
        </w:rPr>
        <w:t>l</w:t>
      </w:r>
      <w:r w:rsidR="004C544C">
        <w:rPr>
          <w:rFonts w:ascii="Arial" w:hAnsi="Arial" w:cs="Arial"/>
          <w:lang w:val="es-ES_tradnl"/>
        </w:rPr>
        <w:t xml:space="preserve"> </w:t>
      </w:r>
      <w:r w:rsidR="00940E01" w:rsidRPr="005E5350">
        <w:rPr>
          <w:rFonts w:ascii="Arial" w:hAnsi="Arial" w:cs="Arial"/>
          <w:lang w:val="es-ES_tradnl"/>
        </w:rPr>
        <w:t>pro</w:t>
      </w:r>
      <w:r w:rsidR="006D28EF" w:rsidRPr="005E5350">
        <w:rPr>
          <w:rFonts w:ascii="Arial" w:hAnsi="Arial" w:cs="Arial"/>
          <w:lang w:val="es-ES_tradnl"/>
        </w:rPr>
        <w:t>yecto</w:t>
      </w:r>
      <w:r w:rsidR="00094C24">
        <w:rPr>
          <w:rFonts w:ascii="Arial" w:hAnsi="Arial" w:cs="Arial"/>
          <w:lang w:val="es-ES_tradnl"/>
        </w:rPr>
        <w:t>,</w:t>
      </w:r>
      <w:r w:rsidR="006D28EF" w:rsidRPr="005E5350">
        <w:rPr>
          <w:rFonts w:ascii="Arial" w:hAnsi="Arial" w:cs="Arial"/>
          <w:lang w:val="es-ES_tradnl"/>
        </w:rPr>
        <w:t xml:space="preserve"> llegando a beneficiar a más familias de otras </w:t>
      </w:r>
      <w:r w:rsidR="00940E01" w:rsidRPr="005E5350">
        <w:rPr>
          <w:rFonts w:ascii="Arial" w:hAnsi="Arial" w:cs="Arial"/>
          <w:lang w:val="es-ES_tradnl"/>
        </w:rPr>
        <w:t>comunidades</w:t>
      </w:r>
      <w:r w:rsidR="006D28EF" w:rsidRPr="005E5350">
        <w:rPr>
          <w:rFonts w:ascii="Arial" w:hAnsi="Arial" w:cs="Arial"/>
          <w:lang w:val="es-ES_tradnl"/>
        </w:rPr>
        <w:t xml:space="preserve"> en situación similar</w:t>
      </w:r>
      <w:r w:rsidR="00940E01" w:rsidRPr="005E5350">
        <w:rPr>
          <w:rFonts w:ascii="Arial" w:hAnsi="Arial" w:cs="Arial"/>
          <w:lang w:val="es-ES_tradnl"/>
        </w:rPr>
        <w:t>.</w:t>
      </w:r>
    </w:p>
    <w:p w14:paraId="4C5208A6" w14:textId="77777777" w:rsidR="00684AFE" w:rsidRDefault="00684AFE" w:rsidP="005E5350">
      <w:pPr>
        <w:spacing w:line="276" w:lineRule="auto"/>
        <w:jc w:val="both"/>
        <w:rPr>
          <w:rFonts w:ascii="Arial" w:hAnsi="Arial" w:cs="Arial"/>
          <w:lang w:val="es-ES_tradnl"/>
        </w:rPr>
      </w:pPr>
    </w:p>
    <w:p w14:paraId="0222AED0" w14:textId="77777777" w:rsidR="00E45FE4" w:rsidRPr="005E5350" w:rsidRDefault="00A94ABA" w:rsidP="005E5350">
      <w:pPr>
        <w:spacing w:line="276" w:lineRule="auto"/>
        <w:jc w:val="both"/>
        <w:rPr>
          <w:rFonts w:ascii="Arial" w:hAnsi="Arial" w:cs="Arial"/>
          <w:lang w:val="es-ES_tradnl"/>
        </w:rPr>
      </w:pPr>
      <w:r w:rsidRPr="005E5350">
        <w:rPr>
          <w:rFonts w:ascii="Arial" w:hAnsi="Arial" w:cs="Arial"/>
          <w:lang w:val="es-ES_tradnl"/>
        </w:rPr>
        <w:t xml:space="preserve">Es </w:t>
      </w:r>
      <w:r w:rsidR="00425351" w:rsidRPr="005E5350">
        <w:rPr>
          <w:rFonts w:ascii="Arial" w:hAnsi="Arial" w:cs="Arial"/>
          <w:lang w:val="es-ES_tradnl"/>
        </w:rPr>
        <w:t>a partir de esa solicitud</w:t>
      </w:r>
      <w:r w:rsidR="00940E01" w:rsidRPr="005E5350">
        <w:rPr>
          <w:rFonts w:ascii="Arial" w:hAnsi="Arial" w:cs="Arial"/>
          <w:lang w:val="es-ES_tradnl"/>
        </w:rPr>
        <w:t xml:space="preserve"> y</w:t>
      </w:r>
      <w:r w:rsidR="00425351" w:rsidRPr="005E5350">
        <w:rPr>
          <w:rFonts w:ascii="Arial" w:hAnsi="Arial" w:cs="Arial"/>
          <w:lang w:val="es-ES_tradnl"/>
        </w:rPr>
        <w:t xml:space="preserve"> tomando en cuenta</w:t>
      </w:r>
      <w:r w:rsidR="00940E01" w:rsidRPr="005E5350">
        <w:rPr>
          <w:rFonts w:ascii="Arial" w:hAnsi="Arial" w:cs="Arial"/>
          <w:lang w:val="es-ES_tradnl"/>
        </w:rPr>
        <w:t xml:space="preserve"> la eficiencia evidenciada </w:t>
      </w:r>
      <w:r w:rsidR="00DE78B0" w:rsidRPr="005E5350">
        <w:rPr>
          <w:rFonts w:ascii="Arial" w:hAnsi="Arial" w:cs="Arial"/>
          <w:lang w:val="es-ES_tradnl"/>
        </w:rPr>
        <w:t>con los anteriores proyectos que</w:t>
      </w:r>
      <w:r w:rsidR="00940E01" w:rsidRPr="005E5350">
        <w:rPr>
          <w:rFonts w:ascii="Arial" w:hAnsi="Arial" w:cs="Arial"/>
          <w:lang w:val="es-ES_tradnl"/>
        </w:rPr>
        <w:t xml:space="preserve"> surge la iniciativa de repli</w:t>
      </w:r>
      <w:r w:rsidR="00DE78B0" w:rsidRPr="005E5350">
        <w:rPr>
          <w:rFonts w:ascii="Arial" w:hAnsi="Arial" w:cs="Arial"/>
          <w:lang w:val="es-ES_tradnl"/>
        </w:rPr>
        <w:t>car este modelo productivo</w:t>
      </w:r>
      <w:r w:rsidR="00893A8D">
        <w:rPr>
          <w:rFonts w:ascii="Arial" w:hAnsi="Arial" w:cs="Arial"/>
          <w:lang w:val="es-ES_tradnl"/>
        </w:rPr>
        <w:t>,</w:t>
      </w:r>
      <w:r w:rsidR="00DE78B0" w:rsidRPr="005E5350">
        <w:rPr>
          <w:rFonts w:ascii="Arial" w:hAnsi="Arial" w:cs="Arial"/>
          <w:lang w:val="es-ES_tradnl"/>
        </w:rPr>
        <w:t xml:space="preserve"> con sistema</w:t>
      </w:r>
      <w:r w:rsidR="00893A8D">
        <w:rPr>
          <w:rFonts w:ascii="Arial" w:hAnsi="Arial" w:cs="Arial"/>
          <w:lang w:val="es-ES_tradnl"/>
        </w:rPr>
        <w:t>s</w:t>
      </w:r>
      <w:r w:rsidR="00DE78B0" w:rsidRPr="005E5350">
        <w:rPr>
          <w:rFonts w:ascii="Arial" w:hAnsi="Arial" w:cs="Arial"/>
          <w:lang w:val="es-ES_tradnl"/>
        </w:rPr>
        <w:t xml:space="preserve"> de riego por aspersi</w:t>
      </w:r>
      <w:r w:rsidR="00425351" w:rsidRPr="005E5350">
        <w:rPr>
          <w:rFonts w:ascii="Arial" w:hAnsi="Arial" w:cs="Arial"/>
          <w:lang w:val="es-ES_tradnl"/>
        </w:rPr>
        <w:t xml:space="preserve">ón en nuevas comunidades, </w:t>
      </w:r>
      <w:r w:rsidR="00DE78B0" w:rsidRPr="005E5350">
        <w:rPr>
          <w:rFonts w:ascii="Arial" w:hAnsi="Arial" w:cs="Arial"/>
          <w:lang w:val="es-ES_tradnl"/>
        </w:rPr>
        <w:t>de esta manera</w:t>
      </w:r>
      <w:r w:rsidR="00425351" w:rsidRPr="005E5350">
        <w:rPr>
          <w:rFonts w:ascii="Arial" w:hAnsi="Arial" w:cs="Arial"/>
          <w:lang w:val="es-ES_tradnl"/>
        </w:rPr>
        <w:t>, se sostuvieron reuniones con el Alcalde municipal, Concejales, técnicos municipales</w:t>
      </w:r>
      <w:r w:rsidR="000A390F" w:rsidRPr="005E5350">
        <w:rPr>
          <w:rFonts w:ascii="Arial" w:hAnsi="Arial" w:cs="Arial"/>
          <w:lang w:val="es-ES_tradnl"/>
        </w:rPr>
        <w:t>, dirigentes comunales, para la identificación de las nuevas comunidades a intervenir</w:t>
      </w:r>
      <w:r w:rsidR="00E45FE4" w:rsidRPr="005E5350">
        <w:rPr>
          <w:rFonts w:ascii="Arial" w:hAnsi="Arial" w:cs="Arial"/>
          <w:lang w:val="es-ES_tradnl"/>
        </w:rPr>
        <w:t>.</w:t>
      </w:r>
    </w:p>
    <w:p w14:paraId="07990143" w14:textId="77777777" w:rsidR="00E45FE4" w:rsidRDefault="00E45FE4" w:rsidP="005E5350">
      <w:pPr>
        <w:spacing w:line="276" w:lineRule="auto"/>
        <w:jc w:val="both"/>
        <w:rPr>
          <w:rFonts w:ascii="Arial" w:hAnsi="Arial" w:cs="Arial"/>
          <w:lang w:val="es-ES_tradnl"/>
        </w:rPr>
      </w:pPr>
    </w:p>
    <w:p w14:paraId="13D21474" w14:textId="64C3C1A7" w:rsidR="00C53FB7" w:rsidRPr="005E5350" w:rsidRDefault="0074699E" w:rsidP="005E5350">
      <w:pPr>
        <w:spacing w:line="276" w:lineRule="auto"/>
        <w:jc w:val="both"/>
        <w:rPr>
          <w:rFonts w:ascii="Arial" w:hAnsi="Arial" w:cs="Arial"/>
          <w:lang w:val="es-ES_tradnl"/>
        </w:rPr>
      </w:pPr>
      <w:r>
        <w:rPr>
          <w:rFonts w:ascii="Arial" w:hAnsi="Arial" w:cs="Arial"/>
          <w:lang w:val="es-ES_tradnl"/>
        </w:rPr>
        <w:t xml:space="preserve">Un dato importante son los resultados de las evaluaciones realizadas de manera independiente por parte de </w:t>
      </w:r>
      <w:r w:rsidR="003D705B">
        <w:rPr>
          <w:rFonts w:ascii="Arial" w:hAnsi="Arial" w:cs="Arial"/>
          <w:lang w:val="es-ES_tradnl"/>
        </w:rPr>
        <w:t>Manos Unidas</w:t>
      </w:r>
      <w:r>
        <w:rPr>
          <w:rFonts w:ascii="Arial" w:hAnsi="Arial" w:cs="Arial"/>
          <w:lang w:val="es-ES_tradnl"/>
        </w:rPr>
        <w:t>, que pudo observar los impactos y efectos logrados en cada uno de los proyectos, se perciben notoriamente cambios en las familias donde pueden producir en los tiempos más apropiados y sin depender de la lluvia, el cual incide en llevar una vida en mejores condiciones.</w:t>
      </w:r>
    </w:p>
    <w:p w14:paraId="7D675795" w14:textId="77777777" w:rsidR="00E45FE4" w:rsidRPr="005E5350" w:rsidRDefault="00E45FE4" w:rsidP="005E5350">
      <w:pPr>
        <w:spacing w:line="276" w:lineRule="auto"/>
        <w:jc w:val="both"/>
        <w:rPr>
          <w:rFonts w:ascii="Arial" w:hAnsi="Arial" w:cs="Arial"/>
          <w:lang w:val="es-ES_tradnl"/>
        </w:rPr>
      </w:pPr>
    </w:p>
    <w:p w14:paraId="0097DB98" w14:textId="77777777" w:rsidR="008420F4" w:rsidRPr="00477A43" w:rsidRDefault="008420F4" w:rsidP="00BD2773">
      <w:pPr>
        <w:numPr>
          <w:ilvl w:val="0"/>
          <w:numId w:val="5"/>
        </w:numPr>
        <w:spacing w:before="60" w:line="276" w:lineRule="auto"/>
        <w:ind w:left="714" w:hanging="357"/>
        <w:jc w:val="both"/>
        <w:rPr>
          <w:rFonts w:ascii="Arial" w:hAnsi="Arial" w:cs="Arial"/>
          <w:b/>
          <w:lang w:val="es-ES_tradnl"/>
        </w:rPr>
      </w:pPr>
      <w:r w:rsidRPr="00477A43">
        <w:rPr>
          <w:rFonts w:ascii="Arial" w:hAnsi="Arial" w:cs="Arial"/>
          <w:b/>
          <w:lang w:val="es-ES_tradnl"/>
        </w:rPr>
        <w:t>En las actividades del proyecto:</w:t>
      </w:r>
    </w:p>
    <w:p w14:paraId="5CCFF3AA" w14:textId="77777777" w:rsidR="002F0CD9" w:rsidRDefault="002F0CD9" w:rsidP="005E5350">
      <w:pPr>
        <w:spacing w:line="276" w:lineRule="auto"/>
        <w:jc w:val="both"/>
        <w:rPr>
          <w:rFonts w:ascii="Arial" w:hAnsi="Arial" w:cs="Arial"/>
          <w:lang w:val="es-ES_tradnl"/>
        </w:rPr>
      </w:pPr>
    </w:p>
    <w:p w14:paraId="30C3A95C" w14:textId="43AF75F0" w:rsidR="00967251" w:rsidRPr="005E5350" w:rsidRDefault="002F0CD9" w:rsidP="005E5350">
      <w:pPr>
        <w:spacing w:line="276" w:lineRule="auto"/>
        <w:jc w:val="both"/>
        <w:rPr>
          <w:rFonts w:ascii="Arial" w:hAnsi="Arial" w:cs="Arial"/>
          <w:lang w:val="es-ES_tradnl"/>
        </w:rPr>
      </w:pPr>
      <w:r>
        <w:rPr>
          <w:rFonts w:ascii="Arial" w:hAnsi="Arial" w:cs="Arial"/>
          <w:lang w:val="es-ES_tradnl"/>
        </w:rPr>
        <w:t>Las familias participarán de manera activa</w:t>
      </w:r>
      <w:r w:rsidR="005A3B66">
        <w:rPr>
          <w:rFonts w:ascii="Arial" w:hAnsi="Arial" w:cs="Arial"/>
          <w:lang w:val="es-ES_tradnl"/>
        </w:rPr>
        <w:t xml:space="preserve"> en </w:t>
      </w:r>
      <w:r w:rsidR="00967251" w:rsidRPr="005E5350">
        <w:rPr>
          <w:rFonts w:ascii="Arial" w:hAnsi="Arial" w:cs="Arial"/>
          <w:lang w:val="es-ES_tradnl"/>
        </w:rPr>
        <w:t>las actividades de excavaciones de zanjas, tendido de tuberías, construcción de cámaras</w:t>
      </w:r>
      <w:r w:rsidR="00C8236A" w:rsidRPr="005E5350">
        <w:rPr>
          <w:rFonts w:ascii="Arial" w:hAnsi="Arial" w:cs="Arial"/>
          <w:lang w:val="es-ES_tradnl"/>
        </w:rPr>
        <w:t>, aportará</w:t>
      </w:r>
      <w:r w:rsidR="000E1094" w:rsidRPr="005E5350">
        <w:rPr>
          <w:rFonts w:ascii="Arial" w:hAnsi="Arial" w:cs="Arial"/>
          <w:lang w:val="es-ES_tradnl"/>
        </w:rPr>
        <w:t>n con mano de obra</w:t>
      </w:r>
      <w:r w:rsidR="00967251" w:rsidRPr="005E5350">
        <w:rPr>
          <w:rFonts w:ascii="Arial" w:hAnsi="Arial" w:cs="Arial"/>
          <w:lang w:val="es-ES_tradnl"/>
        </w:rPr>
        <w:t>. Se</w:t>
      </w:r>
      <w:r w:rsidR="000E1094" w:rsidRPr="005E5350">
        <w:rPr>
          <w:rFonts w:ascii="Arial" w:hAnsi="Arial" w:cs="Arial"/>
          <w:lang w:val="es-ES_tradnl"/>
        </w:rPr>
        <w:t xml:space="preserve"> contará</w:t>
      </w:r>
      <w:r w:rsidR="005A3B66">
        <w:rPr>
          <w:rFonts w:ascii="Arial" w:hAnsi="Arial" w:cs="Arial"/>
          <w:lang w:val="es-ES_tradnl"/>
        </w:rPr>
        <w:t xml:space="preserve"> desde el inicio</w:t>
      </w:r>
      <w:r w:rsidR="00967251" w:rsidRPr="005E5350">
        <w:rPr>
          <w:rFonts w:ascii="Arial" w:hAnsi="Arial" w:cs="Arial"/>
          <w:lang w:val="es-ES_tradnl"/>
        </w:rPr>
        <w:t xml:space="preserve"> con un acta de compromiso</w:t>
      </w:r>
      <w:r w:rsidR="005A3B66">
        <w:rPr>
          <w:rFonts w:ascii="Arial" w:hAnsi="Arial" w:cs="Arial"/>
          <w:lang w:val="es-ES_tradnl"/>
        </w:rPr>
        <w:t xml:space="preserve"> individual</w:t>
      </w:r>
      <w:r w:rsidR="00A51718">
        <w:rPr>
          <w:rFonts w:ascii="Arial" w:hAnsi="Arial" w:cs="Arial"/>
          <w:lang w:val="es-ES_tradnl"/>
        </w:rPr>
        <w:t xml:space="preserve"> </w:t>
      </w:r>
      <w:r w:rsidR="005A3B66">
        <w:rPr>
          <w:rFonts w:ascii="Arial" w:hAnsi="Arial" w:cs="Arial"/>
          <w:lang w:val="es-ES_tradnl"/>
        </w:rPr>
        <w:t xml:space="preserve">en </w:t>
      </w:r>
      <w:r w:rsidR="00967251" w:rsidRPr="005E5350">
        <w:rPr>
          <w:rFonts w:ascii="Arial" w:hAnsi="Arial" w:cs="Arial"/>
          <w:lang w:val="es-ES_tradnl"/>
        </w:rPr>
        <w:t xml:space="preserve">las </w:t>
      </w:r>
      <w:r w:rsidR="005A3B66">
        <w:rPr>
          <w:rFonts w:ascii="Arial" w:hAnsi="Arial" w:cs="Arial"/>
          <w:lang w:val="es-ES_tradnl"/>
        </w:rPr>
        <w:t xml:space="preserve">diferentes </w:t>
      </w:r>
      <w:r w:rsidR="00967251" w:rsidRPr="005E5350">
        <w:rPr>
          <w:rFonts w:ascii="Arial" w:hAnsi="Arial" w:cs="Arial"/>
          <w:lang w:val="es-ES_tradnl"/>
        </w:rPr>
        <w:t>comunidades para garantizar el cumplimiento de los aportes</w:t>
      </w:r>
      <w:r w:rsidR="005A3B66">
        <w:rPr>
          <w:rFonts w:ascii="Arial" w:hAnsi="Arial" w:cs="Arial"/>
          <w:lang w:val="es-ES_tradnl"/>
        </w:rPr>
        <w:t xml:space="preserve"> y tareas</w:t>
      </w:r>
      <w:r w:rsidR="00967251" w:rsidRPr="005E5350">
        <w:rPr>
          <w:rFonts w:ascii="Arial" w:hAnsi="Arial" w:cs="Arial"/>
          <w:lang w:val="es-ES_tradnl"/>
        </w:rPr>
        <w:t>.</w:t>
      </w:r>
    </w:p>
    <w:p w14:paraId="5D45033D" w14:textId="77777777" w:rsidR="0074699E" w:rsidRDefault="0074699E" w:rsidP="005E5350">
      <w:pPr>
        <w:spacing w:line="276" w:lineRule="auto"/>
        <w:jc w:val="both"/>
        <w:rPr>
          <w:rFonts w:ascii="Arial" w:hAnsi="Arial" w:cs="Arial"/>
          <w:lang w:val="es-ES_tradnl"/>
        </w:rPr>
      </w:pPr>
    </w:p>
    <w:p w14:paraId="3B9A2CAD" w14:textId="3D4C4BCF" w:rsidR="00967251" w:rsidRPr="005E5350" w:rsidRDefault="00967251" w:rsidP="005E5350">
      <w:pPr>
        <w:spacing w:line="276" w:lineRule="auto"/>
        <w:jc w:val="both"/>
        <w:rPr>
          <w:rFonts w:ascii="Arial" w:hAnsi="Arial" w:cs="Arial"/>
          <w:lang w:val="es-ES_tradnl"/>
        </w:rPr>
      </w:pPr>
      <w:r w:rsidRPr="005E5350">
        <w:rPr>
          <w:rFonts w:ascii="Arial" w:hAnsi="Arial" w:cs="Arial"/>
          <w:lang w:val="es-ES_tradnl"/>
        </w:rPr>
        <w:t xml:space="preserve">De manera conjunta el proyecto desarrollara actividades de </w:t>
      </w:r>
      <w:r w:rsidR="000E1094" w:rsidRPr="005E5350">
        <w:rPr>
          <w:rFonts w:ascii="Arial" w:hAnsi="Arial" w:cs="Arial"/>
          <w:lang w:val="es-ES_tradnl"/>
        </w:rPr>
        <w:t>capacitación formación</w:t>
      </w:r>
      <w:r w:rsidRPr="005E5350">
        <w:rPr>
          <w:rFonts w:ascii="Arial" w:hAnsi="Arial" w:cs="Arial"/>
          <w:lang w:val="es-ES_tradnl"/>
        </w:rPr>
        <w:t>, en las que deben participar beneficiarios hombres</w:t>
      </w:r>
      <w:r w:rsidR="00684AFE">
        <w:rPr>
          <w:rFonts w:ascii="Arial" w:hAnsi="Arial" w:cs="Arial"/>
          <w:lang w:val="es-ES_tradnl"/>
        </w:rPr>
        <w:t>,</w:t>
      </w:r>
      <w:r w:rsidRPr="005E5350">
        <w:rPr>
          <w:rFonts w:ascii="Arial" w:hAnsi="Arial" w:cs="Arial"/>
          <w:lang w:val="es-ES_tradnl"/>
        </w:rPr>
        <w:t xml:space="preserve"> mujeres</w:t>
      </w:r>
      <w:r w:rsidR="00684AFE">
        <w:rPr>
          <w:rFonts w:ascii="Arial" w:hAnsi="Arial" w:cs="Arial"/>
          <w:lang w:val="es-ES_tradnl"/>
        </w:rPr>
        <w:t xml:space="preserve"> y jóvenes</w:t>
      </w:r>
      <w:r w:rsidRPr="005E5350">
        <w:rPr>
          <w:rFonts w:ascii="Arial" w:hAnsi="Arial" w:cs="Arial"/>
          <w:lang w:val="es-ES_tradnl"/>
        </w:rPr>
        <w:t xml:space="preserve">, </w:t>
      </w:r>
      <w:r w:rsidR="000E1094" w:rsidRPr="005E5350">
        <w:rPr>
          <w:rFonts w:ascii="Arial" w:hAnsi="Arial" w:cs="Arial"/>
          <w:lang w:val="es-ES_tradnl"/>
        </w:rPr>
        <w:t xml:space="preserve">mencionando además que el proyecto contempla actividades de asistencia técnica en riego </w:t>
      </w:r>
      <w:r w:rsidR="00684AFE">
        <w:rPr>
          <w:rFonts w:ascii="Arial" w:hAnsi="Arial" w:cs="Arial"/>
          <w:lang w:val="es-ES_tradnl"/>
        </w:rPr>
        <w:t>para</w:t>
      </w:r>
      <w:r w:rsidR="000E1094" w:rsidRPr="005E5350">
        <w:rPr>
          <w:rFonts w:ascii="Arial" w:hAnsi="Arial" w:cs="Arial"/>
          <w:lang w:val="es-ES_tradnl"/>
        </w:rPr>
        <w:t xml:space="preserve"> mujeres, para promover su participación activa. </w:t>
      </w:r>
    </w:p>
    <w:p w14:paraId="24B0C9CF" w14:textId="77777777" w:rsidR="0030381C" w:rsidRPr="005E5350" w:rsidRDefault="0030381C" w:rsidP="005E5350">
      <w:pPr>
        <w:spacing w:line="276" w:lineRule="auto"/>
        <w:jc w:val="both"/>
        <w:rPr>
          <w:rFonts w:ascii="Arial" w:hAnsi="Arial" w:cs="Arial"/>
          <w:lang w:val="es-ES_tradnl"/>
        </w:rPr>
      </w:pPr>
    </w:p>
    <w:p w14:paraId="2D3ABF53" w14:textId="77777777" w:rsidR="000E1094" w:rsidRPr="005E5350" w:rsidRDefault="008420F4" w:rsidP="00BD2773">
      <w:pPr>
        <w:numPr>
          <w:ilvl w:val="0"/>
          <w:numId w:val="5"/>
        </w:numPr>
        <w:spacing w:before="60" w:line="276" w:lineRule="auto"/>
        <w:ind w:left="714" w:hanging="357"/>
        <w:jc w:val="both"/>
        <w:rPr>
          <w:rFonts w:ascii="Arial" w:hAnsi="Arial" w:cs="Arial"/>
          <w:b/>
          <w:lang w:val="es-ES_tradnl"/>
        </w:rPr>
      </w:pPr>
      <w:r w:rsidRPr="005E5350">
        <w:rPr>
          <w:rFonts w:ascii="Arial" w:hAnsi="Arial" w:cs="Arial"/>
          <w:b/>
          <w:lang w:val="es-ES_tradnl"/>
        </w:rPr>
        <w:t>En las actividades posteriores:</w:t>
      </w:r>
    </w:p>
    <w:p w14:paraId="41CAA4AD" w14:textId="77777777" w:rsidR="008420F4" w:rsidRPr="005E5350" w:rsidRDefault="008420F4" w:rsidP="005E5350">
      <w:pPr>
        <w:spacing w:line="276" w:lineRule="auto"/>
        <w:jc w:val="both"/>
        <w:rPr>
          <w:rFonts w:ascii="Arial" w:hAnsi="Arial" w:cs="Arial"/>
          <w:lang w:val="es-ES_tradnl"/>
        </w:rPr>
      </w:pPr>
    </w:p>
    <w:p w14:paraId="161C4C4E" w14:textId="77777777" w:rsidR="0030381C" w:rsidRDefault="00684AFE" w:rsidP="005E5350">
      <w:pPr>
        <w:spacing w:line="276" w:lineRule="auto"/>
        <w:jc w:val="both"/>
        <w:rPr>
          <w:rFonts w:ascii="Arial" w:hAnsi="Arial" w:cs="Arial"/>
        </w:rPr>
      </w:pPr>
      <w:r>
        <w:rPr>
          <w:rFonts w:ascii="Arial" w:hAnsi="Arial" w:cs="Arial"/>
        </w:rPr>
        <w:t>Las inversiones e</w:t>
      </w:r>
      <w:r w:rsidR="00F56C12">
        <w:rPr>
          <w:rFonts w:ascii="Arial" w:hAnsi="Arial" w:cs="Arial"/>
        </w:rPr>
        <w:t>n</w:t>
      </w:r>
      <w:r>
        <w:rPr>
          <w:rFonts w:ascii="Arial" w:hAnsi="Arial" w:cs="Arial"/>
        </w:rPr>
        <w:t xml:space="preserve"> los sistemas de </w:t>
      </w:r>
      <w:r w:rsidR="00477A43">
        <w:rPr>
          <w:rFonts w:ascii="Arial" w:hAnsi="Arial" w:cs="Arial"/>
        </w:rPr>
        <w:t>riego, así como</w:t>
      </w:r>
      <w:r>
        <w:rPr>
          <w:rFonts w:ascii="Arial" w:hAnsi="Arial" w:cs="Arial"/>
        </w:rPr>
        <w:t xml:space="preserve"> el reservorio con geomembrana, conjuntamente los procesos de capacitación, serán las actividades más importantes de proyecto para fines de logro de objetivos y resultados. </w:t>
      </w:r>
    </w:p>
    <w:p w14:paraId="56A7FC70" w14:textId="77777777" w:rsidR="00684AFE" w:rsidRPr="005E5350" w:rsidRDefault="00684AFE" w:rsidP="005E5350">
      <w:pPr>
        <w:spacing w:line="276" w:lineRule="auto"/>
        <w:jc w:val="both"/>
        <w:rPr>
          <w:rFonts w:ascii="Arial" w:hAnsi="Arial" w:cs="Arial"/>
        </w:rPr>
      </w:pPr>
    </w:p>
    <w:p w14:paraId="058C460F" w14:textId="77777777" w:rsidR="003E5CF1" w:rsidRDefault="0030381C" w:rsidP="005E5350">
      <w:pPr>
        <w:spacing w:line="276" w:lineRule="auto"/>
        <w:jc w:val="both"/>
        <w:rPr>
          <w:rFonts w:ascii="Arial" w:hAnsi="Arial" w:cs="Arial"/>
        </w:rPr>
      </w:pPr>
      <w:r w:rsidRPr="005E5350">
        <w:rPr>
          <w:rFonts w:ascii="Arial" w:hAnsi="Arial" w:cs="Arial"/>
        </w:rPr>
        <w:t xml:space="preserve">Para la fase de operación del proyecto, se contemplan procesos de capacitación en manejo </w:t>
      </w:r>
      <w:r w:rsidR="008672E7" w:rsidRPr="005E5350">
        <w:rPr>
          <w:rFonts w:ascii="Arial" w:hAnsi="Arial" w:cs="Arial"/>
        </w:rPr>
        <w:t>y manten</w:t>
      </w:r>
      <w:r w:rsidR="003E5CF1" w:rsidRPr="005E5350">
        <w:rPr>
          <w:rFonts w:ascii="Arial" w:hAnsi="Arial" w:cs="Arial"/>
        </w:rPr>
        <w:t>imiento de los sistemas y los accesorios de riego</w:t>
      </w:r>
      <w:r w:rsidR="00892308" w:rsidRPr="005E5350">
        <w:rPr>
          <w:rFonts w:ascii="Arial" w:hAnsi="Arial" w:cs="Arial"/>
        </w:rPr>
        <w:t>,</w:t>
      </w:r>
      <w:r w:rsidR="003E5CF1" w:rsidRPr="005E5350">
        <w:rPr>
          <w:rFonts w:ascii="Arial" w:hAnsi="Arial" w:cs="Arial"/>
        </w:rPr>
        <w:t xml:space="preserve"> quedando un compromiso </w:t>
      </w:r>
      <w:r w:rsidR="00684AFE">
        <w:rPr>
          <w:rFonts w:ascii="Arial" w:hAnsi="Arial" w:cs="Arial"/>
        </w:rPr>
        <w:t>de parte de</w:t>
      </w:r>
      <w:r w:rsidR="00A51718">
        <w:rPr>
          <w:rFonts w:ascii="Arial" w:hAnsi="Arial" w:cs="Arial"/>
        </w:rPr>
        <w:t xml:space="preserve"> </w:t>
      </w:r>
      <w:r w:rsidR="00CE175C">
        <w:rPr>
          <w:rFonts w:ascii="Arial" w:hAnsi="Arial" w:cs="Arial"/>
        </w:rPr>
        <w:t xml:space="preserve">los y </w:t>
      </w:r>
      <w:r w:rsidR="003E5CF1" w:rsidRPr="005E5350">
        <w:rPr>
          <w:rFonts w:ascii="Arial" w:hAnsi="Arial" w:cs="Arial"/>
        </w:rPr>
        <w:t>la</w:t>
      </w:r>
      <w:r w:rsidR="00684AFE">
        <w:rPr>
          <w:rFonts w:ascii="Arial" w:hAnsi="Arial" w:cs="Arial"/>
        </w:rPr>
        <w:t>s</w:t>
      </w:r>
      <w:r w:rsidR="00A51718">
        <w:rPr>
          <w:rFonts w:ascii="Arial" w:hAnsi="Arial" w:cs="Arial"/>
        </w:rPr>
        <w:t xml:space="preserve"> </w:t>
      </w:r>
      <w:r w:rsidR="00CE175C">
        <w:rPr>
          <w:rFonts w:ascii="Arial" w:hAnsi="Arial" w:cs="Arial"/>
        </w:rPr>
        <w:t>beneficiarios</w:t>
      </w:r>
      <w:r w:rsidR="003E5CF1" w:rsidRPr="005E5350">
        <w:rPr>
          <w:rFonts w:ascii="Arial" w:hAnsi="Arial" w:cs="Arial"/>
        </w:rPr>
        <w:t xml:space="preserve"> de dar un buen uso y cuidado de las inversiones realizadas y todo equipo, material transferido hasta la finalización del proyecto.</w:t>
      </w:r>
    </w:p>
    <w:p w14:paraId="71685A1B" w14:textId="77777777" w:rsidR="00684AFE" w:rsidRPr="005E5350" w:rsidRDefault="00684AFE" w:rsidP="005E5350">
      <w:pPr>
        <w:spacing w:line="276" w:lineRule="auto"/>
        <w:jc w:val="both"/>
        <w:rPr>
          <w:rFonts w:ascii="Arial" w:hAnsi="Arial" w:cs="Arial"/>
        </w:rPr>
      </w:pPr>
    </w:p>
    <w:p w14:paraId="4B55A18A" w14:textId="39221EF9" w:rsidR="006E01CC" w:rsidRDefault="003E5CF1" w:rsidP="005E5350">
      <w:pPr>
        <w:spacing w:line="276" w:lineRule="auto"/>
        <w:jc w:val="both"/>
        <w:rPr>
          <w:rFonts w:ascii="Arial" w:hAnsi="Arial" w:cs="Arial"/>
        </w:rPr>
      </w:pPr>
      <w:r w:rsidRPr="005E5350">
        <w:rPr>
          <w:rFonts w:ascii="Arial" w:hAnsi="Arial" w:cs="Arial"/>
        </w:rPr>
        <w:t>Al contar</w:t>
      </w:r>
      <w:r w:rsidR="00A51718">
        <w:rPr>
          <w:rFonts w:ascii="Arial" w:hAnsi="Arial" w:cs="Arial"/>
        </w:rPr>
        <w:t xml:space="preserve"> </w:t>
      </w:r>
      <w:r w:rsidRPr="005E5350">
        <w:rPr>
          <w:rFonts w:ascii="Arial" w:hAnsi="Arial" w:cs="Arial"/>
        </w:rPr>
        <w:t>cada comunidad</w:t>
      </w:r>
      <w:r w:rsidR="005E0AD0" w:rsidRPr="005E5350">
        <w:rPr>
          <w:rFonts w:ascii="Arial" w:hAnsi="Arial" w:cs="Arial"/>
        </w:rPr>
        <w:t xml:space="preserve"> con un tanque de almacenamiento de agua</w:t>
      </w:r>
      <w:r w:rsidRPr="005E5350">
        <w:rPr>
          <w:rFonts w:ascii="Arial" w:hAnsi="Arial" w:cs="Arial"/>
        </w:rPr>
        <w:t>,</w:t>
      </w:r>
      <w:r w:rsidR="005E0AD0" w:rsidRPr="005E5350">
        <w:rPr>
          <w:rFonts w:ascii="Arial" w:hAnsi="Arial" w:cs="Arial"/>
        </w:rPr>
        <w:t xml:space="preserve"> de</w:t>
      </w:r>
      <w:r w:rsidR="00F56C12">
        <w:rPr>
          <w:rFonts w:ascii="Arial" w:hAnsi="Arial" w:cs="Arial"/>
        </w:rPr>
        <w:t xml:space="preserve"> donde se realizará l</w:t>
      </w:r>
      <w:r w:rsidR="005E0AD0" w:rsidRPr="005E5350">
        <w:rPr>
          <w:rFonts w:ascii="Arial" w:hAnsi="Arial" w:cs="Arial"/>
        </w:rPr>
        <w:t xml:space="preserve">a distribución </w:t>
      </w:r>
      <w:r w:rsidR="00892308" w:rsidRPr="005E5350">
        <w:rPr>
          <w:rFonts w:ascii="Arial" w:hAnsi="Arial" w:cs="Arial"/>
        </w:rPr>
        <w:t xml:space="preserve">de agua </w:t>
      </w:r>
      <w:r w:rsidR="005E0AD0" w:rsidRPr="005E5350">
        <w:rPr>
          <w:rFonts w:ascii="Arial" w:hAnsi="Arial" w:cs="Arial"/>
        </w:rPr>
        <w:t>a cada beneficiario</w:t>
      </w:r>
      <w:r w:rsidR="00CE175C">
        <w:rPr>
          <w:rFonts w:ascii="Arial" w:hAnsi="Arial" w:cs="Arial"/>
        </w:rPr>
        <w:t>/a</w:t>
      </w:r>
      <w:r w:rsidR="005E0AD0" w:rsidRPr="005E5350">
        <w:rPr>
          <w:rFonts w:ascii="Arial" w:hAnsi="Arial" w:cs="Arial"/>
        </w:rPr>
        <w:t>, se elaborará</w:t>
      </w:r>
      <w:r w:rsidRPr="005E5350">
        <w:rPr>
          <w:rFonts w:ascii="Arial" w:hAnsi="Arial" w:cs="Arial"/>
        </w:rPr>
        <w:t xml:space="preserve"> también</w:t>
      </w:r>
      <w:r w:rsidR="00892308" w:rsidRPr="005E5350">
        <w:rPr>
          <w:rFonts w:ascii="Arial" w:hAnsi="Arial" w:cs="Arial"/>
        </w:rPr>
        <w:t xml:space="preserve"> de manera participativa </w:t>
      </w:r>
      <w:r w:rsidR="005E0AD0" w:rsidRPr="005E5350">
        <w:rPr>
          <w:rFonts w:ascii="Arial" w:hAnsi="Arial" w:cs="Arial"/>
        </w:rPr>
        <w:t xml:space="preserve">un plan que </w:t>
      </w:r>
      <w:r w:rsidRPr="005E5350">
        <w:rPr>
          <w:rFonts w:ascii="Arial" w:hAnsi="Arial" w:cs="Arial"/>
        </w:rPr>
        <w:t>contemplará un</w:t>
      </w:r>
      <w:r w:rsidR="005E0AD0" w:rsidRPr="005E5350">
        <w:rPr>
          <w:rFonts w:ascii="Arial" w:hAnsi="Arial" w:cs="Arial"/>
        </w:rPr>
        <w:t xml:space="preserve"> rol de turnos y reglamentos para el uso, mantenimien</w:t>
      </w:r>
      <w:r w:rsidR="00892308" w:rsidRPr="005E5350">
        <w:rPr>
          <w:rFonts w:ascii="Arial" w:hAnsi="Arial" w:cs="Arial"/>
        </w:rPr>
        <w:t>to y limpieza de los sistemas de agua</w:t>
      </w:r>
      <w:r w:rsidR="005E0AD0" w:rsidRPr="005E5350">
        <w:rPr>
          <w:rFonts w:ascii="Arial" w:hAnsi="Arial" w:cs="Arial"/>
        </w:rPr>
        <w:t xml:space="preserve">, actividad que estará bajo </w:t>
      </w:r>
      <w:r w:rsidRPr="005E5350">
        <w:rPr>
          <w:rFonts w:ascii="Arial" w:hAnsi="Arial" w:cs="Arial"/>
        </w:rPr>
        <w:t>responsabilidad de</w:t>
      </w:r>
      <w:r w:rsidR="005E0AD0" w:rsidRPr="005E5350">
        <w:rPr>
          <w:rFonts w:ascii="Arial" w:hAnsi="Arial" w:cs="Arial"/>
        </w:rPr>
        <w:t xml:space="preserve"> los comités de riego que se van a conformar y fortalecer en cada comunidad</w:t>
      </w:r>
      <w:r w:rsidR="00475D61">
        <w:rPr>
          <w:rFonts w:ascii="Arial" w:hAnsi="Arial" w:cs="Arial"/>
        </w:rPr>
        <w:t>, realizando la gestión de los recursos hídricos de manera organizada y sostenible.</w:t>
      </w:r>
    </w:p>
    <w:p w14:paraId="2F22FBFB" w14:textId="77777777" w:rsidR="00684AFE" w:rsidRPr="005E5350" w:rsidRDefault="00684AFE" w:rsidP="005E5350">
      <w:pPr>
        <w:spacing w:line="276" w:lineRule="auto"/>
        <w:jc w:val="both"/>
        <w:rPr>
          <w:rFonts w:ascii="Arial" w:hAnsi="Arial" w:cs="Arial"/>
        </w:rPr>
      </w:pPr>
    </w:p>
    <w:p w14:paraId="6C29A5A5" w14:textId="77777777" w:rsidR="005E0AD0" w:rsidRPr="005E5350" w:rsidRDefault="005E0AD0" w:rsidP="005E5350">
      <w:pPr>
        <w:spacing w:line="276" w:lineRule="auto"/>
        <w:jc w:val="both"/>
        <w:rPr>
          <w:rFonts w:ascii="Arial" w:hAnsi="Arial" w:cs="Arial"/>
        </w:rPr>
      </w:pPr>
      <w:r w:rsidRPr="00CE175C">
        <w:rPr>
          <w:rFonts w:ascii="Arial" w:hAnsi="Arial" w:cs="Arial"/>
        </w:rPr>
        <w:t xml:space="preserve">Por otro lado, el municipio se convertirá en el garante </w:t>
      </w:r>
      <w:r w:rsidR="009C19BC" w:rsidRPr="00CE175C">
        <w:rPr>
          <w:rFonts w:ascii="Arial" w:hAnsi="Arial" w:cs="Arial"/>
        </w:rPr>
        <w:t xml:space="preserve">directo, que deberá otorgar recurso </w:t>
      </w:r>
      <w:r w:rsidR="007C24FD" w:rsidRPr="00CE175C">
        <w:rPr>
          <w:rFonts w:ascii="Arial" w:hAnsi="Arial" w:cs="Arial"/>
        </w:rPr>
        <w:t xml:space="preserve">humano y financiero </w:t>
      </w:r>
      <w:r w:rsidR="0000044A" w:rsidRPr="00CE175C">
        <w:rPr>
          <w:rFonts w:ascii="Arial" w:hAnsi="Arial" w:cs="Arial"/>
        </w:rPr>
        <w:t>para realizar supervisiones desde la secretaría de desarrollo productivo, para garantizar la sostenibilidad en el mediano y largo plazo. Asimismo, los dirigentes de las comunidades serán corresponsables para velar el</w:t>
      </w:r>
      <w:r w:rsidR="00C030BE" w:rsidRPr="00CE175C">
        <w:rPr>
          <w:rFonts w:ascii="Arial" w:hAnsi="Arial" w:cs="Arial"/>
        </w:rPr>
        <w:t xml:space="preserve"> uso adecuado </w:t>
      </w:r>
      <w:r w:rsidR="0000044A" w:rsidRPr="00CE175C">
        <w:rPr>
          <w:rFonts w:ascii="Arial" w:hAnsi="Arial" w:cs="Arial"/>
        </w:rPr>
        <w:t>y el bu</w:t>
      </w:r>
      <w:r w:rsidR="00C030BE" w:rsidRPr="00CE175C">
        <w:rPr>
          <w:rFonts w:ascii="Arial" w:hAnsi="Arial" w:cs="Arial"/>
        </w:rPr>
        <w:t>en aprovechamiento de las inversiones realizadas.</w:t>
      </w:r>
    </w:p>
    <w:p w14:paraId="14C4A680" w14:textId="77777777" w:rsidR="00892308" w:rsidRPr="005E5350" w:rsidRDefault="00892308" w:rsidP="005E5350">
      <w:pPr>
        <w:spacing w:line="276" w:lineRule="auto"/>
        <w:jc w:val="both"/>
        <w:rPr>
          <w:rFonts w:ascii="Arial" w:hAnsi="Arial" w:cs="Arial"/>
          <w:lang w:val="es-ES_tradnl"/>
        </w:rPr>
      </w:pPr>
    </w:p>
    <w:p w14:paraId="57344435" w14:textId="77777777" w:rsidR="008420F4" w:rsidRPr="005E5350" w:rsidRDefault="008420F4" w:rsidP="005E5350">
      <w:pPr>
        <w:pStyle w:val="Ttulo1"/>
        <w:spacing w:line="276" w:lineRule="auto"/>
        <w:jc w:val="both"/>
        <w:rPr>
          <w:rFonts w:cs="Arial"/>
          <w:sz w:val="20"/>
          <w:u w:val="single"/>
          <w:lang w:val="es-ES_tradnl"/>
        </w:rPr>
      </w:pPr>
      <w:r w:rsidRPr="005E5350">
        <w:rPr>
          <w:rFonts w:cs="Arial"/>
          <w:sz w:val="20"/>
          <w:lang w:val="es-ES_tradnl"/>
        </w:rPr>
        <w:t xml:space="preserve">IV. </w:t>
      </w:r>
      <w:r w:rsidRPr="005E5350">
        <w:rPr>
          <w:rFonts w:cs="Arial"/>
          <w:sz w:val="20"/>
          <w:u w:val="single"/>
          <w:lang w:val="es-ES_tradnl"/>
        </w:rPr>
        <w:t xml:space="preserve">LA LÓGICA DE LA INTERVENCIÓN </w:t>
      </w:r>
    </w:p>
    <w:p w14:paraId="0B297894" w14:textId="77777777" w:rsidR="008420F4" w:rsidRPr="005E5350" w:rsidRDefault="008420F4" w:rsidP="005E5350">
      <w:pPr>
        <w:spacing w:line="276" w:lineRule="auto"/>
        <w:jc w:val="both"/>
        <w:rPr>
          <w:rFonts w:ascii="Arial" w:hAnsi="Arial" w:cs="Arial"/>
          <w:lang w:val="es-ES_tradnl"/>
        </w:rPr>
      </w:pPr>
      <w:bookmarkStart w:id="13" w:name="_Toc272129772"/>
      <w:bookmarkStart w:id="14" w:name="_Toc274726226"/>
      <w:bookmarkEnd w:id="10"/>
      <w:bookmarkEnd w:id="11"/>
    </w:p>
    <w:p w14:paraId="510378A4"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A) IDENTIFICACIÓN</w:t>
      </w:r>
    </w:p>
    <w:p w14:paraId="0D38123C" w14:textId="77777777" w:rsidR="008420F4" w:rsidRPr="005E5350" w:rsidRDefault="008420F4" w:rsidP="005E5350">
      <w:pPr>
        <w:pStyle w:val="Ttulo2"/>
        <w:spacing w:line="276" w:lineRule="auto"/>
        <w:jc w:val="both"/>
        <w:rPr>
          <w:rFonts w:cs="Arial"/>
          <w:i w:val="0"/>
          <w:sz w:val="20"/>
          <w:u w:val="single"/>
          <w:lang w:val="es-ES_tradnl"/>
        </w:rPr>
      </w:pPr>
      <w:r w:rsidRPr="005E5350">
        <w:rPr>
          <w:rFonts w:cs="Arial"/>
          <w:i w:val="0"/>
          <w:sz w:val="20"/>
          <w:lang w:val="es-ES_tradnl"/>
        </w:rPr>
        <w:t xml:space="preserve">1. </w:t>
      </w:r>
      <w:r w:rsidRPr="005E5350">
        <w:rPr>
          <w:rFonts w:cs="Arial"/>
          <w:i w:val="0"/>
          <w:sz w:val="20"/>
          <w:u w:val="single"/>
          <w:lang w:val="es-ES_tradnl"/>
        </w:rPr>
        <w:t xml:space="preserve">Análisis de la realidad local referida al ámbito del </w:t>
      </w:r>
      <w:bookmarkEnd w:id="13"/>
      <w:bookmarkEnd w:id="14"/>
      <w:r w:rsidRPr="005E5350">
        <w:rPr>
          <w:rFonts w:cs="Arial"/>
          <w:i w:val="0"/>
          <w:sz w:val="20"/>
          <w:u w:val="single"/>
          <w:lang w:val="es-ES_tradnl"/>
        </w:rPr>
        <w:t>Proyecto:</w:t>
      </w:r>
    </w:p>
    <w:p w14:paraId="3B20356E" w14:textId="77777777" w:rsidR="008420F4" w:rsidRPr="005E5350" w:rsidRDefault="008420F4" w:rsidP="005E5350">
      <w:pPr>
        <w:spacing w:line="276" w:lineRule="auto"/>
        <w:jc w:val="both"/>
        <w:rPr>
          <w:rFonts w:ascii="Arial" w:hAnsi="Arial" w:cs="Arial"/>
          <w:lang w:val="es-ES_tradnl"/>
        </w:rPr>
      </w:pPr>
    </w:p>
    <w:p w14:paraId="5DAE8830" w14:textId="77777777" w:rsidR="008420F4" w:rsidRPr="005E5350" w:rsidRDefault="008420F4" w:rsidP="005E5350">
      <w:pPr>
        <w:numPr>
          <w:ilvl w:val="0"/>
          <w:numId w:val="3"/>
        </w:numPr>
        <w:spacing w:line="276" w:lineRule="auto"/>
        <w:jc w:val="both"/>
        <w:rPr>
          <w:rFonts w:ascii="Arial" w:hAnsi="Arial" w:cs="Arial"/>
          <w:b/>
          <w:lang w:val="es-ES_tradnl"/>
        </w:rPr>
      </w:pPr>
      <w:r w:rsidRPr="005E5350">
        <w:rPr>
          <w:rFonts w:ascii="Arial" w:hAnsi="Arial" w:cs="Arial"/>
          <w:b/>
          <w:lang w:val="es-ES_tradnl"/>
        </w:rPr>
        <w:t>Ámbito geográfico</w:t>
      </w:r>
    </w:p>
    <w:p w14:paraId="0BAB815E" w14:textId="77777777" w:rsidR="008420F4" w:rsidRPr="005E5350" w:rsidRDefault="008420F4" w:rsidP="005E5350">
      <w:pPr>
        <w:spacing w:line="276" w:lineRule="auto"/>
        <w:jc w:val="both"/>
        <w:rPr>
          <w:rFonts w:ascii="Arial" w:hAnsi="Arial" w:cs="Arial"/>
          <w:color w:val="808080"/>
          <w:lang w:val="es-ES_tradnl"/>
        </w:rPr>
      </w:pPr>
    </w:p>
    <w:p w14:paraId="4D8EA427" w14:textId="509D03C7" w:rsidR="007422E7" w:rsidRPr="005E5350" w:rsidRDefault="007422E7" w:rsidP="005E5350">
      <w:pPr>
        <w:spacing w:line="276" w:lineRule="auto"/>
        <w:jc w:val="both"/>
        <w:rPr>
          <w:rFonts w:ascii="Arial" w:hAnsi="Arial" w:cs="Arial"/>
        </w:rPr>
      </w:pPr>
      <w:r w:rsidRPr="005E5350">
        <w:rPr>
          <w:rFonts w:ascii="Arial" w:hAnsi="Arial" w:cs="Arial"/>
        </w:rPr>
        <w:t>Geográficamente el proyecto se ejecutará en el Municipio de Ocuri, que tie</w:t>
      </w:r>
      <w:r w:rsidR="006D28EF" w:rsidRPr="005E5350">
        <w:rPr>
          <w:rFonts w:ascii="Arial" w:hAnsi="Arial" w:cs="Arial"/>
        </w:rPr>
        <w:t>ne como capital la localidad del</w:t>
      </w:r>
      <w:r w:rsidRPr="005E5350">
        <w:rPr>
          <w:rFonts w:ascii="Arial" w:hAnsi="Arial" w:cs="Arial"/>
        </w:rPr>
        <w:t xml:space="preserve"> mismo nombre Ocuri, cuarta sección de la Provincia Chayanta del Departamento de Potosí, que se encuentra ubicada a 185</w:t>
      </w:r>
      <w:r w:rsidR="00986A0D">
        <w:rPr>
          <w:rFonts w:ascii="Arial" w:hAnsi="Arial" w:cs="Arial"/>
        </w:rPr>
        <w:t xml:space="preserve"> </w:t>
      </w:r>
      <w:r w:rsidRPr="005E5350">
        <w:rPr>
          <w:rFonts w:ascii="Arial" w:hAnsi="Arial" w:cs="Arial"/>
        </w:rPr>
        <w:t xml:space="preserve">km de la ciudad de </w:t>
      </w:r>
      <w:r w:rsidR="00986A0D" w:rsidRPr="005E5350">
        <w:rPr>
          <w:rFonts w:ascii="Arial" w:hAnsi="Arial" w:cs="Arial"/>
        </w:rPr>
        <w:t>Potosí</w:t>
      </w:r>
      <w:r w:rsidRPr="005E5350">
        <w:rPr>
          <w:rFonts w:ascii="Arial" w:hAnsi="Arial" w:cs="Arial"/>
        </w:rPr>
        <w:t>, conectada mediante la ruta principal diagonal Jaime Mendoza que atraviesa los departamentos de Oruro, Potosí, Chuquisaca y Santa Cruz.</w:t>
      </w:r>
    </w:p>
    <w:p w14:paraId="743C3E10" w14:textId="77777777" w:rsidR="00D81517" w:rsidRPr="005E5350" w:rsidRDefault="00D81517" w:rsidP="005E5350">
      <w:pPr>
        <w:spacing w:line="276" w:lineRule="auto"/>
        <w:jc w:val="both"/>
        <w:rPr>
          <w:rFonts w:ascii="Arial" w:hAnsi="Arial" w:cs="Arial"/>
        </w:rPr>
      </w:pPr>
    </w:p>
    <w:p w14:paraId="4625DA1B" w14:textId="77777777" w:rsidR="008420F4" w:rsidRPr="005E5350" w:rsidRDefault="00D81517" w:rsidP="005E5350">
      <w:pPr>
        <w:spacing w:line="276" w:lineRule="auto"/>
        <w:jc w:val="both"/>
        <w:rPr>
          <w:rFonts w:ascii="Arial" w:hAnsi="Arial" w:cs="Arial"/>
        </w:rPr>
      </w:pPr>
      <w:r w:rsidRPr="005E5350">
        <w:rPr>
          <w:rFonts w:ascii="Arial" w:hAnsi="Arial" w:cs="Arial"/>
        </w:rPr>
        <w:t>De acuerdo al mapa fisiográfico del municipio de Ocurí,</w:t>
      </w:r>
      <w:r w:rsidR="00A51718">
        <w:rPr>
          <w:rFonts w:ascii="Arial" w:hAnsi="Arial" w:cs="Arial"/>
        </w:rPr>
        <w:t xml:space="preserve"> </w:t>
      </w:r>
      <w:r w:rsidRPr="005E5350">
        <w:rPr>
          <w:rFonts w:ascii="Arial" w:hAnsi="Arial" w:cs="Arial"/>
        </w:rPr>
        <w:t xml:space="preserve">las comunidades de </w:t>
      </w:r>
      <w:r w:rsidR="00375E49" w:rsidRPr="005E5350">
        <w:rPr>
          <w:rFonts w:ascii="Arial" w:hAnsi="Arial" w:cs="Arial"/>
        </w:rPr>
        <w:t>intervención del proyecto,</w:t>
      </w:r>
      <w:r w:rsidRPr="005E5350">
        <w:rPr>
          <w:rFonts w:ascii="Arial" w:hAnsi="Arial" w:cs="Arial"/>
        </w:rPr>
        <w:t xml:space="preserve"> presenta</w:t>
      </w:r>
      <w:r w:rsidR="00375E49" w:rsidRPr="005E5350">
        <w:rPr>
          <w:rFonts w:ascii="Arial" w:hAnsi="Arial" w:cs="Arial"/>
        </w:rPr>
        <w:t>n</w:t>
      </w:r>
      <w:r w:rsidRPr="005E5350">
        <w:rPr>
          <w:rFonts w:ascii="Arial" w:hAnsi="Arial" w:cs="Arial"/>
        </w:rPr>
        <w:t xml:space="preserve"> montañas medias con disección ligera, colinas altas también</w:t>
      </w:r>
      <w:r w:rsidR="00CE175C">
        <w:rPr>
          <w:rFonts w:ascii="Arial" w:hAnsi="Arial" w:cs="Arial"/>
        </w:rPr>
        <w:t xml:space="preserve"> con disección moderada, en todo</w:t>
      </w:r>
      <w:r w:rsidRPr="005E5350">
        <w:rPr>
          <w:rFonts w:ascii="Arial" w:hAnsi="Arial" w:cs="Arial"/>
        </w:rPr>
        <w:t xml:space="preserve"> el municipio se observan depresiones aluviales con disecciones ligeras, llanuras aluviales con disección moderada, planicies con disección fuerte, la zona de la localidad de Ocurí presenta una consolidación Leptosoles con inclusión de Regosoles con todo ello conforman también paisajes fisiográficos con escasa cobertura vegetal de arbustos y herbáceas; clima árido a sub húmedo seco y frío de alta montaña, esto puede deberse porque se encuentra próximo a la cordillera del Occidental, por lo que se observa zona montañosa con elevaciones mayores a 4000 m.s.n.m. según otros autores constituye parte de la llamada Puna. En general el relieve del municipio es muy irregular los cuales varían desde planicies con pendiente</w:t>
      </w:r>
      <w:r w:rsidR="00CE3FAF">
        <w:rPr>
          <w:rFonts w:ascii="Arial" w:hAnsi="Arial" w:cs="Arial"/>
        </w:rPr>
        <w:t xml:space="preserve"> </w:t>
      </w:r>
      <w:r w:rsidRPr="005E5350">
        <w:rPr>
          <w:rFonts w:ascii="Arial" w:hAnsi="Arial" w:cs="Arial"/>
        </w:rPr>
        <w:t>moderada hasta serranías con pendientes fuertes mayores a 20 % y en la zona una topografía plana moderadamente inclinada.</w:t>
      </w:r>
    </w:p>
    <w:p w14:paraId="352D2609" w14:textId="77777777" w:rsidR="00C72B6A" w:rsidRPr="005E5350" w:rsidRDefault="00C72B6A" w:rsidP="005E5350">
      <w:pPr>
        <w:spacing w:line="276" w:lineRule="auto"/>
        <w:jc w:val="both"/>
        <w:rPr>
          <w:rFonts w:ascii="Arial" w:hAnsi="Arial" w:cs="Arial"/>
        </w:rPr>
      </w:pPr>
    </w:p>
    <w:p w14:paraId="2018F426" w14:textId="77777777" w:rsidR="008420F4" w:rsidRPr="005E5350" w:rsidRDefault="008420F4" w:rsidP="005E5350">
      <w:pPr>
        <w:spacing w:before="60" w:line="276" w:lineRule="auto"/>
        <w:ind w:left="357"/>
        <w:jc w:val="both"/>
        <w:rPr>
          <w:rFonts w:ascii="Arial" w:hAnsi="Arial" w:cs="Arial"/>
          <w:b/>
          <w:color w:val="000000"/>
          <w:lang w:val="es-ES_tradnl"/>
        </w:rPr>
      </w:pPr>
      <w:r w:rsidRPr="00F67374">
        <w:rPr>
          <w:rFonts w:ascii="Arial" w:hAnsi="Arial" w:cs="Arial"/>
          <w:b/>
          <w:lang w:val="es-ES_tradnl"/>
        </w:rPr>
        <w:t xml:space="preserve">b) </w:t>
      </w:r>
      <w:r w:rsidRPr="00F67374">
        <w:rPr>
          <w:rFonts w:ascii="Arial" w:hAnsi="Arial" w:cs="Arial"/>
          <w:b/>
          <w:color w:val="000000"/>
          <w:lang w:val="es-ES_tradnl"/>
        </w:rPr>
        <w:t>Contexto medioambiental</w:t>
      </w:r>
      <w:r w:rsidRPr="00F67374">
        <w:rPr>
          <w:rFonts w:ascii="Arial" w:hAnsi="Arial" w:cs="Arial"/>
          <w:color w:val="000000"/>
          <w:lang w:val="es-ES_tradnl"/>
        </w:rPr>
        <w:t>:</w:t>
      </w:r>
    </w:p>
    <w:p w14:paraId="785B1737" w14:textId="77777777" w:rsidR="008420F4" w:rsidRPr="005E5350" w:rsidRDefault="008420F4" w:rsidP="005E5350">
      <w:pPr>
        <w:spacing w:before="60" w:line="276" w:lineRule="auto"/>
        <w:jc w:val="both"/>
        <w:rPr>
          <w:rFonts w:ascii="Arial" w:hAnsi="Arial" w:cs="Arial"/>
          <w:b/>
          <w:color w:val="808080"/>
          <w:lang w:val="es-ES_tradnl"/>
        </w:rPr>
      </w:pPr>
    </w:p>
    <w:p w14:paraId="599688C6" w14:textId="77777777" w:rsidR="00D81517" w:rsidRPr="005E5350" w:rsidRDefault="00D81517" w:rsidP="005E5350">
      <w:pPr>
        <w:spacing w:line="276" w:lineRule="auto"/>
        <w:jc w:val="both"/>
        <w:rPr>
          <w:rFonts w:ascii="Arial" w:hAnsi="Arial" w:cs="Arial"/>
          <w:color w:val="000000"/>
        </w:rPr>
      </w:pPr>
      <w:r w:rsidRPr="005E5350">
        <w:rPr>
          <w:rFonts w:ascii="Arial" w:hAnsi="Arial" w:cs="Arial"/>
          <w:color w:val="000000"/>
        </w:rPr>
        <w:t>Uno de los principales problemas que tiene el municipio de Ocuri es la erosión, degradación de los suelos, determinados principalmente por la presión de uso, tanto por la actividad agrícola, sobre</w:t>
      </w:r>
      <w:r w:rsidR="00CE3FAF">
        <w:rPr>
          <w:rFonts w:ascii="Arial" w:hAnsi="Arial" w:cs="Arial"/>
          <w:color w:val="000000"/>
        </w:rPr>
        <w:t xml:space="preserve"> </w:t>
      </w:r>
      <w:r w:rsidRPr="005E5350">
        <w:rPr>
          <w:rFonts w:ascii="Arial" w:hAnsi="Arial" w:cs="Arial"/>
          <w:color w:val="000000"/>
        </w:rPr>
        <w:t xml:space="preserve">pastoreo, hídrica y el viento, promoviendo altas tasas de erosión, con tendencia a la desertificación, en resumen, la erosión en los suelos agrícolas en la zona es cada vez más creciente, la misma que implica la reducción de las posibilidades para el mejoramiento agropecuario. </w:t>
      </w:r>
    </w:p>
    <w:p w14:paraId="7F09EE11" w14:textId="77777777" w:rsidR="00D81517" w:rsidRPr="005E5350" w:rsidRDefault="00D81517" w:rsidP="005E5350">
      <w:pPr>
        <w:spacing w:line="276" w:lineRule="auto"/>
        <w:jc w:val="both"/>
        <w:rPr>
          <w:rFonts w:ascii="Arial" w:hAnsi="Arial" w:cs="Arial"/>
          <w:color w:val="000000"/>
        </w:rPr>
      </w:pPr>
    </w:p>
    <w:p w14:paraId="3AFEEFB9" w14:textId="77777777" w:rsidR="00D81517" w:rsidRPr="005E5350" w:rsidRDefault="00D81517" w:rsidP="005E5350">
      <w:pPr>
        <w:spacing w:line="276" w:lineRule="auto"/>
        <w:jc w:val="both"/>
        <w:rPr>
          <w:rFonts w:ascii="Arial" w:hAnsi="Arial" w:cs="Arial"/>
          <w:color w:val="000000"/>
        </w:rPr>
      </w:pPr>
      <w:r w:rsidRPr="005E5350">
        <w:rPr>
          <w:rFonts w:ascii="Arial" w:hAnsi="Arial" w:cs="Arial"/>
          <w:color w:val="000000"/>
        </w:rPr>
        <w:t>No se cuenta con infraestructura de manejo de residuos sólidos ni líquidos, por lo que se corre el riesgo de una contaminación ambiental en caso de que la población se incremente.</w:t>
      </w:r>
    </w:p>
    <w:p w14:paraId="613F5543" w14:textId="77777777" w:rsidR="00D81517" w:rsidRPr="005E5350" w:rsidRDefault="00D81517" w:rsidP="005E5350">
      <w:pPr>
        <w:spacing w:line="276" w:lineRule="auto"/>
        <w:jc w:val="both"/>
        <w:rPr>
          <w:rFonts w:ascii="Arial" w:hAnsi="Arial" w:cs="Arial"/>
          <w:color w:val="000000"/>
        </w:rPr>
      </w:pPr>
    </w:p>
    <w:p w14:paraId="55B6C900" w14:textId="4303A408" w:rsidR="00D81517" w:rsidRPr="005E5350" w:rsidRDefault="00D81517" w:rsidP="005E5350">
      <w:pPr>
        <w:spacing w:line="276" w:lineRule="auto"/>
        <w:jc w:val="both"/>
        <w:rPr>
          <w:rFonts w:ascii="Arial" w:hAnsi="Arial" w:cs="Arial"/>
          <w:color w:val="000000"/>
        </w:rPr>
      </w:pPr>
      <w:r w:rsidRPr="005E5350">
        <w:rPr>
          <w:rFonts w:ascii="Arial" w:hAnsi="Arial" w:cs="Arial"/>
          <w:color w:val="000000"/>
        </w:rPr>
        <w:t>Factores climáticos con predominancia en el municipio y la zona del proyecto son la sequía, granizadas y vientos, son fenómenos naturales que inciden negativamente en todo el territorio, afectando a la producción y productividad agrícola. A continuación, algunos factores de incidencia:</w:t>
      </w:r>
    </w:p>
    <w:p w14:paraId="6049E0C9" w14:textId="77777777" w:rsidR="00D81517" w:rsidRPr="005E5350" w:rsidRDefault="00D81517" w:rsidP="005E5350">
      <w:pPr>
        <w:spacing w:line="276" w:lineRule="auto"/>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796"/>
      </w:tblGrid>
      <w:tr w:rsidR="00D81517" w:rsidRPr="005E5350" w14:paraId="02ABB313" w14:textId="77777777" w:rsidTr="00165169">
        <w:tc>
          <w:tcPr>
            <w:tcW w:w="1980" w:type="dxa"/>
            <w:shd w:val="clear" w:color="auto" w:fill="auto"/>
            <w:vAlign w:val="center"/>
          </w:tcPr>
          <w:p w14:paraId="0D416C6B" w14:textId="77777777" w:rsidR="00D81517" w:rsidRPr="005E5350" w:rsidRDefault="00D81517" w:rsidP="005E5350">
            <w:pPr>
              <w:spacing w:line="276" w:lineRule="auto"/>
              <w:jc w:val="both"/>
              <w:rPr>
                <w:rFonts w:ascii="Arial" w:hAnsi="Arial" w:cs="Arial"/>
              </w:rPr>
            </w:pPr>
            <w:r w:rsidRPr="005E5350">
              <w:rPr>
                <w:rFonts w:ascii="Arial" w:hAnsi="Arial" w:cs="Arial"/>
              </w:rPr>
              <w:t>Vientos fuertes</w:t>
            </w:r>
          </w:p>
        </w:tc>
        <w:tc>
          <w:tcPr>
            <w:tcW w:w="6797" w:type="dxa"/>
            <w:shd w:val="clear" w:color="auto" w:fill="auto"/>
          </w:tcPr>
          <w:p w14:paraId="21E8FFD8" w14:textId="77777777" w:rsidR="00D81517" w:rsidRPr="005E5350" w:rsidRDefault="00D81517" w:rsidP="005E5350">
            <w:pPr>
              <w:spacing w:line="276" w:lineRule="auto"/>
              <w:jc w:val="both"/>
              <w:rPr>
                <w:rFonts w:ascii="Arial" w:hAnsi="Arial" w:cs="Arial"/>
              </w:rPr>
            </w:pPr>
            <w:r w:rsidRPr="005E5350">
              <w:rPr>
                <w:rFonts w:ascii="Arial" w:hAnsi="Arial" w:cs="Arial"/>
              </w:rPr>
              <w:t>Afectan la polinización de los cultivos, el encame (tendido) del cultivo y produce a la larga pérdida de la producción.</w:t>
            </w:r>
          </w:p>
        </w:tc>
      </w:tr>
      <w:tr w:rsidR="00D81517" w:rsidRPr="005E5350" w14:paraId="66B6D65F" w14:textId="77777777" w:rsidTr="00165169">
        <w:tc>
          <w:tcPr>
            <w:tcW w:w="1980" w:type="dxa"/>
            <w:shd w:val="clear" w:color="auto" w:fill="auto"/>
            <w:vAlign w:val="center"/>
          </w:tcPr>
          <w:p w14:paraId="10019CD3" w14:textId="77777777" w:rsidR="00D81517" w:rsidRPr="005E5350" w:rsidRDefault="00D81517" w:rsidP="005E5350">
            <w:pPr>
              <w:spacing w:line="276" w:lineRule="auto"/>
              <w:jc w:val="both"/>
              <w:rPr>
                <w:rFonts w:ascii="Arial" w:hAnsi="Arial" w:cs="Arial"/>
              </w:rPr>
            </w:pPr>
            <w:r w:rsidRPr="005E5350">
              <w:rPr>
                <w:rFonts w:ascii="Arial" w:hAnsi="Arial" w:cs="Arial"/>
              </w:rPr>
              <w:t>Granizada</w:t>
            </w:r>
          </w:p>
          <w:p w14:paraId="28E9F19E" w14:textId="77777777" w:rsidR="00D81517" w:rsidRPr="005E5350" w:rsidRDefault="00D81517" w:rsidP="005E5350">
            <w:pPr>
              <w:spacing w:line="276" w:lineRule="auto"/>
              <w:jc w:val="both"/>
              <w:rPr>
                <w:rFonts w:ascii="Arial" w:hAnsi="Arial" w:cs="Arial"/>
              </w:rPr>
            </w:pPr>
          </w:p>
        </w:tc>
        <w:tc>
          <w:tcPr>
            <w:tcW w:w="6797" w:type="dxa"/>
            <w:shd w:val="clear" w:color="auto" w:fill="auto"/>
          </w:tcPr>
          <w:p w14:paraId="31E71643" w14:textId="77777777" w:rsidR="00D81517" w:rsidRPr="005E5350" w:rsidRDefault="00D81517" w:rsidP="005E5350">
            <w:pPr>
              <w:spacing w:line="276" w:lineRule="auto"/>
              <w:jc w:val="both"/>
              <w:rPr>
                <w:rFonts w:ascii="Arial" w:hAnsi="Arial" w:cs="Arial"/>
              </w:rPr>
            </w:pPr>
            <w:r w:rsidRPr="005E5350">
              <w:rPr>
                <w:rFonts w:ascii="Arial" w:hAnsi="Arial" w:cs="Arial"/>
              </w:rPr>
              <w:t>Afecta en la fase productiva de la papa, haba y trigo, afectando las hojas y por ende el normal desarrollo del cultivo.</w:t>
            </w:r>
          </w:p>
          <w:p w14:paraId="094DD658" w14:textId="77777777" w:rsidR="00D81517" w:rsidRPr="005E5350" w:rsidRDefault="00D81517" w:rsidP="005E5350">
            <w:pPr>
              <w:spacing w:line="276" w:lineRule="auto"/>
              <w:jc w:val="both"/>
              <w:rPr>
                <w:rFonts w:ascii="Arial" w:hAnsi="Arial" w:cs="Arial"/>
              </w:rPr>
            </w:pPr>
            <w:r w:rsidRPr="005E5350">
              <w:rPr>
                <w:rFonts w:ascii="Arial" w:hAnsi="Arial" w:cs="Arial"/>
              </w:rPr>
              <w:lastRenderedPageBreak/>
              <w:t>Puede disminuir el rendimiento cuando el cultivo está en plena floración. Baja la calidad del producto.</w:t>
            </w:r>
          </w:p>
          <w:p w14:paraId="0A24A4D2" w14:textId="77777777" w:rsidR="00D81517" w:rsidRPr="005E5350" w:rsidRDefault="00D81517" w:rsidP="005E5350">
            <w:pPr>
              <w:spacing w:line="276" w:lineRule="auto"/>
              <w:jc w:val="both"/>
              <w:rPr>
                <w:rFonts w:ascii="Arial" w:hAnsi="Arial" w:cs="Arial"/>
              </w:rPr>
            </w:pPr>
            <w:r w:rsidRPr="005E5350">
              <w:rPr>
                <w:rFonts w:ascii="Arial" w:hAnsi="Arial" w:cs="Arial"/>
              </w:rPr>
              <w:t>Daño al cu</w:t>
            </w:r>
            <w:r w:rsidR="00C72B6A" w:rsidRPr="005E5350">
              <w:rPr>
                <w:rFonts w:ascii="Arial" w:hAnsi="Arial" w:cs="Arial"/>
              </w:rPr>
              <w:t xml:space="preserve">ltivo en la etapa de </w:t>
            </w:r>
            <w:r w:rsidRPr="005E5350">
              <w:rPr>
                <w:rFonts w:ascii="Arial" w:hAnsi="Arial" w:cs="Arial"/>
              </w:rPr>
              <w:t>macollaje (desarrollo de hojas)</w:t>
            </w:r>
          </w:p>
          <w:p w14:paraId="3AD3BE44" w14:textId="77777777" w:rsidR="00D81517" w:rsidRPr="005E5350" w:rsidRDefault="00D81517" w:rsidP="005E5350">
            <w:pPr>
              <w:spacing w:line="276" w:lineRule="auto"/>
              <w:jc w:val="both"/>
              <w:rPr>
                <w:rFonts w:ascii="Arial" w:hAnsi="Arial" w:cs="Arial"/>
              </w:rPr>
            </w:pPr>
            <w:r w:rsidRPr="005E5350">
              <w:rPr>
                <w:rFonts w:ascii="Arial" w:hAnsi="Arial" w:cs="Arial"/>
              </w:rPr>
              <w:t>Dependiendo de la intensidad puede destruir el cultivo por completo</w:t>
            </w:r>
          </w:p>
          <w:p w14:paraId="68371676" w14:textId="77777777" w:rsidR="00D81517" w:rsidRPr="005E5350" w:rsidRDefault="00D81517" w:rsidP="005E5350">
            <w:pPr>
              <w:spacing w:line="276" w:lineRule="auto"/>
              <w:jc w:val="both"/>
              <w:rPr>
                <w:rFonts w:ascii="Arial" w:hAnsi="Arial" w:cs="Arial"/>
              </w:rPr>
            </w:pPr>
            <w:r w:rsidRPr="005E5350">
              <w:rPr>
                <w:rFonts w:ascii="Arial" w:hAnsi="Arial" w:cs="Arial"/>
              </w:rPr>
              <w:t>Disminuye el rendimiento, volumen y calidad de la producción</w:t>
            </w:r>
          </w:p>
          <w:p w14:paraId="24658BF4" w14:textId="77777777" w:rsidR="00D81517" w:rsidRPr="005E5350" w:rsidRDefault="00D81517" w:rsidP="005E5350">
            <w:pPr>
              <w:spacing w:line="276" w:lineRule="auto"/>
              <w:jc w:val="both"/>
              <w:rPr>
                <w:rFonts w:ascii="Arial" w:hAnsi="Arial" w:cs="Arial"/>
              </w:rPr>
            </w:pPr>
            <w:r w:rsidRPr="005E5350">
              <w:rPr>
                <w:rFonts w:ascii="Arial" w:hAnsi="Arial" w:cs="Arial"/>
              </w:rPr>
              <w:t>Caída de flores, cuando es fuerte daña hojas y tallos.</w:t>
            </w:r>
          </w:p>
        </w:tc>
      </w:tr>
      <w:tr w:rsidR="00D81517" w:rsidRPr="005E5350" w14:paraId="1DDF8622" w14:textId="77777777" w:rsidTr="00165169">
        <w:tc>
          <w:tcPr>
            <w:tcW w:w="1980" w:type="dxa"/>
            <w:shd w:val="clear" w:color="auto" w:fill="auto"/>
            <w:vAlign w:val="center"/>
          </w:tcPr>
          <w:p w14:paraId="0F4AE656" w14:textId="77777777" w:rsidR="00D81517" w:rsidRPr="005E5350" w:rsidRDefault="00D81517" w:rsidP="005E5350">
            <w:pPr>
              <w:spacing w:line="276" w:lineRule="auto"/>
              <w:jc w:val="both"/>
              <w:rPr>
                <w:rFonts w:ascii="Arial" w:hAnsi="Arial" w:cs="Arial"/>
              </w:rPr>
            </w:pPr>
            <w:r w:rsidRPr="005E5350">
              <w:rPr>
                <w:rFonts w:ascii="Arial" w:hAnsi="Arial" w:cs="Arial"/>
              </w:rPr>
              <w:lastRenderedPageBreak/>
              <w:t>Helada</w:t>
            </w:r>
          </w:p>
          <w:p w14:paraId="47733354" w14:textId="77777777" w:rsidR="00D81517" w:rsidRPr="005E5350" w:rsidRDefault="00D81517" w:rsidP="005E5350">
            <w:pPr>
              <w:spacing w:line="276" w:lineRule="auto"/>
              <w:jc w:val="both"/>
              <w:rPr>
                <w:rFonts w:ascii="Arial" w:hAnsi="Arial" w:cs="Arial"/>
              </w:rPr>
            </w:pPr>
          </w:p>
        </w:tc>
        <w:tc>
          <w:tcPr>
            <w:tcW w:w="6797" w:type="dxa"/>
            <w:shd w:val="clear" w:color="auto" w:fill="auto"/>
          </w:tcPr>
          <w:p w14:paraId="2984FF4C" w14:textId="77777777" w:rsidR="00D81517" w:rsidRPr="005E5350" w:rsidRDefault="00D81517" w:rsidP="005E5350">
            <w:pPr>
              <w:spacing w:line="276" w:lineRule="auto"/>
              <w:jc w:val="both"/>
              <w:rPr>
                <w:rFonts w:ascii="Arial" w:hAnsi="Arial" w:cs="Arial"/>
              </w:rPr>
            </w:pPr>
            <w:r w:rsidRPr="005E5350">
              <w:rPr>
                <w:rFonts w:ascii="Arial" w:hAnsi="Arial" w:cs="Arial"/>
              </w:rPr>
              <w:t>Quema y caída del follaje y flores</w:t>
            </w:r>
          </w:p>
          <w:p w14:paraId="6E42E205" w14:textId="77777777" w:rsidR="00D81517" w:rsidRPr="005E5350" w:rsidRDefault="00D81517" w:rsidP="005E5350">
            <w:pPr>
              <w:spacing w:line="276" w:lineRule="auto"/>
              <w:jc w:val="both"/>
              <w:rPr>
                <w:rFonts w:ascii="Arial" w:hAnsi="Arial" w:cs="Arial"/>
              </w:rPr>
            </w:pPr>
            <w:r w:rsidRPr="005E5350">
              <w:rPr>
                <w:rFonts w:ascii="Arial" w:hAnsi="Arial" w:cs="Arial"/>
              </w:rPr>
              <w:t>Cuando es intensa ocasiona la pérdida del cultivo.</w:t>
            </w:r>
          </w:p>
          <w:p w14:paraId="16E5CABC" w14:textId="77777777" w:rsidR="00D81517" w:rsidRPr="005E5350" w:rsidRDefault="00D81517" w:rsidP="005E5350">
            <w:pPr>
              <w:spacing w:line="276" w:lineRule="auto"/>
              <w:jc w:val="both"/>
              <w:rPr>
                <w:rFonts w:ascii="Arial" w:hAnsi="Arial" w:cs="Arial"/>
              </w:rPr>
            </w:pPr>
            <w:r w:rsidRPr="005E5350">
              <w:rPr>
                <w:rFonts w:ascii="Arial" w:hAnsi="Arial" w:cs="Arial"/>
              </w:rPr>
              <w:t>Deterioro y disminución del llenado de grano</w:t>
            </w:r>
          </w:p>
          <w:p w14:paraId="089F5DF3" w14:textId="77777777" w:rsidR="00D81517" w:rsidRPr="005E5350" w:rsidRDefault="00D81517" w:rsidP="005E5350">
            <w:pPr>
              <w:spacing w:line="276" w:lineRule="auto"/>
              <w:jc w:val="both"/>
              <w:rPr>
                <w:rFonts w:ascii="Arial" w:hAnsi="Arial" w:cs="Arial"/>
              </w:rPr>
            </w:pPr>
            <w:r w:rsidRPr="005E5350">
              <w:rPr>
                <w:rFonts w:ascii="Arial" w:hAnsi="Arial" w:cs="Arial"/>
              </w:rPr>
              <w:t>Disminuye el rendimiento debido a la pérdida de floración, falta de tuberización o quemazón de tallos, hojas, flores y frutos (mak´uncos).</w:t>
            </w:r>
          </w:p>
          <w:p w14:paraId="64E3E9F9" w14:textId="77777777" w:rsidR="00D81517" w:rsidRPr="005E5350" w:rsidRDefault="00D81517" w:rsidP="005E5350">
            <w:pPr>
              <w:spacing w:line="276" w:lineRule="auto"/>
              <w:jc w:val="both"/>
              <w:rPr>
                <w:rFonts w:ascii="Arial" w:hAnsi="Arial" w:cs="Arial"/>
              </w:rPr>
            </w:pPr>
            <w:r w:rsidRPr="005E5350">
              <w:rPr>
                <w:rFonts w:ascii="Arial" w:hAnsi="Arial" w:cs="Arial"/>
              </w:rPr>
              <w:t>Disminuye volumen de producción</w:t>
            </w:r>
          </w:p>
          <w:p w14:paraId="1693E63A" w14:textId="77777777" w:rsidR="00D81517" w:rsidRPr="005E5350" w:rsidRDefault="00D81517" w:rsidP="005E5350">
            <w:pPr>
              <w:spacing w:line="276" w:lineRule="auto"/>
              <w:jc w:val="both"/>
              <w:rPr>
                <w:rFonts w:ascii="Arial" w:hAnsi="Arial" w:cs="Arial"/>
              </w:rPr>
            </w:pPr>
            <w:r w:rsidRPr="005E5350">
              <w:rPr>
                <w:rFonts w:ascii="Arial" w:hAnsi="Arial" w:cs="Arial"/>
              </w:rPr>
              <w:t>Maltrata a la planta y la seca en la parte externa del suelo.</w:t>
            </w:r>
          </w:p>
          <w:p w14:paraId="42F400B5" w14:textId="77777777" w:rsidR="00D81517" w:rsidRPr="005E5350" w:rsidRDefault="00D81517" w:rsidP="005E5350">
            <w:pPr>
              <w:spacing w:line="276" w:lineRule="auto"/>
              <w:jc w:val="both"/>
              <w:rPr>
                <w:rFonts w:ascii="Arial" w:hAnsi="Arial" w:cs="Arial"/>
              </w:rPr>
            </w:pPr>
            <w:r w:rsidRPr="005E5350">
              <w:rPr>
                <w:rFonts w:ascii="Arial" w:hAnsi="Arial" w:cs="Arial"/>
              </w:rPr>
              <w:t xml:space="preserve">Produce mortandad de plantas </w:t>
            </w:r>
          </w:p>
          <w:p w14:paraId="25CBFE17" w14:textId="77777777" w:rsidR="00D81517" w:rsidRPr="005E5350" w:rsidRDefault="00D81517" w:rsidP="005E5350">
            <w:pPr>
              <w:spacing w:line="276" w:lineRule="auto"/>
              <w:jc w:val="both"/>
              <w:rPr>
                <w:rFonts w:ascii="Arial" w:hAnsi="Arial" w:cs="Arial"/>
              </w:rPr>
            </w:pPr>
            <w:r w:rsidRPr="005E5350">
              <w:rPr>
                <w:rFonts w:ascii="Arial" w:hAnsi="Arial" w:cs="Arial"/>
              </w:rPr>
              <w:t xml:space="preserve">Ocasiona daño fisiológico en follaje </w:t>
            </w:r>
          </w:p>
        </w:tc>
      </w:tr>
    </w:tbl>
    <w:p w14:paraId="23298EA9" w14:textId="77777777" w:rsidR="008E2371" w:rsidRPr="005E5350" w:rsidRDefault="008E2371" w:rsidP="005E5350">
      <w:pPr>
        <w:spacing w:line="276" w:lineRule="auto"/>
        <w:jc w:val="both"/>
        <w:rPr>
          <w:rFonts w:ascii="Arial" w:hAnsi="Arial" w:cs="Arial"/>
          <w:color w:val="000000"/>
        </w:rPr>
      </w:pPr>
    </w:p>
    <w:p w14:paraId="0C52A7BD" w14:textId="77777777" w:rsidR="00C030BE" w:rsidRPr="00893A8D" w:rsidRDefault="00EA6B5B" w:rsidP="00893A8D">
      <w:pPr>
        <w:spacing w:line="276" w:lineRule="auto"/>
        <w:jc w:val="both"/>
        <w:rPr>
          <w:rFonts w:ascii="Arial" w:hAnsi="Arial" w:cs="Arial"/>
          <w:color w:val="000000"/>
        </w:rPr>
      </w:pPr>
      <w:r w:rsidRPr="005E5350">
        <w:rPr>
          <w:rFonts w:ascii="Arial" w:hAnsi="Arial" w:cs="Arial"/>
          <w:color w:val="000000"/>
        </w:rPr>
        <w:t>Los aspectos favorable</w:t>
      </w:r>
      <w:r w:rsidR="00D81517" w:rsidRPr="005E5350">
        <w:rPr>
          <w:rFonts w:ascii="Arial" w:hAnsi="Arial" w:cs="Arial"/>
          <w:color w:val="000000"/>
        </w:rPr>
        <w:t xml:space="preserve">s son la existencia diferentes fuentes de agua (quebradas, ojos de agua) dentro de la comunidad, por lo que se recomienda realizar un manejo adecuado de los recursos hídricos para mejorar la retención acuífera, </w:t>
      </w:r>
      <w:r w:rsidR="00893A8D">
        <w:rPr>
          <w:rFonts w:ascii="Arial" w:hAnsi="Arial" w:cs="Arial"/>
          <w:color w:val="000000"/>
        </w:rPr>
        <w:t xml:space="preserve">la protección de fuentes de agua familiares como manantiales, ojos de agua y bofedales, los cual en </w:t>
      </w:r>
      <w:r w:rsidR="00D81517" w:rsidRPr="005E5350">
        <w:rPr>
          <w:rFonts w:ascii="Arial" w:hAnsi="Arial" w:cs="Arial"/>
          <w:color w:val="000000"/>
        </w:rPr>
        <w:t xml:space="preserve">un mediano plazo </w:t>
      </w:r>
      <w:r w:rsidR="00893A8D">
        <w:rPr>
          <w:rFonts w:ascii="Arial" w:hAnsi="Arial" w:cs="Arial"/>
          <w:color w:val="000000"/>
        </w:rPr>
        <w:t xml:space="preserve">permitirá incrementar </w:t>
      </w:r>
      <w:r w:rsidR="00D81517" w:rsidRPr="005E5350">
        <w:rPr>
          <w:rFonts w:ascii="Arial" w:hAnsi="Arial" w:cs="Arial"/>
          <w:color w:val="000000"/>
        </w:rPr>
        <w:t>caudal</w:t>
      </w:r>
      <w:r w:rsidR="00893A8D">
        <w:rPr>
          <w:rFonts w:ascii="Arial" w:hAnsi="Arial" w:cs="Arial"/>
          <w:color w:val="000000"/>
        </w:rPr>
        <w:t>es</w:t>
      </w:r>
      <w:r w:rsidR="00D81517" w:rsidRPr="005E5350">
        <w:rPr>
          <w:rFonts w:ascii="Arial" w:hAnsi="Arial" w:cs="Arial"/>
          <w:color w:val="000000"/>
        </w:rPr>
        <w:t>, garantizando el agua para consumo y producción.</w:t>
      </w:r>
    </w:p>
    <w:p w14:paraId="59F9B5EE" w14:textId="77777777" w:rsidR="00C030BE" w:rsidRPr="005E5350" w:rsidRDefault="00C030BE" w:rsidP="005E5350">
      <w:pPr>
        <w:spacing w:before="60" w:line="276" w:lineRule="auto"/>
        <w:jc w:val="both"/>
        <w:rPr>
          <w:rFonts w:ascii="Arial" w:hAnsi="Arial" w:cs="Arial"/>
          <w:b/>
          <w:lang w:val="es-ES_tradnl"/>
        </w:rPr>
      </w:pPr>
    </w:p>
    <w:p w14:paraId="5BC5551C" w14:textId="77777777" w:rsidR="008420F4" w:rsidRPr="005E5350" w:rsidRDefault="008420F4" w:rsidP="005E5350">
      <w:pPr>
        <w:spacing w:before="60" w:line="276" w:lineRule="auto"/>
        <w:ind w:left="357"/>
        <w:jc w:val="both"/>
        <w:rPr>
          <w:rFonts w:ascii="Arial" w:hAnsi="Arial" w:cs="Arial"/>
          <w:b/>
          <w:lang w:val="es-ES_tradnl"/>
        </w:rPr>
      </w:pPr>
      <w:r w:rsidRPr="005E5350">
        <w:rPr>
          <w:rFonts w:ascii="Arial" w:hAnsi="Arial" w:cs="Arial"/>
          <w:b/>
          <w:lang w:val="es-ES_tradnl"/>
        </w:rPr>
        <w:t xml:space="preserve">c) Contexto social: </w:t>
      </w:r>
    </w:p>
    <w:p w14:paraId="3C5EF15B" w14:textId="77777777" w:rsidR="00F56C12" w:rsidRDefault="00F56C12" w:rsidP="005E5350">
      <w:pPr>
        <w:spacing w:before="60" w:line="276" w:lineRule="auto"/>
        <w:jc w:val="both"/>
        <w:rPr>
          <w:rFonts w:ascii="Arial" w:hAnsi="Arial" w:cs="Arial"/>
          <w:lang w:val="es-ES_tradnl"/>
        </w:rPr>
      </w:pPr>
    </w:p>
    <w:p w14:paraId="215E1643" w14:textId="77777777" w:rsidR="00A40A7D" w:rsidRPr="005E5350" w:rsidRDefault="00F56C12" w:rsidP="005E5350">
      <w:pPr>
        <w:spacing w:before="60" w:line="276" w:lineRule="auto"/>
        <w:jc w:val="both"/>
        <w:rPr>
          <w:rFonts w:ascii="Arial" w:hAnsi="Arial" w:cs="Arial"/>
          <w:lang w:val="es-ES_tradnl"/>
        </w:rPr>
      </w:pPr>
      <w:r>
        <w:rPr>
          <w:rFonts w:ascii="Arial" w:hAnsi="Arial" w:cs="Arial"/>
          <w:lang w:val="es-ES_tradnl"/>
        </w:rPr>
        <w:t xml:space="preserve">De manera oficial aún no se cuenta </w:t>
      </w:r>
      <w:r w:rsidR="00596007">
        <w:rPr>
          <w:rFonts w:ascii="Arial" w:hAnsi="Arial" w:cs="Arial"/>
          <w:lang w:val="es-ES_tradnl"/>
        </w:rPr>
        <w:t>con dato</w:t>
      </w:r>
      <w:r w:rsidR="005A568E">
        <w:rPr>
          <w:rFonts w:ascii="Arial" w:hAnsi="Arial" w:cs="Arial"/>
          <w:lang w:val="es-ES_tradnl"/>
        </w:rPr>
        <w:t>s actualizados sobre población,</w:t>
      </w:r>
      <w:r w:rsidR="00596007">
        <w:rPr>
          <w:rFonts w:ascii="Arial" w:hAnsi="Arial" w:cs="Arial"/>
          <w:lang w:val="es-ES_tradnl"/>
        </w:rPr>
        <w:t xml:space="preserve"> el año 2024 se realizará el censo de población y vivienda, por lo tanto, seguimos manejando datos oficiales que tienen como referencia </w:t>
      </w:r>
      <w:r w:rsidR="00A40A7D" w:rsidRPr="005E5350">
        <w:rPr>
          <w:rFonts w:ascii="Arial" w:hAnsi="Arial" w:cs="Arial"/>
          <w:lang w:val="es-ES_tradnl"/>
        </w:rPr>
        <w:t>el CENSO 2012, la población que habita en el municipio de Ocuri asciende a 16.118 habitantes, (</w:t>
      </w:r>
      <w:r w:rsidR="00CA6CD5" w:rsidRPr="005E5350">
        <w:rPr>
          <w:rFonts w:ascii="Arial" w:hAnsi="Arial" w:cs="Arial"/>
        </w:rPr>
        <w:t xml:space="preserve">1,81% de la población departamental) y se registran tasas -1,07% de crecimiento poblacional. Ocuri es está considerado como un municipio </w:t>
      </w:r>
      <w:r w:rsidR="00CA6CD5" w:rsidRPr="005E5350">
        <w:rPr>
          <w:rFonts w:ascii="Arial" w:hAnsi="Arial" w:cs="Arial"/>
          <w:b/>
        </w:rPr>
        <w:t>pobre</w:t>
      </w:r>
      <w:r w:rsidR="00CE3FAF">
        <w:rPr>
          <w:rFonts w:ascii="Arial" w:hAnsi="Arial" w:cs="Arial"/>
          <w:b/>
        </w:rPr>
        <w:t xml:space="preserve"> </w:t>
      </w:r>
      <w:r w:rsidR="00CA6CD5" w:rsidRPr="005E5350">
        <w:rPr>
          <w:rFonts w:ascii="Arial" w:hAnsi="Arial" w:cs="Arial"/>
        </w:rPr>
        <w:t>(</w:t>
      </w:r>
      <w:r w:rsidR="00BC22B6" w:rsidRPr="005E5350">
        <w:rPr>
          <w:rFonts w:ascii="Arial" w:hAnsi="Arial" w:cs="Arial"/>
        </w:rPr>
        <w:t>92,8</w:t>
      </w:r>
      <w:r w:rsidR="00CA6CD5" w:rsidRPr="005E5350">
        <w:rPr>
          <w:rFonts w:ascii="Arial" w:hAnsi="Arial" w:cs="Arial"/>
        </w:rPr>
        <w:t xml:space="preserve"> pobre y </w:t>
      </w:r>
      <w:r w:rsidR="00BC22B6" w:rsidRPr="005E5350">
        <w:rPr>
          <w:rFonts w:ascii="Arial" w:hAnsi="Arial" w:cs="Arial"/>
        </w:rPr>
        <w:t>7,2</w:t>
      </w:r>
      <w:r w:rsidR="00CA6CD5" w:rsidRPr="005E5350">
        <w:rPr>
          <w:rFonts w:ascii="Arial" w:hAnsi="Arial" w:cs="Arial"/>
        </w:rPr>
        <w:t xml:space="preserve"> no pobre)</w:t>
      </w:r>
      <w:r w:rsidR="00A40A7D" w:rsidRPr="005E5350">
        <w:rPr>
          <w:rFonts w:ascii="Arial" w:hAnsi="Arial" w:cs="Arial"/>
        </w:rPr>
        <w:t xml:space="preserve">, definida como población rural compuesta por 3954 familias, con un promedio de 5,5 personas por hogar, </w:t>
      </w:r>
      <w:r w:rsidR="005163B7" w:rsidRPr="005E5350">
        <w:rPr>
          <w:rFonts w:ascii="Arial" w:hAnsi="Arial" w:cs="Arial"/>
        </w:rPr>
        <w:t>siendo la densidad poblacional 36 hab/Km2. La distribución poblacional muestra que la mayoría está asentada en comunidades rurales.</w:t>
      </w:r>
    </w:p>
    <w:p w14:paraId="3188D8E4" w14:textId="77777777" w:rsidR="00CA6CD5" w:rsidRPr="005E5350" w:rsidRDefault="00CA6CD5" w:rsidP="005E5350">
      <w:pPr>
        <w:spacing w:line="276" w:lineRule="auto"/>
        <w:jc w:val="both"/>
        <w:rPr>
          <w:rFonts w:ascii="Arial" w:hAnsi="Arial" w:cs="Arial"/>
        </w:rPr>
      </w:pPr>
    </w:p>
    <w:p w14:paraId="69F5606B" w14:textId="77777777" w:rsidR="008420F4" w:rsidRDefault="00CA6CD5" w:rsidP="005E5350">
      <w:pPr>
        <w:spacing w:line="276" w:lineRule="auto"/>
        <w:jc w:val="both"/>
        <w:rPr>
          <w:rFonts w:ascii="Arial" w:hAnsi="Arial" w:cs="Arial"/>
        </w:rPr>
      </w:pPr>
      <w:r w:rsidRPr="005E5350">
        <w:rPr>
          <w:rFonts w:ascii="Arial" w:hAnsi="Arial" w:cs="Arial"/>
        </w:rPr>
        <w:t xml:space="preserve">La familia es la organización que representa la unidad social y productiva, tienen una cultura muy arraigada hacia el machismo, es por eso que la cabeza de hogar y decisión es el hombre, son roles muy marcados donde desde pequeños saben </w:t>
      </w:r>
      <w:r w:rsidR="00C030BE" w:rsidRPr="005E5350">
        <w:rPr>
          <w:rFonts w:ascii="Arial" w:hAnsi="Arial" w:cs="Arial"/>
        </w:rPr>
        <w:t>qué</w:t>
      </w:r>
      <w:r w:rsidRPr="005E5350">
        <w:rPr>
          <w:rFonts w:ascii="Arial" w:hAnsi="Arial" w:cs="Arial"/>
        </w:rPr>
        <w:t xml:space="preserve"> hace un hombre y una mujer en la casa. Los jefes de hogar conocen como derecho que sus hijos deben asistir a la unidad escolar más cercana, tuición que puede controlar hasta los 15 años, después esta decisión la dejan a criterio del hijo o hija de continuar sus estudios, por lo general tienden a migrar desde esa edad o a formar sus propias familias.</w:t>
      </w:r>
    </w:p>
    <w:p w14:paraId="0580CE8D" w14:textId="77777777" w:rsidR="00F56C12" w:rsidRPr="005E5350" w:rsidRDefault="00F56C12" w:rsidP="005E5350">
      <w:pPr>
        <w:spacing w:line="276" w:lineRule="auto"/>
        <w:jc w:val="both"/>
        <w:rPr>
          <w:rFonts w:ascii="Arial" w:hAnsi="Arial" w:cs="Arial"/>
        </w:rPr>
      </w:pPr>
    </w:p>
    <w:p w14:paraId="3980BD5B" w14:textId="77777777" w:rsidR="008420F4" w:rsidRPr="005E5350" w:rsidRDefault="008420F4" w:rsidP="005E5350">
      <w:pPr>
        <w:spacing w:before="60" w:line="276" w:lineRule="auto"/>
        <w:ind w:left="357"/>
        <w:jc w:val="both"/>
        <w:rPr>
          <w:rFonts w:ascii="Arial" w:hAnsi="Arial" w:cs="Arial"/>
          <w:b/>
          <w:lang w:val="es-ES_tradnl"/>
        </w:rPr>
      </w:pPr>
      <w:r w:rsidRPr="005E5350">
        <w:rPr>
          <w:rFonts w:ascii="Arial" w:hAnsi="Arial" w:cs="Arial"/>
          <w:b/>
          <w:lang w:val="es-ES_tradnl"/>
        </w:rPr>
        <w:t>d) Situación de las mujeres:</w:t>
      </w:r>
    </w:p>
    <w:p w14:paraId="1AED2680" w14:textId="77777777" w:rsidR="00746D56" w:rsidRPr="005E5350" w:rsidRDefault="00746D56" w:rsidP="005E5350">
      <w:pPr>
        <w:spacing w:line="276" w:lineRule="auto"/>
        <w:jc w:val="both"/>
        <w:rPr>
          <w:rFonts w:ascii="Arial" w:hAnsi="Arial" w:cs="Arial"/>
          <w:lang w:val="es-ES_tradnl"/>
        </w:rPr>
      </w:pPr>
    </w:p>
    <w:p w14:paraId="16EAB932" w14:textId="77777777" w:rsidR="003B10B7" w:rsidRPr="005E5350" w:rsidRDefault="0072102C" w:rsidP="005E5350">
      <w:pPr>
        <w:spacing w:line="276" w:lineRule="auto"/>
        <w:jc w:val="both"/>
        <w:rPr>
          <w:rFonts w:ascii="Arial" w:hAnsi="Arial" w:cs="Arial"/>
          <w:lang w:val="es-ES_tradnl"/>
        </w:rPr>
      </w:pPr>
      <w:r w:rsidRPr="005E5350">
        <w:rPr>
          <w:rFonts w:ascii="Arial" w:hAnsi="Arial" w:cs="Arial"/>
          <w:lang w:val="es-ES_tradnl"/>
        </w:rPr>
        <w:t>Durante los últimos años, se ha podido visibilizar a la mujer en espacios de poder y toma de decisi</w:t>
      </w:r>
      <w:r w:rsidR="00FF24D0" w:rsidRPr="005E5350">
        <w:rPr>
          <w:rFonts w:ascii="Arial" w:hAnsi="Arial" w:cs="Arial"/>
          <w:lang w:val="es-ES_tradnl"/>
        </w:rPr>
        <w:t>ones en instancias municipales y departamentales, como resultado de leyes nacionales que promueven la participación i</w:t>
      </w:r>
      <w:r w:rsidR="003B10B7" w:rsidRPr="005E5350">
        <w:rPr>
          <w:rFonts w:ascii="Arial" w:hAnsi="Arial" w:cs="Arial"/>
          <w:lang w:val="es-ES_tradnl"/>
        </w:rPr>
        <w:t xml:space="preserve">gualitaria de hombre y mujeres, sin embargo, a nivel comunal, </w:t>
      </w:r>
      <w:r w:rsidR="00BB1968" w:rsidRPr="005E5350">
        <w:rPr>
          <w:rFonts w:ascii="Arial" w:hAnsi="Arial" w:cs="Arial"/>
          <w:lang w:val="es-ES_tradnl"/>
        </w:rPr>
        <w:t>todavía son</w:t>
      </w:r>
      <w:r w:rsidR="003B10B7" w:rsidRPr="005E5350">
        <w:rPr>
          <w:rFonts w:ascii="Arial" w:hAnsi="Arial" w:cs="Arial"/>
          <w:lang w:val="es-ES_tradnl"/>
        </w:rPr>
        <w:t xml:space="preserve"> los hombres los elegidos como máximos representantes y/o dirigentes comunales.</w:t>
      </w:r>
    </w:p>
    <w:p w14:paraId="45CF6B96" w14:textId="77777777" w:rsidR="00F56C12" w:rsidRDefault="00F56C12" w:rsidP="005E5350">
      <w:pPr>
        <w:spacing w:line="276" w:lineRule="auto"/>
        <w:jc w:val="both"/>
        <w:rPr>
          <w:rFonts w:ascii="Arial" w:hAnsi="Arial" w:cs="Arial"/>
          <w:lang w:val="es-ES_tradnl"/>
        </w:rPr>
      </w:pPr>
    </w:p>
    <w:p w14:paraId="415F2AB7" w14:textId="77777777" w:rsidR="00446D7B" w:rsidRPr="005E5350" w:rsidRDefault="00446D7B" w:rsidP="005E5350">
      <w:pPr>
        <w:spacing w:line="276" w:lineRule="auto"/>
        <w:jc w:val="both"/>
        <w:rPr>
          <w:rFonts w:ascii="Arial" w:hAnsi="Arial" w:cs="Arial"/>
          <w:lang w:val="es-ES_tradnl"/>
        </w:rPr>
      </w:pPr>
      <w:r w:rsidRPr="005E5350">
        <w:rPr>
          <w:rFonts w:ascii="Arial" w:hAnsi="Arial" w:cs="Arial"/>
          <w:lang w:val="es-ES_tradnl"/>
        </w:rPr>
        <w:t>El municipio cuenta con el servicio legal integral municipal (SLIM), instancia que tiene como función</w:t>
      </w:r>
      <w:r w:rsidR="00861F35" w:rsidRPr="005E5350">
        <w:rPr>
          <w:rFonts w:ascii="Arial" w:hAnsi="Arial" w:cs="Arial"/>
          <w:lang w:val="es-ES_tradnl"/>
        </w:rPr>
        <w:t xml:space="preserve"> la prevención, atención y protección principalmente de mujeres en situación de violencia. </w:t>
      </w:r>
    </w:p>
    <w:p w14:paraId="7AF6846C" w14:textId="77777777" w:rsidR="004B4F7E" w:rsidRDefault="00E53443" w:rsidP="005E5350">
      <w:pPr>
        <w:spacing w:line="276" w:lineRule="auto"/>
        <w:jc w:val="both"/>
        <w:rPr>
          <w:rFonts w:ascii="Arial" w:hAnsi="Arial" w:cs="Arial"/>
          <w:lang w:val="es-ES_tradnl"/>
        </w:rPr>
      </w:pPr>
      <w:r w:rsidRPr="005E5350">
        <w:rPr>
          <w:rFonts w:ascii="Arial" w:hAnsi="Arial" w:cs="Arial"/>
          <w:lang w:val="es-ES_tradnl"/>
        </w:rPr>
        <w:t>L</w:t>
      </w:r>
      <w:r w:rsidR="004B4F7E">
        <w:rPr>
          <w:rFonts w:ascii="Arial" w:hAnsi="Arial" w:cs="Arial"/>
          <w:lang w:val="es-ES_tradnl"/>
        </w:rPr>
        <w:t>a zona aún</w:t>
      </w:r>
      <w:r w:rsidR="00BB1968" w:rsidRPr="005E5350">
        <w:rPr>
          <w:rFonts w:ascii="Arial" w:hAnsi="Arial" w:cs="Arial"/>
          <w:lang w:val="es-ES_tradnl"/>
        </w:rPr>
        <w:t xml:space="preserve"> está enmarca</w:t>
      </w:r>
      <w:r w:rsidR="00446D7B" w:rsidRPr="005E5350">
        <w:rPr>
          <w:rFonts w:ascii="Arial" w:hAnsi="Arial" w:cs="Arial"/>
          <w:lang w:val="es-ES_tradnl"/>
        </w:rPr>
        <w:t>da</w:t>
      </w:r>
      <w:r w:rsidR="00BB1968" w:rsidRPr="005E5350">
        <w:rPr>
          <w:rFonts w:ascii="Arial" w:hAnsi="Arial" w:cs="Arial"/>
          <w:lang w:val="es-ES_tradnl"/>
        </w:rPr>
        <w:t xml:space="preserve"> en una cultur</w:t>
      </w:r>
      <w:r w:rsidRPr="005E5350">
        <w:rPr>
          <w:rFonts w:ascii="Arial" w:hAnsi="Arial" w:cs="Arial"/>
          <w:lang w:val="es-ES_tradnl"/>
        </w:rPr>
        <w:t xml:space="preserve">a machista, donde </w:t>
      </w:r>
      <w:r w:rsidR="00446D7B" w:rsidRPr="005E5350">
        <w:rPr>
          <w:rFonts w:ascii="Arial" w:hAnsi="Arial" w:cs="Arial"/>
          <w:lang w:val="es-ES_tradnl"/>
        </w:rPr>
        <w:t xml:space="preserve">a </w:t>
      </w:r>
      <w:r w:rsidRPr="005E5350">
        <w:rPr>
          <w:rFonts w:ascii="Arial" w:hAnsi="Arial" w:cs="Arial"/>
          <w:lang w:val="es-ES_tradnl"/>
        </w:rPr>
        <w:t>nivel familiar, el hombre y la mujer tienen marcados los roles que ejercen, siendo el hombre quien tiene la total responsabilidad en</w:t>
      </w:r>
      <w:r w:rsidR="007675C3" w:rsidRPr="005E5350">
        <w:rPr>
          <w:rFonts w:ascii="Arial" w:hAnsi="Arial" w:cs="Arial"/>
          <w:lang w:val="es-ES_tradnl"/>
        </w:rPr>
        <w:t xml:space="preserve"> el tema de producción agrícola</w:t>
      </w:r>
      <w:r w:rsidRPr="005E5350">
        <w:rPr>
          <w:rFonts w:ascii="Arial" w:hAnsi="Arial" w:cs="Arial"/>
          <w:lang w:val="es-ES_tradnl"/>
        </w:rPr>
        <w:t xml:space="preserve"> y generación </w:t>
      </w:r>
      <w:r w:rsidR="00446D7B" w:rsidRPr="005E5350">
        <w:rPr>
          <w:rFonts w:ascii="Arial" w:hAnsi="Arial" w:cs="Arial"/>
          <w:lang w:val="es-ES_tradnl"/>
        </w:rPr>
        <w:t xml:space="preserve">de ingresos y toma de decisiones del hogar y la mujer </w:t>
      </w:r>
      <w:r w:rsidRPr="005E5350">
        <w:rPr>
          <w:rFonts w:ascii="Arial" w:hAnsi="Arial" w:cs="Arial"/>
          <w:lang w:val="es-ES_tradnl"/>
        </w:rPr>
        <w:lastRenderedPageBreak/>
        <w:t>está a cargo de las tareas del hogar, como la preparación de alimentos, limpieza y principalmente el cuidado de los hijos e h</w:t>
      </w:r>
      <w:r w:rsidR="00446D7B" w:rsidRPr="005E5350">
        <w:rPr>
          <w:rFonts w:ascii="Arial" w:hAnsi="Arial" w:cs="Arial"/>
          <w:lang w:val="es-ES_tradnl"/>
        </w:rPr>
        <w:t xml:space="preserve">ijas, que </w:t>
      </w:r>
      <w:r w:rsidR="0055024F" w:rsidRPr="005E5350">
        <w:rPr>
          <w:rFonts w:ascii="Arial" w:hAnsi="Arial" w:cs="Arial"/>
          <w:lang w:val="es-ES_tradnl"/>
        </w:rPr>
        <w:t>ademá</w:t>
      </w:r>
      <w:r w:rsidR="0055024F">
        <w:rPr>
          <w:rFonts w:ascii="Arial" w:hAnsi="Arial" w:cs="Arial"/>
          <w:lang w:val="es-ES_tradnl"/>
        </w:rPr>
        <w:t>s</w:t>
      </w:r>
      <w:r w:rsidR="00446D7B" w:rsidRPr="005E5350">
        <w:rPr>
          <w:rFonts w:ascii="Arial" w:hAnsi="Arial" w:cs="Arial"/>
          <w:lang w:val="es-ES_tradnl"/>
        </w:rPr>
        <w:t xml:space="preserve"> mantiene los tintes de los antepasados manteniendo un actitud sumisa y de d</w:t>
      </w:r>
      <w:r w:rsidR="00861F35" w:rsidRPr="005E5350">
        <w:rPr>
          <w:rFonts w:ascii="Arial" w:hAnsi="Arial" w:cs="Arial"/>
          <w:lang w:val="es-ES_tradnl"/>
        </w:rPr>
        <w:t xml:space="preserve">ependencia del esposo o </w:t>
      </w:r>
      <w:r w:rsidR="0055024F">
        <w:rPr>
          <w:rFonts w:ascii="Arial" w:hAnsi="Arial" w:cs="Arial"/>
          <w:lang w:val="es-ES_tradnl"/>
        </w:rPr>
        <w:t>pareja</w:t>
      </w:r>
      <w:r w:rsidR="00861F35" w:rsidRPr="005E5350">
        <w:rPr>
          <w:rFonts w:ascii="Arial" w:hAnsi="Arial" w:cs="Arial"/>
          <w:lang w:val="es-ES_tradnl"/>
        </w:rPr>
        <w:t>.</w:t>
      </w:r>
    </w:p>
    <w:p w14:paraId="5E430A2F" w14:textId="77777777" w:rsidR="00596007" w:rsidRPr="005E5350" w:rsidRDefault="00596007" w:rsidP="005E5350">
      <w:pPr>
        <w:spacing w:line="276" w:lineRule="auto"/>
        <w:jc w:val="both"/>
        <w:rPr>
          <w:rFonts w:ascii="Arial" w:hAnsi="Arial" w:cs="Arial"/>
          <w:lang w:val="es-ES_tradnl"/>
        </w:rPr>
      </w:pPr>
    </w:p>
    <w:p w14:paraId="4CEA9D17" w14:textId="77777777" w:rsidR="008420F4" w:rsidRPr="005E5350" w:rsidRDefault="008420F4" w:rsidP="005E5350">
      <w:pPr>
        <w:spacing w:before="60" w:line="276" w:lineRule="auto"/>
        <w:ind w:left="357"/>
        <w:jc w:val="both"/>
        <w:rPr>
          <w:rFonts w:ascii="Arial" w:hAnsi="Arial" w:cs="Arial"/>
          <w:b/>
          <w:lang w:val="es-ES_tradnl"/>
        </w:rPr>
      </w:pPr>
      <w:r w:rsidRPr="005E5350">
        <w:rPr>
          <w:rFonts w:ascii="Arial" w:hAnsi="Arial" w:cs="Arial"/>
          <w:b/>
          <w:lang w:val="es-ES_tradnl"/>
        </w:rPr>
        <w:t xml:space="preserve">e) Marco económico: </w:t>
      </w:r>
    </w:p>
    <w:p w14:paraId="5F996A66" w14:textId="77777777" w:rsidR="004B4F7E" w:rsidRDefault="004B4F7E" w:rsidP="005E5350">
      <w:pPr>
        <w:spacing w:line="276" w:lineRule="auto"/>
        <w:jc w:val="both"/>
        <w:rPr>
          <w:rFonts w:ascii="Arial" w:hAnsi="Arial" w:cs="Arial"/>
        </w:rPr>
      </w:pPr>
    </w:p>
    <w:p w14:paraId="1B93AC3D" w14:textId="77777777" w:rsidR="00CA6CD5" w:rsidRPr="005E5350" w:rsidRDefault="007675C3" w:rsidP="005E5350">
      <w:pPr>
        <w:spacing w:line="276" w:lineRule="auto"/>
        <w:jc w:val="both"/>
        <w:rPr>
          <w:rFonts w:ascii="Arial" w:hAnsi="Arial" w:cs="Arial"/>
        </w:rPr>
      </w:pPr>
      <w:r w:rsidRPr="005E5350">
        <w:rPr>
          <w:rFonts w:ascii="Arial" w:hAnsi="Arial" w:cs="Arial"/>
        </w:rPr>
        <w:t xml:space="preserve">La economía en el municipio de Ocuri y sus comunidades, es dinamizada principalmente por la actividad agrícola, le siguen la ganadería ovina </w:t>
      </w:r>
      <w:r w:rsidR="00526D1A" w:rsidRPr="005E5350">
        <w:rPr>
          <w:rFonts w:ascii="Arial" w:hAnsi="Arial" w:cs="Arial"/>
        </w:rPr>
        <w:t>y un porcentaje menor la crianza de camélidos. la actividad agrícola es desarrollada a pequeña escala con producción temporal, pese a ello es considerada como una alternativa para la generación de ingresos familiares.</w:t>
      </w:r>
    </w:p>
    <w:p w14:paraId="0B436A31" w14:textId="77777777" w:rsidR="006E26C1" w:rsidRDefault="006E26C1" w:rsidP="005E5350">
      <w:pPr>
        <w:spacing w:line="276" w:lineRule="auto"/>
        <w:jc w:val="both"/>
        <w:rPr>
          <w:rFonts w:ascii="Arial" w:hAnsi="Arial" w:cs="Arial"/>
        </w:rPr>
      </w:pPr>
    </w:p>
    <w:p w14:paraId="344D9EF6" w14:textId="77777777" w:rsidR="00CA6CD5" w:rsidRPr="005E5350" w:rsidRDefault="00CA6CD5" w:rsidP="005E5350">
      <w:pPr>
        <w:spacing w:line="276" w:lineRule="auto"/>
        <w:jc w:val="both"/>
        <w:rPr>
          <w:rFonts w:ascii="Arial" w:hAnsi="Arial" w:cs="Arial"/>
        </w:rPr>
      </w:pPr>
      <w:r w:rsidRPr="005E5350">
        <w:rPr>
          <w:rFonts w:ascii="Arial" w:hAnsi="Arial" w:cs="Arial"/>
        </w:rPr>
        <w:t>El tamaño de sus parcelas para los diferentes cultivos como papa, haba y oca, se reduce en fracciones de hectárea, son variables los sistemas de producción agrícola familiar, existen productores que arriesgan por siembras de cultivos rentables como la maca, innovan en temas de semillas y en cierto grado la semi mecanización en la fase de siembra.</w:t>
      </w:r>
    </w:p>
    <w:p w14:paraId="20D80FF2" w14:textId="77777777" w:rsidR="00CA6CD5" w:rsidRPr="005E5350" w:rsidRDefault="00CA6CD5" w:rsidP="005E5350">
      <w:pPr>
        <w:spacing w:line="276" w:lineRule="auto"/>
        <w:jc w:val="both"/>
        <w:rPr>
          <w:rFonts w:ascii="Arial" w:hAnsi="Arial" w:cs="Arial"/>
        </w:rPr>
      </w:pPr>
    </w:p>
    <w:p w14:paraId="1BE882D2" w14:textId="77777777" w:rsidR="008B25CD" w:rsidRPr="005E5350" w:rsidRDefault="008B25CD" w:rsidP="005E5350">
      <w:pPr>
        <w:spacing w:line="276" w:lineRule="auto"/>
        <w:jc w:val="both"/>
        <w:rPr>
          <w:rFonts w:ascii="Arial" w:hAnsi="Arial" w:cs="Arial"/>
        </w:rPr>
      </w:pPr>
      <w:r w:rsidRPr="005E5350">
        <w:rPr>
          <w:rFonts w:ascii="Arial" w:hAnsi="Arial" w:cs="Arial"/>
        </w:rPr>
        <w:t>Respecto al sector económico, en las actividades primaria del municipio de Ocuri, el 78.67% de la población tiene orientadas sus actividades al sector agrícola, ganadero y a la minería, la actividad agrícola es tradicional poco te</w:t>
      </w:r>
      <w:r w:rsidR="000F1FA1" w:rsidRPr="005E5350">
        <w:rPr>
          <w:rFonts w:ascii="Arial" w:hAnsi="Arial" w:cs="Arial"/>
        </w:rPr>
        <w:t>cnifi</w:t>
      </w:r>
      <w:r w:rsidRPr="005E5350">
        <w:rPr>
          <w:rFonts w:ascii="Arial" w:hAnsi="Arial" w:cs="Arial"/>
        </w:rPr>
        <w:t>cada y con bajos rendimientos</w:t>
      </w:r>
      <w:r w:rsidR="000F1FA1" w:rsidRPr="005E5350">
        <w:rPr>
          <w:rFonts w:ascii="Arial" w:hAnsi="Arial" w:cs="Arial"/>
        </w:rPr>
        <w:t>.</w:t>
      </w:r>
    </w:p>
    <w:p w14:paraId="41EF65D7" w14:textId="32A6C0A9" w:rsidR="00CA6CD5" w:rsidRPr="005E5350" w:rsidRDefault="00CA6CD5" w:rsidP="005E5350">
      <w:pPr>
        <w:spacing w:line="276" w:lineRule="auto"/>
        <w:jc w:val="both"/>
        <w:rPr>
          <w:rFonts w:ascii="Arial" w:hAnsi="Arial" w:cs="Arial"/>
        </w:rPr>
      </w:pPr>
      <w:r w:rsidRPr="005E5350">
        <w:rPr>
          <w:rFonts w:ascii="Arial" w:hAnsi="Arial" w:cs="Arial"/>
        </w:rPr>
        <w:t xml:space="preserve">Los ingresos promedio del </w:t>
      </w:r>
      <w:r w:rsidRPr="00E86597">
        <w:rPr>
          <w:rFonts w:ascii="Arial" w:hAnsi="Arial" w:cs="Arial"/>
        </w:rPr>
        <w:t>municipio de Ocuri son de 6.892 Bs/familia/año,</w:t>
      </w:r>
      <w:r w:rsidR="00986A0D">
        <w:rPr>
          <w:rFonts w:ascii="Arial" w:hAnsi="Arial" w:cs="Arial"/>
        </w:rPr>
        <w:t xml:space="preserve"> </w:t>
      </w:r>
      <w:r w:rsidRPr="005E5350">
        <w:rPr>
          <w:rFonts w:ascii="Arial" w:hAnsi="Arial" w:cs="Arial"/>
        </w:rPr>
        <w:t>pero de acuerdo a la catego</w:t>
      </w:r>
      <w:r w:rsidR="005D39A8" w:rsidRPr="005E5350">
        <w:rPr>
          <w:rFonts w:ascii="Arial" w:hAnsi="Arial" w:cs="Arial"/>
        </w:rPr>
        <w:t xml:space="preserve">rización de rangos de ingresos. </w:t>
      </w:r>
      <w:r w:rsidRPr="005E5350">
        <w:rPr>
          <w:rFonts w:ascii="Arial" w:hAnsi="Arial" w:cs="Arial"/>
        </w:rPr>
        <w:t>Estos datos no incluyen los ingresos percibidos por migraciones temporales que realizan los jefes de hogar.</w:t>
      </w:r>
    </w:p>
    <w:p w14:paraId="1822C1C0" w14:textId="77777777" w:rsidR="00CA6CD5" w:rsidRPr="005E5350" w:rsidRDefault="00CA6CD5" w:rsidP="005E5350">
      <w:pPr>
        <w:spacing w:line="276" w:lineRule="auto"/>
        <w:jc w:val="both"/>
        <w:rPr>
          <w:rFonts w:ascii="Arial" w:hAnsi="Arial" w:cs="Arial"/>
          <w:b/>
        </w:rPr>
      </w:pPr>
    </w:p>
    <w:p w14:paraId="086F91A9" w14:textId="421E362D" w:rsidR="00CA6CD5" w:rsidRDefault="00CA6CD5" w:rsidP="005E5350">
      <w:pPr>
        <w:spacing w:line="276" w:lineRule="auto"/>
        <w:jc w:val="both"/>
        <w:rPr>
          <w:rFonts w:ascii="Arial" w:hAnsi="Arial" w:cs="Arial"/>
        </w:rPr>
      </w:pPr>
      <w:r w:rsidRPr="005E5350">
        <w:rPr>
          <w:rFonts w:ascii="Arial" w:hAnsi="Arial" w:cs="Arial"/>
        </w:rPr>
        <w:t xml:space="preserve">El Departamento de Potosí se encuentra entre los más pobre del Bolivia, </w:t>
      </w:r>
      <w:r w:rsidR="005D39A8" w:rsidRPr="005E5350">
        <w:rPr>
          <w:rFonts w:ascii="Arial" w:hAnsi="Arial" w:cs="Arial"/>
        </w:rPr>
        <w:t>de la misma manera el 90% de</w:t>
      </w:r>
      <w:r w:rsidRPr="005E5350">
        <w:rPr>
          <w:rFonts w:ascii="Arial" w:hAnsi="Arial" w:cs="Arial"/>
        </w:rPr>
        <w:t xml:space="preserve"> sus municipios, dentro de</w:t>
      </w:r>
      <w:r w:rsidR="00986A0D">
        <w:rPr>
          <w:rFonts w:ascii="Arial" w:hAnsi="Arial" w:cs="Arial"/>
        </w:rPr>
        <w:t xml:space="preserve"> </w:t>
      </w:r>
      <w:r w:rsidRPr="005E5350">
        <w:rPr>
          <w:rFonts w:ascii="Arial" w:hAnsi="Arial" w:cs="Arial"/>
        </w:rPr>
        <w:t>l</w:t>
      </w:r>
      <w:r w:rsidR="006E26C1">
        <w:rPr>
          <w:rFonts w:ascii="Arial" w:hAnsi="Arial" w:cs="Arial"/>
        </w:rPr>
        <w:t>a misma</w:t>
      </w:r>
      <w:r w:rsidRPr="005E5350">
        <w:rPr>
          <w:rFonts w:ascii="Arial" w:hAnsi="Arial" w:cs="Arial"/>
        </w:rPr>
        <w:t xml:space="preserve"> provincia Chayanta es una de las que presenta índices muy alto de</w:t>
      </w:r>
      <w:r w:rsidR="00986A0D">
        <w:rPr>
          <w:rFonts w:ascii="Arial" w:hAnsi="Arial" w:cs="Arial"/>
        </w:rPr>
        <w:t xml:space="preserve"> </w:t>
      </w:r>
      <w:r w:rsidRPr="005E5350">
        <w:rPr>
          <w:rFonts w:ascii="Arial" w:hAnsi="Arial" w:cs="Arial"/>
        </w:rPr>
        <w:t>extrema pobreza, como se describe en el cuadro siguiente:</w:t>
      </w:r>
    </w:p>
    <w:p w14:paraId="3B33A8A2" w14:textId="77777777" w:rsidR="00C030BE" w:rsidRPr="005E5350" w:rsidRDefault="00C030BE" w:rsidP="005E5350">
      <w:pPr>
        <w:spacing w:line="276" w:lineRule="auto"/>
        <w:jc w:val="both"/>
        <w:rPr>
          <w:rFonts w:ascii="Arial" w:hAnsi="Arial" w:cs="Arial"/>
        </w:rPr>
      </w:pPr>
    </w:p>
    <w:p w14:paraId="47D91715" w14:textId="77777777" w:rsidR="00CA6CD5" w:rsidRPr="005E5350" w:rsidRDefault="00CA6CD5" w:rsidP="005E5350">
      <w:pPr>
        <w:spacing w:line="276" w:lineRule="auto"/>
        <w:jc w:val="both"/>
        <w:rPr>
          <w:rFonts w:ascii="Arial" w:hAnsi="Arial" w:cs="Arial"/>
        </w:rPr>
      </w:pPr>
    </w:p>
    <w:tbl>
      <w:tblPr>
        <w:tblW w:w="7600" w:type="dxa"/>
        <w:jc w:val="center"/>
        <w:tblCellMar>
          <w:left w:w="70" w:type="dxa"/>
          <w:right w:w="70" w:type="dxa"/>
        </w:tblCellMar>
        <w:tblLook w:val="04A0" w:firstRow="1" w:lastRow="0" w:firstColumn="1" w:lastColumn="0" w:noHBand="0" w:noVBand="1"/>
      </w:tblPr>
      <w:tblGrid>
        <w:gridCol w:w="2420"/>
        <w:gridCol w:w="863"/>
        <w:gridCol w:w="863"/>
        <w:gridCol w:w="863"/>
        <w:gridCol w:w="863"/>
        <w:gridCol w:w="863"/>
        <w:gridCol w:w="863"/>
        <w:gridCol w:w="863"/>
      </w:tblGrid>
      <w:tr w:rsidR="00CA6CD5" w:rsidRPr="005E5350" w14:paraId="6C1017B0" w14:textId="77777777" w:rsidTr="002E72F8">
        <w:trPr>
          <w:trHeight w:val="300"/>
          <w:jc w:val="center"/>
        </w:trPr>
        <w:tc>
          <w:tcPr>
            <w:tcW w:w="2420" w:type="dxa"/>
            <w:tcBorders>
              <w:top w:val="single" w:sz="4" w:space="0" w:color="44546A"/>
              <w:left w:val="single" w:sz="4" w:space="0" w:color="44546A"/>
              <w:bottom w:val="single" w:sz="4" w:space="0" w:color="44546A"/>
              <w:right w:val="single" w:sz="4" w:space="0" w:color="44546A"/>
            </w:tcBorders>
            <w:shd w:val="clear" w:color="000000" w:fill="DCE6F1"/>
            <w:noWrap/>
            <w:vAlign w:val="center"/>
            <w:hideMark/>
          </w:tcPr>
          <w:p w14:paraId="6E575E5D"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POTOSÍ</w:t>
            </w:r>
          </w:p>
        </w:tc>
        <w:tc>
          <w:tcPr>
            <w:tcW w:w="740" w:type="dxa"/>
            <w:tcBorders>
              <w:top w:val="single" w:sz="4" w:space="0" w:color="44546A"/>
              <w:left w:val="nil"/>
              <w:bottom w:val="single" w:sz="4" w:space="0" w:color="44546A"/>
              <w:right w:val="single" w:sz="4" w:space="0" w:color="44546A"/>
            </w:tcBorders>
            <w:shd w:val="clear" w:color="000000" w:fill="DCE6F1"/>
            <w:noWrap/>
            <w:vAlign w:val="bottom"/>
            <w:hideMark/>
          </w:tcPr>
          <w:p w14:paraId="28CBF88B"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2011</w:t>
            </w:r>
          </w:p>
        </w:tc>
        <w:tc>
          <w:tcPr>
            <w:tcW w:w="740" w:type="dxa"/>
            <w:tcBorders>
              <w:top w:val="single" w:sz="4" w:space="0" w:color="44546A"/>
              <w:left w:val="nil"/>
              <w:bottom w:val="single" w:sz="4" w:space="0" w:color="44546A"/>
              <w:right w:val="single" w:sz="4" w:space="0" w:color="44546A"/>
            </w:tcBorders>
            <w:shd w:val="clear" w:color="000000" w:fill="DCE6F1"/>
            <w:noWrap/>
            <w:vAlign w:val="bottom"/>
            <w:hideMark/>
          </w:tcPr>
          <w:p w14:paraId="340AAF8F"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2012</w:t>
            </w:r>
          </w:p>
        </w:tc>
        <w:tc>
          <w:tcPr>
            <w:tcW w:w="740" w:type="dxa"/>
            <w:tcBorders>
              <w:top w:val="single" w:sz="4" w:space="0" w:color="44546A"/>
              <w:left w:val="nil"/>
              <w:bottom w:val="single" w:sz="4" w:space="0" w:color="44546A"/>
              <w:right w:val="single" w:sz="4" w:space="0" w:color="44546A"/>
            </w:tcBorders>
            <w:shd w:val="clear" w:color="000000" w:fill="DCE6F1"/>
            <w:noWrap/>
            <w:vAlign w:val="bottom"/>
            <w:hideMark/>
          </w:tcPr>
          <w:p w14:paraId="18FDCA3B"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2013</w:t>
            </w:r>
          </w:p>
        </w:tc>
        <w:tc>
          <w:tcPr>
            <w:tcW w:w="740" w:type="dxa"/>
            <w:tcBorders>
              <w:top w:val="single" w:sz="4" w:space="0" w:color="44546A"/>
              <w:left w:val="nil"/>
              <w:bottom w:val="single" w:sz="4" w:space="0" w:color="44546A"/>
              <w:right w:val="single" w:sz="4" w:space="0" w:color="44546A"/>
            </w:tcBorders>
            <w:shd w:val="clear" w:color="000000" w:fill="DCE6F1"/>
            <w:noWrap/>
            <w:vAlign w:val="bottom"/>
            <w:hideMark/>
          </w:tcPr>
          <w:p w14:paraId="5B4405A2"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2014</w:t>
            </w:r>
          </w:p>
        </w:tc>
        <w:tc>
          <w:tcPr>
            <w:tcW w:w="740" w:type="dxa"/>
            <w:tcBorders>
              <w:top w:val="single" w:sz="4" w:space="0" w:color="44546A"/>
              <w:left w:val="nil"/>
              <w:bottom w:val="single" w:sz="4" w:space="0" w:color="44546A"/>
              <w:right w:val="single" w:sz="4" w:space="0" w:color="44546A"/>
            </w:tcBorders>
            <w:shd w:val="clear" w:color="000000" w:fill="DCE6F1"/>
            <w:noWrap/>
            <w:vAlign w:val="bottom"/>
            <w:hideMark/>
          </w:tcPr>
          <w:p w14:paraId="5B990DA3"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2015</w:t>
            </w:r>
          </w:p>
        </w:tc>
        <w:tc>
          <w:tcPr>
            <w:tcW w:w="740" w:type="dxa"/>
            <w:tcBorders>
              <w:top w:val="single" w:sz="4" w:space="0" w:color="44546A"/>
              <w:left w:val="nil"/>
              <w:bottom w:val="single" w:sz="4" w:space="0" w:color="44546A"/>
              <w:right w:val="single" w:sz="4" w:space="0" w:color="44546A"/>
            </w:tcBorders>
            <w:shd w:val="clear" w:color="000000" w:fill="DCE6F1"/>
            <w:noWrap/>
            <w:vAlign w:val="bottom"/>
            <w:hideMark/>
          </w:tcPr>
          <w:p w14:paraId="19AD14BD"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2016</w:t>
            </w:r>
          </w:p>
        </w:tc>
        <w:tc>
          <w:tcPr>
            <w:tcW w:w="740" w:type="dxa"/>
            <w:tcBorders>
              <w:top w:val="single" w:sz="4" w:space="0" w:color="44546A"/>
              <w:left w:val="nil"/>
              <w:bottom w:val="single" w:sz="4" w:space="0" w:color="44546A"/>
              <w:right w:val="single" w:sz="4" w:space="0" w:color="44546A"/>
            </w:tcBorders>
            <w:shd w:val="clear" w:color="000000" w:fill="DCE6F1"/>
            <w:noWrap/>
            <w:vAlign w:val="bottom"/>
            <w:hideMark/>
          </w:tcPr>
          <w:p w14:paraId="20014711"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2017</w:t>
            </w:r>
          </w:p>
        </w:tc>
      </w:tr>
      <w:tr w:rsidR="00CA6CD5" w:rsidRPr="005E5350" w14:paraId="7918AAF0" w14:textId="77777777" w:rsidTr="002E72F8">
        <w:trPr>
          <w:trHeight w:val="300"/>
          <w:jc w:val="center"/>
        </w:trPr>
        <w:tc>
          <w:tcPr>
            <w:tcW w:w="2420" w:type="dxa"/>
            <w:tcBorders>
              <w:top w:val="nil"/>
              <w:left w:val="single" w:sz="4" w:space="0" w:color="44546A"/>
              <w:bottom w:val="single" w:sz="4" w:space="0" w:color="44546A"/>
              <w:right w:val="single" w:sz="4" w:space="0" w:color="44546A"/>
            </w:tcBorders>
            <w:shd w:val="clear" w:color="auto" w:fill="auto"/>
            <w:noWrap/>
            <w:vAlign w:val="center"/>
            <w:hideMark/>
          </w:tcPr>
          <w:p w14:paraId="4069A3D6" w14:textId="77777777" w:rsidR="00CA6CD5" w:rsidRPr="005E5350" w:rsidRDefault="00CA6CD5" w:rsidP="005E5350">
            <w:pPr>
              <w:spacing w:line="276" w:lineRule="auto"/>
              <w:ind w:firstLineChars="200" w:firstLine="400"/>
              <w:jc w:val="both"/>
              <w:rPr>
                <w:rFonts w:ascii="Arial" w:hAnsi="Arial" w:cs="Arial"/>
                <w:color w:val="000099"/>
                <w:lang w:eastAsia="es-BO"/>
              </w:rPr>
            </w:pPr>
            <w:r w:rsidRPr="005E5350">
              <w:rPr>
                <w:rFonts w:ascii="Arial" w:hAnsi="Arial" w:cs="Arial"/>
                <w:color w:val="000099"/>
                <w:lang w:eastAsia="es-BO"/>
              </w:rPr>
              <w:t>Población total</w:t>
            </w:r>
          </w:p>
        </w:tc>
        <w:tc>
          <w:tcPr>
            <w:tcW w:w="740" w:type="dxa"/>
            <w:tcBorders>
              <w:top w:val="nil"/>
              <w:left w:val="nil"/>
              <w:bottom w:val="single" w:sz="4" w:space="0" w:color="44546A"/>
              <w:right w:val="single" w:sz="4" w:space="0" w:color="44546A"/>
            </w:tcBorders>
            <w:shd w:val="clear" w:color="auto" w:fill="auto"/>
            <w:noWrap/>
            <w:vAlign w:val="center"/>
            <w:hideMark/>
          </w:tcPr>
          <w:p w14:paraId="2FBF2DF9"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842.221</w:t>
            </w:r>
          </w:p>
        </w:tc>
        <w:tc>
          <w:tcPr>
            <w:tcW w:w="740" w:type="dxa"/>
            <w:tcBorders>
              <w:top w:val="nil"/>
              <w:left w:val="nil"/>
              <w:bottom w:val="single" w:sz="4" w:space="0" w:color="44546A"/>
              <w:right w:val="single" w:sz="4" w:space="0" w:color="44546A"/>
            </w:tcBorders>
            <w:shd w:val="clear" w:color="auto" w:fill="auto"/>
            <w:noWrap/>
            <w:vAlign w:val="center"/>
            <w:hideMark/>
          </w:tcPr>
          <w:p w14:paraId="54536C24"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848.030</w:t>
            </w:r>
          </w:p>
        </w:tc>
        <w:tc>
          <w:tcPr>
            <w:tcW w:w="740" w:type="dxa"/>
            <w:tcBorders>
              <w:top w:val="nil"/>
              <w:left w:val="nil"/>
              <w:bottom w:val="single" w:sz="4" w:space="0" w:color="44546A"/>
              <w:right w:val="single" w:sz="4" w:space="0" w:color="44546A"/>
            </w:tcBorders>
            <w:shd w:val="clear" w:color="auto" w:fill="auto"/>
            <w:noWrap/>
            <w:vAlign w:val="center"/>
            <w:hideMark/>
          </w:tcPr>
          <w:p w14:paraId="1F68943F"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856.747</w:t>
            </w:r>
          </w:p>
        </w:tc>
        <w:tc>
          <w:tcPr>
            <w:tcW w:w="740" w:type="dxa"/>
            <w:tcBorders>
              <w:top w:val="nil"/>
              <w:left w:val="nil"/>
              <w:bottom w:val="single" w:sz="4" w:space="0" w:color="44546A"/>
              <w:right w:val="single" w:sz="4" w:space="0" w:color="44546A"/>
            </w:tcBorders>
            <w:shd w:val="clear" w:color="auto" w:fill="auto"/>
            <w:noWrap/>
            <w:vAlign w:val="center"/>
            <w:hideMark/>
          </w:tcPr>
          <w:p w14:paraId="0A0BEF56"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861.353</w:t>
            </w:r>
          </w:p>
        </w:tc>
        <w:tc>
          <w:tcPr>
            <w:tcW w:w="740" w:type="dxa"/>
            <w:tcBorders>
              <w:top w:val="nil"/>
              <w:left w:val="nil"/>
              <w:bottom w:val="single" w:sz="4" w:space="0" w:color="44546A"/>
              <w:right w:val="single" w:sz="4" w:space="0" w:color="44546A"/>
            </w:tcBorders>
            <w:shd w:val="clear" w:color="auto" w:fill="auto"/>
            <w:noWrap/>
            <w:vAlign w:val="center"/>
            <w:hideMark/>
          </w:tcPr>
          <w:p w14:paraId="06E95D6F"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870.090</w:t>
            </w:r>
          </w:p>
        </w:tc>
        <w:tc>
          <w:tcPr>
            <w:tcW w:w="740" w:type="dxa"/>
            <w:tcBorders>
              <w:top w:val="nil"/>
              <w:left w:val="nil"/>
              <w:bottom w:val="single" w:sz="4" w:space="0" w:color="44546A"/>
              <w:right w:val="single" w:sz="4" w:space="0" w:color="44546A"/>
            </w:tcBorders>
            <w:shd w:val="clear" w:color="auto" w:fill="auto"/>
            <w:noWrap/>
            <w:vAlign w:val="center"/>
            <w:hideMark/>
          </w:tcPr>
          <w:p w14:paraId="41B21EBA"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876.409</w:t>
            </w:r>
          </w:p>
        </w:tc>
        <w:tc>
          <w:tcPr>
            <w:tcW w:w="740" w:type="dxa"/>
            <w:tcBorders>
              <w:top w:val="nil"/>
              <w:left w:val="nil"/>
              <w:bottom w:val="single" w:sz="4" w:space="0" w:color="44546A"/>
              <w:right w:val="single" w:sz="4" w:space="0" w:color="44546A"/>
            </w:tcBorders>
            <w:shd w:val="clear" w:color="auto" w:fill="auto"/>
            <w:noWrap/>
            <w:vAlign w:val="center"/>
            <w:hideMark/>
          </w:tcPr>
          <w:p w14:paraId="69519046" w14:textId="77777777" w:rsidR="00CA6CD5" w:rsidRPr="005E5350" w:rsidRDefault="00CA6CD5" w:rsidP="005E5350">
            <w:pPr>
              <w:spacing w:line="276" w:lineRule="auto"/>
              <w:jc w:val="both"/>
              <w:rPr>
                <w:rFonts w:ascii="Arial" w:hAnsi="Arial" w:cs="Arial"/>
                <w:b/>
                <w:bCs/>
                <w:color w:val="000099"/>
                <w:lang w:eastAsia="es-BO"/>
              </w:rPr>
            </w:pPr>
            <w:r w:rsidRPr="005E5350">
              <w:rPr>
                <w:rFonts w:ascii="Arial" w:hAnsi="Arial" w:cs="Arial"/>
                <w:b/>
                <w:bCs/>
                <w:color w:val="000099"/>
                <w:lang w:eastAsia="es-BO"/>
              </w:rPr>
              <w:t>883.516</w:t>
            </w:r>
          </w:p>
        </w:tc>
      </w:tr>
      <w:tr w:rsidR="00CA6CD5" w:rsidRPr="005E5350" w14:paraId="1B578954" w14:textId="77777777" w:rsidTr="002E72F8">
        <w:trPr>
          <w:trHeight w:val="300"/>
          <w:jc w:val="center"/>
        </w:trPr>
        <w:tc>
          <w:tcPr>
            <w:tcW w:w="2420" w:type="dxa"/>
            <w:tcBorders>
              <w:top w:val="nil"/>
              <w:left w:val="single" w:sz="4" w:space="0" w:color="44546A"/>
              <w:bottom w:val="single" w:sz="4" w:space="0" w:color="44546A"/>
              <w:right w:val="single" w:sz="4" w:space="0" w:color="44546A"/>
            </w:tcBorders>
            <w:shd w:val="clear" w:color="auto" w:fill="auto"/>
            <w:noWrap/>
            <w:vAlign w:val="center"/>
            <w:hideMark/>
          </w:tcPr>
          <w:p w14:paraId="4262AD67" w14:textId="77777777" w:rsidR="00CA6CD5" w:rsidRPr="005E5350" w:rsidRDefault="00CA6CD5" w:rsidP="005E5350">
            <w:pPr>
              <w:spacing w:line="276" w:lineRule="auto"/>
              <w:ind w:firstLineChars="200" w:firstLine="400"/>
              <w:jc w:val="both"/>
              <w:rPr>
                <w:rFonts w:ascii="Arial" w:hAnsi="Arial" w:cs="Arial"/>
                <w:color w:val="000099"/>
                <w:lang w:eastAsia="es-BO"/>
              </w:rPr>
            </w:pPr>
            <w:r w:rsidRPr="005E5350">
              <w:rPr>
                <w:rFonts w:ascii="Arial" w:hAnsi="Arial" w:cs="Arial"/>
                <w:color w:val="000099"/>
                <w:lang w:eastAsia="es-BO"/>
              </w:rPr>
              <w:t>Población en pobreza extrema</w:t>
            </w:r>
          </w:p>
        </w:tc>
        <w:tc>
          <w:tcPr>
            <w:tcW w:w="740" w:type="dxa"/>
            <w:tcBorders>
              <w:top w:val="nil"/>
              <w:left w:val="nil"/>
              <w:bottom w:val="single" w:sz="4" w:space="0" w:color="44546A"/>
              <w:right w:val="single" w:sz="4" w:space="0" w:color="44546A"/>
            </w:tcBorders>
            <w:shd w:val="clear" w:color="auto" w:fill="auto"/>
            <w:noWrap/>
            <w:vAlign w:val="center"/>
            <w:hideMark/>
          </w:tcPr>
          <w:p w14:paraId="5EA317C4"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400.349</w:t>
            </w:r>
          </w:p>
        </w:tc>
        <w:tc>
          <w:tcPr>
            <w:tcW w:w="740" w:type="dxa"/>
            <w:tcBorders>
              <w:top w:val="nil"/>
              <w:left w:val="nil"/>
              <w:bottom w:val="single" w:sz="4" w:space="0" w:color="44546A"/>
              <w:right w:val="single" w:sz="4" w:space="0" w:color="44546A"/>
            </w:tcBorders>
            <w:shd w:val="clear" w:color="auto" w:fill="auto"/>
            <w:noWrap/>
            <w:vAlign w:val="center"/>
            <w:hideMark/>
          </w:tcPr>
          <w:p w14:paraId="31D3A1C1"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407.299</w:t>
            </w:r>
          </w:p>
        </w:tc>
        <w:tc>
          <w:tcPr>
            <w:tcW w:w="740" w:type="dxa"/>
            <w:tcBorders>
              <w:top w:val="nil"/>
              <w:left w:val="nil"/>
              <w:bottom w:val="single" w:sz="4" w:space="0" w:color="44546A"/>
              <w:right w:val="single" w:sz="4" w:space="0" w:color="44546A"/>
            </w:tcBorders>
            <w:shd w:val="clear" w:color="auto" w:fill="auto"/>
            <w:noWrap/>
            <w:vAlign w:val="center"/>
            <w:hideMark/>
          </w:tcPr>
          <w:p w14:paraId="1EF14401"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342.429</w:t>
            </w:r>
          </w:p>
        </w:tc>
        <w:tc>
          <w:tcPr>
            <w:tcW w:w="740" w:type="dxa"/>
            <w:tcBorders>
              <w:top w:val="nil"/>
              <w:left w:val="nil"/>
              <w:bottom w:val="single" w:sz="4" w:space="0" w:color="44546A"/>
              <w:right w:val="single" w:sz="4" w:space="0" w:color="44546A"/>
            </w:tcBorders>
            <w:shd w:val="clear" w:color="auto" w:fill="auto"/>
            <w:noWrap/>
            <w:vAlign w:val="center"/>
            <w:hideMark/>
          </w:tcPr>
          <w:p w14:paraId="28CA9A81"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330.795</w:t>
            </w:r>
          </w:p>
        </w:tc>
        <w:tc>
          <w:tcPr>
            <w:tcW w:w="740" w:type="dxa"/>
            <w:tcBorders>
              <w:top w:val="nil"/>
              <w:left w:val="nil"/>
              <w:bottom w:val="single" w:sz="4" w:space="0" w:color="44546A"/>
              <w:right w:val="single" w:sz="4" w:space="0" w:color="44546A"/>
            </w:tcBorders>
            <w:shd w:val="clear" w:color="auto" w:fill="auto"/>
            <w:noWrap/>
            <w:vAlign w:val="center"/>
            <w:hideMark/>
          </w:tcPr>
          <w:p w14:paraId="7F960CEB"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296.727</w:t>
            </w:r>
          </w:p>
        </w:tc>
        <w:tc>
          <w:tcPr>
            <w:tcW w:w="740" w:type="dxa"/>
            <w:tcBorders>
              <w:top w:val="nil"/>
              <w:left w:val="nil"/>
              <w:bottom w:val="single" w:sz="4" w:space="0" w:color="44546A"/>
              <w:right w:val="single" w:sz="4" w:space="0" w:color="44546A"/>
            </w:tcBorders>
            <w:shd w:val="clear" w:color="auto" w:fill="auto"/>
            <w:noWrap/>
            <w:vAlign w:val="center"/>
            <w:hideMark/>
          </w:tcPr>
          <w:p w14:paraId="3A7A8D35"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398.977</w:t>
            </w:r>
          </w:p>
        </w:tc>
        <w:tc>
          <w:tcPr>
            <w:tcW w:w="740" w:type="dxa"/>
            <w:tcBorders>
              <w:top w:val="nil"/>
              <w:left w:val="nil"/>
              <w:bottom w:val="single" w:sz="4" w:space="0" w:color="44546A"/>
              <w:right w:val="single" w:sz="4" w:space="0" w:color="44546A"/>
            </w:tcBorders>
            <w:shd w:val="clear" w:color="auto" w:fill="auto"/>
            <w:noWrap/>
            <w:vAlign w:val="center"/>
            <w:hideMark/>
          </w:tcPr>
          <w:p w14:paraId="0A87EB38"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297.880</w:t>
            </w:r>
          </w:p>
        </w:tc>
      </w:tr>
      <w:tr w:rsidR="00CA6CD5" w:rsidRPr="005E5350" w14:paraId="0D44A2D9" w14:textId="77777777" w:rsidTr="002E72F8">
        <w:trPr>
          <w:trHeight w:val="300"/>
          <w:jc w:val="center"/>
        </w:trPr>
        <w:tc>
          <w:tcPr>
            <w:tcW w:w="2420" w:type="dxa"/>
            <w:tcBorders>
              <w:top w:val="nil"/>
              <w:left w:val="single" w:sz="4" w:space="0" w:color="44546A"/>
              <w:bottom w:val="single" w:sz="4" w:space="0" w:color="44546A"/>
              <w:right w:val="single" w:sz="4" w:space="0" w:color="44546A"/>
            </w:tcBorders>
            <w:shd w:val="clear" w:color="auto" w:fill="auto"/>
            <w:noWrap/>
            <w:vAlign w:val="center"/>
            <w:hideMark/>
          </w:tcPr>
          <w:p w14:paraId="083C2805" w14:textId="77777777" w:rsidR="00CA6CD5" w:rsidRPr="005E5350" w:rsidRDefault="00CA6CD5" w:rsidP="005E5350">
            <w:pPr>
              <w:spacing w:line="276" w:lineRule="auto"/>
              <w:ind w:firstLineChars="200" w:firstLine="400"/>
              <w:jc w:val="both"/>
              <w:rPr>
                <w:rFonts w:ascii="Arial" w:hAnsi="Arial" w:cs="Arial"/>
                <w:color w:val="000099"/>
                <w:lang w:eastAsia="es-BO"/>
              </w:rPr>
            </w:pPr>
            <w:r w:rsidRPr="005E5350">
              <w:rPr>
                <w:rFonts w:ascii="Arial" w:hAnsi="Arial" w:cs="Arial"/>
                <w:color w:val="000099"/>
                <w:lang w:eastAsia="es-BO"/>
              </w:rPr>
              <w:t>Incidencia de pobreza extrema</w:t>
            </w:r>
          </w:p>
        </w:tc>
        <w:tc>
          <w:tcPr>
            <w:tcW w:w="740" w:type="dxa"/>
            <w:tcBorders>
              <w:top w:val="nil"/>
              <w:left w:val="nil"/>
              <w:bottom w:val="single" w:sz="4" w:space="0" w:color="44546A"/>
              <w:right w:val="single" w:sz="4" w:space="0" w:color="44546A"/>
            </w:tcBorders>
            <w:shd w:val="clear" w:color="auto" w:fill="auto"/>
            <w:noWrap/>
            <w:vAlign w:val="center"/>
            <w:hideMark/>
          </w:tcPr>
          <w:p w14:paraId="06D80CC1"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47,5</w:t>
            </w:r>
          </w:p>
        </w:tc>
        <w:tc>
          <w:tcPr>
            <w:tcW w:w="740" w:type="dxa"/>
            <w:tcBorders>
              <w:top w:val="nil"/>
              <w:left w:val="nil"/>
              <w:bottom w:val="single" w:sz="4" w:space="0" w:color="44546A"/>
              <w:right w:val="single" w:sz="4" w:space="0" w:color="44546A"/>
            </w:tcBorders>
            <w:shd w:val="clear" w:color="auto" w:fill="auto"/>
            <w:noWrap/>
            <w:vAlign w:val="center"/>
            <w:hideMark/>
          </w:tcPr>
          <w:p w14:paraId="296DFFC9"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48</w:t>
            </w:r>
          </w:p>
        </w:tc>
        <w:tc>
          <w:tcPr>
            <w:tcW w:w="740" w:type="dxa"/>
            <w:tcBorders>
              <w:top w:val="nil"/>
              <w:left w:val="nil"/>
              <w:bottom w:val="single" w:sz="4" w:space="0" w:color="44546A"/>
              <w:right w:val="single" w:sz="4" w:space="0" w:color="44546A"/>
            </w:tcBorders>
            <w:shd w:val="clear" w:color="auto" w:fill="auto"/>
            <w:noWrap/>
            <w:vAlign w:val="center"/>
            <w:hideMark/>
          </w:tcPr>
          <w:p w14:paraId="7BFA9A48"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40</w:t>
            </w:r>
          </w:p>
        </w:tc>
        <w:tc>
          <w:tcPr>
            <w:tcW w:w="740" w:type="dxa"/>
            <w:tcBorders>
              <w:top w:val="nil"/>
              <w:left w:val="nil"/>
              <w:bottom w:val="single" w:sz="4" w:space="0" w:color="44546A"/>
              <w:right w:val="single" w:sz="4" w:space="0" w:color="44546A"/>
            </w:tcBorders>
            <w:shd w:val="clear" w:color="auto" w:fill="auto"/>
            <w:noWrap/>
            <w:vAlign w:val="center"/>
            <w:hideMark/>
          </w:tcPr>
          <w:p w14:paraId="57FDBB4F"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38,4</w:t>
            </w:r>
          </w:p>
        </w:tc>
        <w:tc>
          <w:tcPr>
            <w:tcW w:w="740" w:type="dxa"/>
            <w:tcBorders>
              <w:top w:val="nil"/>
              <w:left w:val="nil"/>
              <w:bottom w:val="single" w:sz="4" w:space="0" w:color="44546A"/>
              <w:right w:val="single" w:sz="4" w:space="0" w:color="44546A"/>
            </w:tcBorders>
            <w:shd w:val="clear" w:color="auto" w:fill="auto"/>
            <w:noWrap/>
            <w:vAlign w:val="center"/>
            <w:hideMark/>
          </w:tcPr>
          <w:p w14:paraId="3C07A8FB"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34,1</w:t>
            </w:r>
          </w:p>
        </w:tc>
        <w:tc>
          <w:tcPr>
            <w:tcW w:w="740" w:type="dxa"/>
            <w:tcBorders>
              <w:top w:val="nil"/>
              <w:left w:val="nil"/>
              <w:bottom w:val="single" w:sz="4" w:space="0" w:color="44546A"/>
              <w:right w:val="single" w:sz="4" w:space="0" w:color="44546A"/>
            </w:tcBorders>
            <w:shd w:val="clear" w:color="auto" w:fill="auto"/>
            <w:noWrap/>
            <w:vAlign w:val="center"/>
            <w:hideMark/>
          </w:tcPr>
          <w:p w14:paraId="0CEA7283"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45,5</w:t>
            </w:r>
          </w:p>
        </w:tc>
        <w:tc>
          <w:tcPr>
            <w:tcW w:w="740" w:type="dxa"/>
            <w:tcBorders>
              <w:top w:val="nil"/>
              <w:left w:val="nil"/>
              <w:bottom w:val="single" w:sz="4" w:space="0" w:color="44546A"/>
              <w:right w:val="single" w:sz="4" w:space="0" w:color="44546A"/>
            </w:tcBorders>
            <w:shd w:val="clear" w:color="auto" w:fill="auto"/>
            <w:noWrap/>
            <w:vAlign w:val="center"/>
            <w:hideMark/>
          </w:tcPr>
          <w:p w14:paraId="1937D074" w14:textId="77777777" w:rsidR="00CA6CD5" w:rsidRPr="005E5350" w:rsidRDefault="00CA6CD5" w:rsidP="005E5350">
            <w:pPr>
              <w:spacing w:line="276" w:lineRule="auto"/>
              <w:jc w:val="both"/>
              <w:rPr>
                <w:rFonts w:ascii="Arial" w:hAnsi="Arial" w:cs="Arial"/>
                <w:color w:val="000099"/>
                <w:lang w:eastAsia="es-BO"/>
              </w:rPr>
            </w:pPr>
            <w:r w:rsidRPr="005E5350">
              <w:rPr>
                <w:rFonts w:ascii="Arial" w:hAnsi="Arial" w:cs="Arial"/>
                <w:color w:val="000099"/>
                <w:lang w:eastAsia="es-BO"/>
              </w:rPr>
              <w:t>33,7</w:t>
            </w:r>
          </w:p>
        </w:tc>
      </w:tr>
    </w:tbl>
    <w:p w14:paraId="1D2814DC" w14:textId="77777777" w:rsidR="00CA6CD5" w:rsidRPr="005E5350" w:rsidRDefault="00CA6CD5" w:rsidP="005E5350">
      <w:pPr>
        <w:spacing w:line="276" w:lineRule="auto"/>
        <w:jc w:val="both"/>
        <w:rPr>
          <w:rFonts w:ascii="Arial" w:hAnsi="Arial" w:cs="Arial"/>
        </w:rPr>
      </w:pPr>
      <w:r w:rsidRPr="005E5350">
        <w:rPr>
          <w:rFonts w:ascii="Arial" w:hAnsi="Arial" w:cs="Arial"/>
        </w:rPr>
        <w:t>Fuente: INE - Bolivia</w:t>
      </w:r>
    </w:p>
    <w:p w14:paraId="25B4EDFA" w14:textId="77777777" w:rsidR="00CA6CD5" w:rsidRPr="005E5350" w:rsidRDefault="00CA6CD5" w:rsidP="005E5350">
      <w:pPr>
        <w:spacing w:line="276" w:lineRule="auto"/>
        <w:jc w:val="both"/>
        <w:rPr>
          <w:rFonts w:ascii="Arial" w:hAnsi="Arial" w:cs="Arial"/>
          <w:b/>
        </w:rPr>
      </w:pPr>
    </w:p>
    <w:p w14:paraId="291A502F" w14:textId="77777777" w:rsidR="00CA6CD5" w:rsidRPr="005E5350" w:rsidRDefault="00432880" w:rsidP="005E5350">
      <w:pPr>
        <w:spacing w:line="276" w:lineRule="auto"/>
        <w:jc w:val="both"/>
        <w:rPr>
          <w:rFonts w:ascii="Arial" w:hAnsi="Arial" w:cs="Arial"/>
        </w:rPr>
      </w:pPr>
      <w:r w:rsidRPr="005E5350">
        <w:rPr>
          <w:rFonts w:ascii="Arial" w:hAnsi="Arial" w:cs="Arial"/>
        </w:rPr>
        <w:t>El instituto nacional de estadística (INE), programo la realización del censo nacional de población y vivienda para el año 2022, ahí tendremos datos actuales de diferentes variables sociales y económic</w:t>
      </w:r>
      <w:r w:rsidR="006E26C1">
        <w:rPr>
          <w:rFonts w:ascii="Arial" w:hAnsi="Arial" w:cs="Arial"/>
        </w:rPr>
        <w:t>a</w:t>
      </w:r>
      <w:r w:rsidRPr="005E5350">
        <w:rPr>
          <w:rFonts w:ascii="Arial" w:hAnsi="Arial" w:cs="Arial"/>
        </w:rPr>
        <w:t>s de las zonas donde tenemos intervención.</w:t>
      </w:r>
    </w:p>
    <w:p w14:paraId="7182F609" w14:textId="77777777" w:rsidR="00432880" w:rsidRPr="005E5350" w:rsidRDefault="00432880" w:rsidP="005E5350">
      <w:pPr>
        <w:spacing w:line="276" w:lineRule="auto"/>
        <w:jc w:val="both"/>
        <w:rPr>
          <w:rFonts w:ascii="Arial" w:hAnsi="Arial" w:cs="Arial"/>
          <w:b/>
          <w:color w:val="808080"/>
          <w:lang w:val="es-ES_tradnl"/>
        </w:rPr>
      </w:pPr>
    </w:p>
    <w:p w14:paraId="4825A4BD" w14:textId="77777777" w:rsidR="008420F4" w:rsidRPr="005E5350" w:rsidRDefault="008420F4" w:rsidP="005E5350">
      <w:pPr>
        <w:spacing w:before="60" w:line="276" w:lineRule="auto"/>
        <w:ind w:left="357"/>
        <w:jc w:val="both"/>
        <w:rPr>
          <w:rFonts w:ascii="Arial" w:hAnsi="Arial" w:cs="Arial"/>
          <w:b/>
          <w:lang w:val="es-ES_tradnl"/>
        </w:rPr>
      </w:pPr>
      <w:r w:rsidRPr="005E5350">
        <w:rPr>
          <w:rFonts w:ascii="Arial" w:hAnsi="Arial" w:cs="Arial"/>
          <w:b/>
          <w:lang w:val="es-ES_tradnl"/>
        </w:rPr>
        <w:t xml:space="preserve">f) El estado de los Servicios Básicos: </w:t>
      </w:r>
    </w:p>
    <w:p w14:paraId="672DCF08" w14:textId="77777777" w:rsidR="008420F4" w:rsidRPr="005E5350" w:rsidRDefault="008420F4" w:rsidP="005E5350">
      <w:pPr>
        <w:spacing w:before="60" w:line="276" w:lineRule="auto"/>
        <w:jc w:val="both"/>
        <w:rPr>
          <w:rFonts w:ascii="Arial" w:hAnsi="Arial" w:cs="Arial"/>
          <w:color w:val="595959"/>
          <w:highlight w:val="yellow"/>
          <w:lang w:val="es-ES_tradnl" w:eastAsia="es-ES_tradnl"/>
        </w:rPr>
      </w:pPr>
    </w:p>
    <w:p w14:paraId="636C6715" w14:textId="77777777" w:rsidR="00ED2FA9" w:rsidRPr="005E5350" w:rsidRDefault="00ED2FA9" w:rsidP="005E5350">
      <w:pPr>
        <w:spacing w:line="276" w:lineRule="auto"/>
        <w:jc w:val="both"/>
        <w:rPr>
          <w:rFonts w:ascii="Arial" w:hAnsi="Arial" w:cs="Arial"/>
        </w:rPr>
      </w:pPr>
      <w:r w:rsidRPr="005E5350">
        <w:rPr>
          <w:rFonts w:ascii="Arial" w:hAnsi="Arial" w:cs="Arial"/>
        </w:rPr>
        <w:t>El municipio presenta datos altos de insatisfacción a las necesidades básicas, son datos que no sufren cambios significativos en lo</w:t>
      </w:r>
      <w:r w:rsidR="003C295E">
        <w:rPr>
          <w:rFonts w:ascii="Arial" w:hAnsi="Arial" w:cs="Arial"/>
        </w:rPr>
        <w:t xml:space="preserve">s últimos años, por esta razón </w:t>
      </w:r>
      <w:r w:rsidRPr="005E5350">
        <w:rPr>
          <w:rFonts w:ascii="Arial" w:hAnsi="Arial" w:cs="Arial"/>
        </w:rPr>
        <w:t>s</w:t>
      </w:r>
      <w:r w:rsidR="003C295E">
        <w:rPr>
          <w:rFonts w:ascii="Arial" w:hAnsi="Arial" w:cs="Arial"/>
        </w:rPr>
        <w:t>e</w:t>
      </w:r>
      <w:r w:rsidRPr="005E5350">
        <w:rPr>
          <w:rFonts w:ascii="Arial" w:hAnsi="Arial" w:cs="Arial"/>
        </w:rPr>
        <w:t xml:space="preserve"> considera una zona de extrema pobreza, población y zona altamente vulnerable a factores sociales y productivos.</w:t>
      </w:r>
    </w:p>
    <w:p w14:paraId="50BB7029" w14:textId="77777777" w:rsidR="00ED2FA9" w:rsidRPr="005E5350" w:rsidRDefault="00ED2FA9" w:rsidP="005E5350">
      <w:pPr>
        <w:spacing w:line="276" w:lineRule="auto"/>
        <w:jc w:val="both"/>
        <w:rPr>
          <w:rFonts w:ascii="Arial" w:hAnsi="Arial" w:cs="Arial"/>
        </w:rPr>
      </w:pPr>
    </w:p>
    <w:p w14:paraId="41CAC570" w14:textId="77777777" w:rsidR="00ED2FA9" w:rsidRPr="005E5350" w:rsidRDefault="00ED2FA9" w:rsidP="005E5350">
      <w:pPr>
        <w:spacing w:line="276" w:lineRule="auto"/>
        <w:jc w:val="both"/>
        <w:rPr>
          <w:rFonts w:ascii="Arial" w:hAnsi="Arial" w:cs="Arial"/>
        </w:rPr>
      </w:pPr>
      <w:r w:rsidRPr="005E5350">
        <w:rPr>
          <w:rFonts w:ascii="Arial" w:hAnsi="Arial" w:cs="Arial"/>
        </w:rPr>
        <w:t>A continuación, mostramos el cuadro de necesidades básicas del municipio de Ocuri:</w:t>
      </w:r>
    </w:p>
    <w:p w14:paraId="1B052CC9" w14:textId="77777777" w:rsidR="00ED2FA9" w:rsidRPr="005E5350" w:rsidRDefault="00ED2FA9" w:rsidP="005E5350">
      <w:pPr>
        <w:spacing w:line="276" w:lineRule="auto"/>
        <w:jc w:val="both"/>
        <w:rPr>
          <w:rFonts w:ascii="Arial" w:hAnsi="Arial" w:cs="Arial"/>
        </w:rPr>
      </w:pPr>
    </w:p>
    <w:tbl>
      <w:tblPr>
        <w:tblW w:w="9214" w:type="dxa"/>
        <w:jc w:val="center"/>
        <w:tblBorders>
          <w:top w:val="single" w:sz="8" w:space="0" w:color="9BBB59"/>
          <w:bottom w:val="single" w:sz="8" w:space="0" w:color="9BBB59"/>
        </w:tblBorders>
        <w:tblLook w:val="04A0" w:firstRow="1" w:lastRow="0" w:firstColumn="1" w:lastColumn="0" w:noHBand="0" w:noVBand="1"/>
      </w:tblPr>
      <w:tblGrid>
        <w:gridCol w:w="2410"/>
        <w:gridCol w:w="3544"/>
        <w:gridCol w:w="1559"/>
        <w:gridCol w:w="1701"/>
      </w:tblGrid>
      <w:tr w:rsidR="00ED2FA9" w:rsidRPr="003C295E" w14:paraId="4F22F9B4" w14:textId="77777777" w:rsidTr="003C295E">
        <w:trPr>
          <w:trHeight w:val="231"/>
          <w:jc w:val="center"/>
        </w:trPr>
        <w:tc>
          <w:tcPr>
            <w:tcW w:w="5954" w:type="dxa"/>
            <w:gridSpan w:val="2"/>
            <w:shd w:val="clear" w:color="auto" w:fill="auto"/>
            <w:noWrap/>
            <w:hideMark/>
          </w:tcPr>
          <w:p w14:paraId="3093DF5B" w14:textId="77777777" w:rsidR="00ED2FA9" w:rsidRPr="003C295E" w:rsidRDefault="00ED2FA9" w:rsidP="005E5350">
            <w:pPr>
              <w:spacing w:line="276" w:lineRule="auto"/>
              <w:jc w:val="both"/>
              <w:rPr>
                <w:rFonts w:ascii="Arial" w:eastAsia="Calibri" w:hAnsi="Arial" w:cs="Arial"/>
                <w:b/>
                <w:bCs/>
                <w:color w:val="76923C"/>
                <w:sz w:val="18"/>
                <w:szCs w:val="18"/>
                <w:lang w:eastAsia="es-BO"/>
              </w:rPr>
            </w:pPr>
            <w:r w:rsidRPr="003C295E">
              <w:rPr>
                <w:rFonts w:ascii="Arial" w:eastAsia="Calibri" w:hAnsi="Arial" w:cs="Arial"/>
                <w:b/>
                <w:bCs/>
                <w:color w:val="76923C"/>
                <w:sz w:val="18"/>
                <w:szCs w:val="18"/>
                <w:lang w:eastAsia="es-BO"/>
              </w:rPr>
              <w:t>COMPONENTE</w:t>
            </w:r>
          </w:p>
        </w:tc>
        <w:tc>
          <w:tcPr>
            <w:tcW w:w="1559" w:type="dxa"/>
            <w:shd w:val="clear" w:color="auto" w:fill="auto"/>
            <w:noWrap/>
            <w:hideMark/>
          </w:tcPr>
          <w:p w14:paraId="33EC72B6" w14:textId="77777777" w:rsidR="00ED2FA9" w:rsidRPr="003C295E" w:rsidRDefault="00ED2FA9" w:rsidP="005E5350">
            <w:pPr>
              <w:spacing w:line="276" w:lineRule="auto"/>
              <w:jc w:val="both"/>
              <w:rPr>
                <w:rFonts w:ascii="Arial" w:eastAsia="Calibri" w:hAnsi="Arial" w:cs="Arial"/>
                <w:b/>
                <w:bCs/>
                <w:color w:val="76923C"/>
                <w:sz w:val="18"/>
                <w:szCs w:val="18"/>
                <w:lang w:eastAsia="es-BO"/>
              </w:rPr>
            </w:pPr>
            <w:r w:rsidRPr="003C295E">
              <w:rPr>
                <w:rFonts w:ascii="Arial" w:eastAsia="Calibri" w:hAnsi="Arial" w:cs="Arial"/>
                <w:b/>
                <w:bCs/>
                <w:color w:val="76923C"/>
                <w:sz w:val="18"/>
                <w:szCs w:val="18"/>
                <w:lang w:eastAsia="es-BO"/>
              </w:rPr>
              <w:t>ESTADO</w:t>
            </w:r>
          </w:p>
        </w:tc>
        <w:tc>
          <w:tcPr>
            <w:tcW w:w="1701" w:type="dxa"/>
            <w:shd w:val="clear" w:color="auto" w:fill="auto"/>
            <w:noWrap/>
            <w:hideMark/>
          </w:tcPr>
          <w:p w14:paraId="10F982FE" w14:textId="77777777" w:rsidR="00ED2FA9" w:rsidRPr="003C295E" w:rsidRDefault="00ED2FA9" w:rsidP="003C295E">
            <w:pPr>
              <w:spacing w:line="276" w:lineRule="auto"/>
              <w:rPr>
                <w:rFonts w:ascii="Arial" w:eastAsia="Calibri" w:hAnsi="Arial" w:cs="Arial"/>
                <w:b/>
                <w:bCs/>
                <w:color w:val="76923C"/>
                <w:sz w:val="18"/>
                <w:szCs w:val="18"/>
                <w:lang w:eastAsia="es-BO"/>
              </w:rPr>
            </w:pPr>
            <w:r w:rsidRPr="003C295E">
              <w:rPr>
                <w:rFonts w:ascii="Arial" w:eastAsia="Calibri" w:hAnsi="Arial" w:cs="Arial"/>
                <w:b/>
                <w:bCs/>
                <w:color w:val="76923C"/>
                <w:sz w:val="18"/>
                <w:szCs w:val="18"/>
                <w:lang w:eastAsia="es-BO"/>
              </w:rPr>
              <w:t>PORCENTAJE</w:t>
            </w:r>
          </w:p>
        </w:tc>
      </w:tr>
      <w:tr w:rsidR="00ED2FA9" w:rsidRPr="003C295E" w14:paraId="02104A87" w14:textId="77777777" w:rsidTr="003C295E">
        <w:trPr>
          <w:trHeight w:val="231"/>
          <w:jc w:val="center"/>
        </w:trPr>
        <w:tc>
          <w:tcPr>
            <w:tcW w:w="5954" w:type="dxa"/>
            <w:gridSpan w:val="2"/>
            <w:vMerge w:val="restart"/>
            <w:tcBorders>
              <w:left w:val="nil"/>
              <w:right w:val="nil"/>
            </w:tcBorders>
            <w:shd w:val="clear" w:color="auto" w:fill="E6EED5"/>
            <w:hideMark/>
          </w:tcPr>
          <w:p w14:paraId="0BD24769" w14:textId="77777777" w:rsidR="00ED2FA9" w:rsidRPr="003C295E" w:rsidRDefault="00ED2FA9" w:rsidP="003C295E">
            <w:pPr>
              <w:spacing w:line="276" w:lineRule="auto"/>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NBI</w:t>
            </w:r>
          </w:p>
        </w:tc>
        <w:tc>
          <w:tcPr>
            <w:tcW w:w="1559" w:type="dxa"/>
            <w:tcBorders>
              <w:left w:val="nil"/>
              <w:right w:val="nil"/>
            </w:tcBorders>
            <w:shd w:val="clear" w:color="auto" w:fill="E6EED5"/>
            <w:noWrap/>
            <w:hideMark/>
          </w:tcPr>
          <w:p w14:paraId="1D0A3288"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No Pobre</w:t>
            </w:r>
          </w:p>
        </w:tc>
        <w:tc>
          <w:tcPr>
            <w:tcW w:w="1701" w:type="dxa"/>
            <w:tcBorders>
              <w:left w:val="nil"/>
              <w:right w:val="nil"/>
            </w:tcBorders>
            <w:shd w:val="clear" w:color="auto" w:fill="E6EED5"/>
            <w:noWrap/>
            <w:hideMark/>
          </w:tcPr>
          <w:p w14:paraId="2B414567" w14:textId="77777777" w:rsidR="00ED2FA9" w:rsidRPr="003C295E" w:rsidRDefault="00ED2FA9" w:rsidP="003C295E">
            <w:pPr>
              <w:spacing w:line="276" w:lineRule="auto"/>
              <w:ind w:right="168"/>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3.2 </w:t>
            </w:r>
          </w:p>
        </w:tc>
      </w:tr>
      <w:tr w:rsidR="00ED2FA9" w:rsidRPr="003C295E" w14:paraId="10C05964" w14:textId="77777777" w:rsidTr="003C295E">
        <w:trPr>
          <w:trHeight w:val="231"/>
          <w:jc w:val="center"/>
        </w:trPr>
        <w:tc>
          <w:tcPr>
            <w:tcW w:w="5954" w:type="dxa"/>
            <w:gridSpan w:val="2"/>
            <w:vMerge/>
            <w:shd w:val="clear" w:color="auto" w:fill="auto"/>
            <w:hideMark/>
          </w:tcPr>
          <w:p w14:paraId="4607C2CF" w14:textId="77777777" w:rsidR="00ED2FA9" w:rsidRPr="003C295E" w:rsidRDefault="00ED2FA9" w:rsidP="003C295E">
            <w:pPr>
              <w:spacing w:line="276" w:lineRule="auto"/>
              <w:rPr>
                <w:rFonts w:ascii="Arial" w:eastAsia="Calibri" w:hAnsi="Arial" w:cs="Arial"/>
                <w:b/>
                <w:bCs/>
                <w:color w:val="1F497D"/>
                <w:sz w:val="18"/>
                <w:szCs w:val="18"/>
                <w:lang w:eastAsia="es-BO"/>
              </w:rPr>
            </w:pPr>
          </w:p>
        </w:tc>
        <w:tc>
          <w:tcPr>
            <w:tcW w:w="1559" w:type="dxa"/>
            <w:shd w:val="clear" w:color="auto" w:fill="auto"/>
            <w:noWrap/>
            <w:hideMark/>
          </w:tcPr>
          <w:p w14:paraId="32C947A9"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Pobre</w:t>
            </w:r>
          </w:p>
        </w:tc>
        <w:tc>
          <w:tcPr>
            <w:tcW w:w="1701" w:type="dxa"/>
            <w:shd w:val="clear" w:color="auto" w:fill="auto"/>
            <w:noWrap/>
            <w:hideMark/>
          </w:tcPr>
          <w:p w14:paraId="6ECEDB4F" w14:textId="77777777" w:rsidR="00ED2FA9" w:rsidRPr="003C295E" w:rsidRDefault="00ED2FA9" w:rsidP="003C295E">
            <w:pPr>
              <w:spacing w:line="276" w:lineRule="auto"/>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96.8 </w:t>
            </w:r>
          </w:p>
        </w:tc>
      </w:tr>
      <w:tr w:rsidR="00ED2FA9" w:rsidRPr="003C295E" w14:paraId="599C4A7C" w14:textId="77777777" w:rsidTr="003C295E">
        <w:trPr>
          <w:trHeight w:val="231"/>
          <w:jc w:val="center"/>
        </w:trPr>
        <w:tc>
          <w:tcPr>
            <w:tcW w:w="2410" w:type="dxa"/>
            <w:vMerge w:val="restart"/>
            <w:tcBorders>
              <w:left w:val="nil"/>
              <w:right w:val="nil"/>
            </w:tcBorders>
            <w:shd w:val="clear" w:color="auto" w:fill="E6EED5"/>
            <w:hideMark/>
          </w:tcPr>
          <w:p w14:paraId="3E321630" w14:textId="77777777" w:rsidR="00ED2FA9" w:rsidRPr="003C295E" w:rsidRDefault="00ED2FA9" w:rsidP="003C295E">
            <w:pPr>
              <w:spacing w:line="276" w:lineRule="auto"/>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VIVIENDA</w:t>
            </w:r>
          </w:p>
        </w:tc>
        <w:tc>
          <w:tcPr>
            <w:tcW w:w="3544" w:type="dxa"/>
            <w:tcBorders>
              <w:left w:val="nil"/>
              <w:right w:val="nil"/>
            </w:tcBorders>
            <w:shd w:val="clear" w:color="auto" w:fill="E6EED5"/>
            <w:hideMark/>
          </w:tcPr>
          <w:p w14:paraId="228A0682"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MATERIALES DE VIVIENDA</w:t>
            </w:r>
          </w:p>
        </w:tc>
        <w:tc>
          <w:tcPr>
            <w:tcW w:w="1559" w:type="dxa"/>
            <w:tcBorders>
              <w:left w:val="nil"/>
              <w:right w:val="nil"/>
            </w:tcBorders>
            <w:shd w:val="clear" w:color="auto" w:fill="E6EED5"/>
            <w:noWrap/>
            <w:hideMark/>
          </w:tcPr>
          <w:p w14:paraId="24285F40"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tcBorders>
              <w:left w:val="nil"/>
              <w:right w:val="nil"/>
            </w:tcBorders>
            <w:shd w:val="clear" w:color="auto" w:fill="E6EED5"/>
            <w:noWrap/>
            <w:hideMark/>
          </w:tcPr>
          <w:p w14:paraId="3BDAF2AA" w14:textId="77777777" w:rsidR="00ED2FA9" w:rsidRPr="003C295E" w:rsidRDefault="00ED2FA9" w:rsidP="003C295E">
            <w:pPr>
              <w:spacing w:line="276" w:lineRule="auto"/>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96.0 </w:t>
            </w:r>
          </w:p>
        </w:tc>
      </w:tr>
      <w:tr w:rsidR="00ED2FA9" w:rsidRPr="003C295E" w14:paraId="6BF04B8E" w14:textId="77777777" w:rsidTr="003C295E">
        <w:trPr>
          <w:trHeight w:val="231"/>
          <w:jc w:val="center"/>
        </w:trPr>
        <w:tc>
          <w:tcPr>
            <w:tcW w:w="2410" w:type="dxa"/>
            <w:vMerge/>
            <w:shd w:val="clear" w:color="auto" w:fill="auto"/>
            <w:hideMark/>
          </w:tcPr>
          <w:p w14:paraId="5BE25202" w14:textId="77777777" w:rsidR="00ED2FA9" w:rsidRPr="003C295E" w:rsidRDefault="00ED2FA9" w:rsidP="003C295E">
            <w:pPr>
              <w:spacing w:line="276" w:lineRule="auto"/>
              <w:rPr>
                <w:rFonts w:ascii="Arial" w:eastAsia="Calibri" w:hAnsi="Arial" w:cs="Arial"/>
                <w:b/>
                <w:bCs/>
                <w:color w:val="1F497D"/>
                <w:sz w:val="18"/>
                <w:szCs w:val="18"/>
                <w:lang w:eastAsia="es-BO"/>
              </w:rPr>
            </w:pPr>
          </w:p>
        </w:tc>
        <w:tc>
          <w:tcPr>
            <w:tcW w:w="3544" w:type="dxa"/>
            <w:shd w:val="clear" w:color="auto" w:fill="auto"/>
            <w:hideMark/>
          </w:tcPr>
          <w:p w14:paraId="14710433"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ESPACIOS</w:t>
            </w:r>
          </w:p>
        </w:tc>
        <w:tc>
          <w:tcPr>
            <w:tcW w:w="1559" w:type="dxa"/>
            <w:shd w:val="clear" w:color="auto" w:fill="auto"/>
            <w:noWrap/>
            <w:hideMark/>
          </w:tcPr>
          <w:p w14:paraId="4EBADA77"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shd w:val="clear" w:color="auto" w:fill="auto"/>
            <w:noWrap/>
            <w:hideMark/>
          </w:tcPr>
          <w:p w14:paraId="715BDB13" w14:textId="77777777" w:rsidR="00ED2FA9" w:rsidRPr="003C295E" w:rsidRDefault="00ED2FA9" w:rsidP="003C295E">
            <w:pPr>
              <w:spacing w:line="276" w:lineRule="auto"/>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63.8 </w:t>
            </w:r>
          </w:p>
        </w:tc>
      </w:tr>
      <w:tr w:rsidR="00ED2FA9" w:rsidRPr="003C295E" w14:paraId="335CFF7B" w14:textId="77777777" w:rsidTr="003C295E">
        <w:trPr>
          <w:trHeight w:val="231"/>
          <w:jc w:val="center"/>
        </w:trPr>
        <w:tc>
          <w:tcPr>
            <w:tcW w:w="2410" w:type="dxa"/>
            <w:vMerge w:val="restart"/>
            <w:tcBorders>
              <w:left w:val="nil"/>
              <w:right w:val="nil"/>
            </w:tcBorders>
            <w:shd w:val="clear" w:color="auto" w:fill="E6EED5"/>
            <w:hideMark/>
          </w:tcPr>
          <w:p w14:paraId="7C8F76E6" w14:textId="77777777" w:rsidR="00ED2FA9" w:rsidRPr="003C295E" w:rsidRDefault="00ED2FA9" w:rsidP="003C295E">
            <w:pPr>
              <w:spacing w:line="276" w:lineRule="auto"/>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SERVICIOS E INSUMOS ENERGÉTICOS</w:t>
            </w:r>
          </w:p>
        </w:tc>
        <w:tc>
          <w:tcPr>
            <w:tcW w:w="3544" w:type="dxa"/>
            <w:tcBorders>
              <w:left w:val="nil"/>
              <w:right w:val="nil"/>
            </w:tcBorders>
            <w:shd w:val="clear" w:color="auto" w:fill="E6EED5"/>
            <w:hideMark/>
          </w:tcPr>
          <w:p w14:paraId="26D1608C"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AGUA Y SANEAMIENTO AMBIENTAL</w:t>
            </w:r>
          </w:p>
        </w:tc>
        <w:tc>
          <w:tcPr>
            <w:tcW w:w="1559" w:type="dxa"/>
            <w:tcBorders>
              <w:left w:val="nil"/>
              <w:right w:val="nil"/>
            </w:tcBorders>
            <w:shd w:val="clear" w:color="auto" w:fill="E6EED5"/>
            <w:noWrap/>
            <w:hideMark/>
          </w:tcPr>
          <w:p w14:paraId="4971B29A"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tcBorders>
              <w:left w:val="nil"/>
              <w:right w:val="nil"/>
            </w:tcBorders>
            <w:shd w:val="clear" w:color="auto" w:fill="E6EED5"/>
            <w:noWrap/>
            <w:hideMark/>
          </w:tcPr>
          <w:p w14:paraId="29DD8C52" w14:textId="77777777" w:rsidR="00ED2FA9" w:rsidRPr="003C295E" w:rsidRDefault="00ED2FA9" w:rsidP="003C295E">
            <w:pPr>
              <w:spacing w:line="276" w:lineRule="auto"/>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90.4 </w:t>
            </w:r>
          </w:p>
        </w:tc>
      </w:tr>
      <w:tr w:rsidR="00ED2FA9" w:rsidRPr="003C295E" w14:paraId="45D0533E" w14:textId="77777777" w:rsidTr="003C295E">
        <w:trPr>
          <w:trHeight w:val="231"/>
          <w:jc w:val="center"/>
        </w:trPr>
        <w:tc>
          <w:tcPr>
            <w:tcW w:w="2410" w:type="dxa"/>
            <w:vMerge/>
            <w:shd w:val="clear" w:color="auto" w:fill="auto"/>
            <w:hideMark/>
          </w:tcPr>
          <w:p w14:paraId="11C1D56C"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shd w:val="clear" w:color="auto" w:fill="auto"/>
            <w:hideMark/>
          </w:tcPr>
          <w:p w14:paraId="54254B80" w14:textId="77777777" w:rsidR="00ED2FA9" w:rsidRPr="003C295E" w:rsidRDefault="00ED2FA9" w:rsidP="005E5350">
            <w:pPr>
              <w:spacing w:line="276" w:lineRule="auto"/>
              <w:jc w:val="both"/>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AGUA</w:t>
            </w:r>
          </w:p>
        </w:tc>
        <w:tc>
          <w:tcPr>
            <w:tcW w:w="1559" w:type="dxa"/>
            <w:shd w:val="clear" w:color="auto" w:fill="auto"/>
            <w:noWrap/>
            <w:hideMark/>
          </w:tcPr>
          <w:p w14:paraId="35CE6157"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shd w:val="clear" w:color="auto" w:fill="auto"/>
            <w:noWrap/>
            <w:hideMark/>
          </w:tcPr>
          <w:p w14:paraId="49791967" w14:textId="77777777" w:rsidR="00ED2FA9" w:rsidRPr="003C295E" w:rsidRDefault="00ED2FA9" w:rsidP="003C295E">
            <w:pPr>
              <w:spacing w:line="276" w:lineRule="auto"/>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50.1 </w:t>
            </w:r>
          </w:p>
        </w:tc>
      </w:tr>
      <w:tr w:rsidR="00ED2FA9" w:rsidRPr="003C295E" w14:paraId="449F44DC" w14:textId="77777777" w:rsidTr="003C295E">
        <w:trPr>
          <w:trHeight w:val="231"/>
          <w:jc w:val="center"/>
        </w:trPr>
        <w:tc>
          <w:tcPr>
            <w:tcW w:w="2410" w:type="dxa"/>
            <w:vMerge/>
            <w:tcBorders>
              <w:left w:val="nil"/>
              <w:right w:val="nil"/>
            </w:tcBorders>
            <w:shd w:val="clear" w:color="auto" w:fill="E6EED5"/>
            <w:hideMark/>
          </w:tcPr>
          <w:p w14:paraId="64164EA8"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tcBorders>
              <w:left w:val="nil"/>
              <w:right w:val="nil"/>
            </w:tcBorders>
            <w:shd w:val="clear" w:color="auto" w:fill="E6EED5"/>
            <w:hideMark/>
          </w:tcPr>
          <w:p w14:paraId="46D47AC4" w14:textId="77777777" w:rsidR="00ED2FA9" w:rsidRPr="003C295E" w:rsidRDefault="00ED2FA9" w:rsidP="005E5350">
            <w:pPr>
              <w:spacing w:line="276" w:lineRule="auto"/>
              <w:jc w:val="both"/>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SANEAMIENTO </w:t>
            </w:r>
          </w:p>
        </w:tc>
        <w:tc>
          <w:tcPr>
            <w:tcW w:w="1559" w:type="dxa"/>
            <w:tcBorders>
              <w:left w:val="nil"/>
              <w:right w:val="nil"/>
            </w:tcBorders>
            <w:shd w:val="clear" w:color="auto" w:fill="E6EED5"/>
            <w:noWrap/>
            <w:hideMark/>
          </w:tcPr>
          <w:p w14:paraId="60769515"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tcBorders>
              <w:left w:val="nil"/>
              <w:right w:val="nil"/>
            </w:tcBorders>
            <w:shd w:val="clear" w:color="auto" w:fill="E6EED5"/>
            <w:noWrap/>
            <w:hideMark/>
          </w:tcPr>
          <w:p w14:paraId="40422557" w14:textId="77777777" w:rsidR="00ED2FA9" w:rsidRPr="003C295E" w:rsidRDefault="00ED2FA9" w:rsidP="003C295E">
            <w:pPr>
              <w:spacing w:line="276" w:lineRule="auto"/>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90.8 </w:t>
            </w:r>
          </w:p>
        </w:tc>
      </w:tr>
      <w:tr w:rsidR="00ED2FA9" w:rsidRPr="003C295E" w14:paraId="6B467E14" w14:textId="77777777" w:rsidTr="003C295E">
        <w:trPr>
          <w:trHeight w:val="231"/>
          <w:jc w:val="center"/>
        </w:trPr>
        <w:tc>
          <w:tcPr>
            <w:tcW w:w="2410" w:type="dxa"/>
            <w:vMerge/>
            <w:shd w:val="clear" w:color="auto" w:fill="auto"/>
            <w:hideMark/>
          </w:tcPr>
          <w:p w14:paraId="2D2185FD"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shd w:val="clear" w:color="auto" w:fill="auto"/>
            <w:hideMark/>
          </w:tcPr>
          <w:p w14:paraId="7A1DFB1F" w14:textId="39F04EC9" w:rsidR="00ED2FA9" w:rsidRPr="003C295E" w:rsidRDefault="00ED2FA9" w:rsidP="005E5350">
            <w:pPr>
              <w:spacing w:line="276" w:lineRule="auto"/>
              <w:jc w:val="both"/>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 xml:space="preserve">INSUMOS </w:t>
            </w:r>
            <w:r w:rsidR="003D705B" w:rsidRPr="003C295E">
              <w:rPr>
                <w:rFonts w:ascii="Arial" w:eastAsia="Calibri" w:hAnsi="Arial" w:cs="Arial"/>
                <w:b/>
                <w:bCs/>
                <w:color w:val="1F497D"/>
                <w:sz w:val="18"/>
                <w:szCs w:val="18"/>
                <w:lang w:eastAsia="es-BO"/>
              </w:rPr>
              <w:t>ENERGÉTICOS</w:t>
            </w:r>
          </w:p>
        </w:tc>
        <w:tc>
          <w:tcPr>
            <w:tcW w:w="1559" w:type="dxa"/>
            <w:shd w:val="clear" w:color="auto" w:fill="auto"/>
            <w:noWrap/>
            <w:hideMark/>
          </w:tcPr>
          <w:p w14:paraId="6B37C7A6"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shd w:val="clear" w:color="auto" w:fill="auto"/>
            <w:noWrap/>
            <w:hideMark/>
          </w:tcPr>
          <w:p w14:paraId="55F32104" w14:textId="77777777" w:rsidR="00ED2FA9" w:rsidRPr="003C295E" w:rsidRDefault="00ED2FA9" w:rsidP="003C295E">
            <w:pPr>
              <w:spacing w:line="276" w:lineRule="auto"/>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97.7 </w:t>
            </w:r>
          </w:p>
        </w:tc>
      </w:tr>
      <w:tr w:rsidR="00ED2FA9" w:rsidRPr="003C295E" w14:paraId="561BB5A1" w14:textId="77777777" w:rsidTr="003C295E">
        <w:trPr>
          <w:trHeight w:val="231"/>
          <w:jc w:val="center"/>
        </w:trPr>
        <w:tc>
          <w:tcPr>
            <w:tcW w:w="2410" w:type="dxa"/>
            <w:vMerge/>
            <w:tcBorders>
              <w:left w:val="nil"/>
              <w:right w:val="nil"/>
            </w:tcBorders>
            <w:shd w:val="clear" w:color="auto" w:fill="E6EED5"/>
            <w:hideMark/>
          </w:tcPr>
          <w:p w14:paraId="0A5FA720"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tcBorders>
              <w:left w:val="nil"/>
              <w:right w:val="nil"/>
            </w:tcBorders>
            <w:shd w:val="clear" w:color="auto" w:fill="E6EED5"/>
            <w:hideMark/>
          </w:tcPr>
          <w:p w14:paraId="129B32CC" w14:textId="7452FA4A" w:rsidR="00ED2FA9" w:rsidRPr="003C295E" w:rsidRDefault="00ED2FA9" w:rsidP="005E5350">
            <w:pPr>
              <w:spacing w:line="276" w:lineRule="auto"/>
              <w:jc w:val="both"/>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ENERGÍA </w:t>
            </w:r>
            <w:r w:rsidR="003D705B" w:rsidRPr="003C295E">
              <w:rPr>
                <w:rFonts w:ascii="Arial" w:eastAsia="Calibri" w:hAnsi="Arial" w:cs="Arial"/>
                <w:b/>
                <w:bCs/>
                <w:color w:val="7F7F7F"/>
                <w:sz w:val="18"/>
                <w:szCs w:val="18"/>
                <w:lang w:eastAsia="es-BO"/>
              </w:rPr>
              <w:t>ELÉCTRICA</w:t>
            </w:r>
          </w:p>
        </w:tc>
        <w:tc>
          <w:tcPr>
            <w:tcW w:w="1559" w:type="dxa"/>
            <w:tcBorders>
              <w:left w:val="nil"/>
              <w:right w:val="nil"/>
            </w:tcBorders>
            <w:shd w:val="clear" w:color="auto" w:fill="E6EED5"/>
            <w:noWrap/>
            <w:hideMark/>
          </w:tcPr>
          <w:p w14:paraId="66F86A1D"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tcBorders>
              <w:left w:val="nil"/>
              <w:right w:val="nil"/>
            </w:tcBorders>
            <w:shd w:val="clear" w:color="auto" w:fill="E6EED5"/>
            <w:noWrap/>
            <w:hideMark/>
          </w:tcPr>
          <w:p w14:paraId="630BC89A" w14:textId="77777777" w:rsidR="00ED2FA9" w:rsidRPr="003C295E" w:rsidRDefault="00ED2FA9" w:rsidP="003C295E">
            <w:pPr>
              <w:spacing w:line="276" w:lineRule="auto"/>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66.9 </w:t>
            </w:r>
          </w:p>
        </w:tc>
      </w:tr>
      <w:tr w:rsidR="00ED2FA9" w:rsidRPr="003C295E" w14:paraId="62542FCF" w14:textId="77777777" w:rsidTr="003C295E">
        <w:trPr>
          <w:trHeight w:val="231"/>
          <w:jc w:val="center"/>
        </w:trPr>
        <w:tc>
          <w:tcPr>
            <w:tcW w:w="2410" w:type="dxa"/>
            <w:vMerge/>
            <w:shd w:val="clear" w:color="auto" w:fill="auto"/>
            <w:hideMark/>
          </w:tcPr>
          <w:p w14:paraId="0013BABB"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shd w:val="clear" w:color="auto" w:fill="auto"/>
            <w:hideMark/>
          </w:tcPr>
          <w:p w14:paraId="0FEF583A" w14:textId="77777777" w:rsidR="00ED2FA9" w:rsidRPr="003C295E" w:rsidRDefault="00ED2FA9" w:rsidP="005E5350">
            <w:pPr>
              <w:spacing w:line="276" w:lineRule="auto"/>
              <w:jc w:val="both"/>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COMBUSTIBLE PARA COCINAR</w:t>
            </w:r>
          </w:p>
        </w:tc>
        <w:tc>
          <w:tcPr>
            <w:tcW w:w="1559" w:type="dxa"/>
            <w:shd w:val="clear" w:color="auto" w:fill="auto"/>
            <w:noWrap/>
            <w:hideMark/>
          </w:tcPr>
          <w:p w14:paraId="6C1856B3"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shd w:val="clear" w:color="auto" w:fill="auto"/>
            <w:noWrap/>
            <w:hideMark/>
          </w:tcPr>
          <w:p w14:paraId="7CC31045" w14:textId="77777777" w:rsidR="00ED2FA9" w:rsidRPr="003C295E" w:rsidRDefault="00ED2FA9" w:rsidP="003C295E">
            <w:pPr>
              <w:spacing w:line="276" w:lineRule="auto"/>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96.5 </w:t>
            </w:r>
          </w:p>
        </w:tc>
      </w:tr>
      <w:tr w:rsidR="00ED2FA9" w:rsidRPr="003C295E" w14:paraId="2C2E7E76" w14:textId="77777777" w:rsidTr="003C295E">
        <w:trPr>
          <w:trHeight w:val="346"/>
          <w:jc w:val="center"/>
        </w:trPr>
        <w:tc>
          <w:tcPr>
            <w:tcW w:w="2410" w:type="dxa"/>
            <w:vMerge w:val="restart"/>
            <w:tcBorders>
              <w:left w:val="nil"/>
              <w:right w:val="nil"/>
            </w:tcBorders>
            <w:shd w:val="clear" w:color="auto" w:fill="E6EED5"/>
            <w:hideMark/>
          </w:tcPr>
          <w:p w14:paraId="52BB0512" w14:textId="218E7E5D" w:rsidR="00ED2FA9" w:rsidRPr="003C295E" w:rsidRDefault="003D705B" w:rsidP="005E5350">
            <w:pPr>
              <w:spacing w:line="276" w:lineRule="auto"/>
              <w:jc w:val="both"/>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EDUCACIÓN</w:t>
            </w:r>
            <w:r w:rsidR="00ED2FA9" w:rsidRPr="003C295E">
              <w:rPr>
                <w:rFonts w:ascii="Arial" w:eastAsia="Calibri" w:hAnsi="Arial" w:cs="Arial"/>
                <w:b/>
                <w:bCs/>
                <w:color w:val="1F497D"/>
                <w:sz w:val="18"/>
                <w:szCs w:val="18"/>
                <w:lang w:eastAsia="es-BO"/>
              </w:rPr>
              <w:t xml:space="preserve"> (2)</w:t>
            </w:r>
          </w:p>
        </w:tc>
        <w:tc>
          <w:tcPr>
            <w:tcW w:w="3544" w:type="dxa"/>
            <w:tcBorders>
              <w:left w:val="nil"/>
              <w:right w:val="nil"/>
            </w:tcBorders>
            <w:shd w:val="clear" w:color="auto" w:fill="E6EED5"/>
            <w:hideMark/>
          </w:tcPr>
          <w:p w14:paraId="6BBE5A74" w14:textId="63FAC9FB" w:rsidR="00ED2FA9" w:rsidRPr="003C295E" w:rsidRDefault="003D705B" w:rsidP="005E5350">
            <w:pPr>
              <w:spacing w:line="276" w:lineRule="auto"/>
              <w:jc w:val="both"/>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EDUCACIÓN</w:t>
            </w:r>
            <w:r w:rsidR="00ED2FA9" w:rsidRPr="003C295E">
              <w:rPr>
                <w:rFonts w:ascii="Arial" w:eastAsia="Calibri" w:hAnsi="Arial" w:cs="Arial"/>
                <w:b/>
                <w:bCs/>
                <w:color w:val="1F497D"/>
                <w:sz w:val="18"/>
                <w:szCs w:val="18"/>
                <w:lang w:eastAsia="es-BO"/>
              </w:rPr>
              <w:br/>
            </w:r>
            <w:r w:rsidRPr="003C295E">
              <w:rPr>
                <w:rFonts w:ascii="Arial" w:eastAsia="Calibri" w:hAnsi="Arial" w:cs="Arial"/>
                <w:b/>
                <w:bCs/>
                <w:color w:val="1F497D"/>
                <w:sz w:val="18"/>
                <w:szCs w:val="18"/>
                <w:lang w:eastAsia="es-BO"/>
              </w:rPr>
              <w:t>ÍNDICE</w:t>
            </w:r>
            <w:r w:rsidR="00ED2FA9" w:rsidRPr="003C295E">
              <w:rPr>
                <w:rFonts w:ascii="Arial" w:eastAsia="Calibri" w:hAnsi="Arial" w:cs="Arial"/>
                <w:b/>
                <w:bCs/>
                <w:color w:val="1F497D"/>
                <w:sz w:val="18"/>
                <w:szCs w:val="18"/>
                <w:lang w:eastAsia="es-BO"/>
              </w:rPr>
              <w:t xml:space="preserve"> DE CARENCIA</w:t>
            </w:r>
          </w:p>
        </w:tc>
        <w:tc>
          <w:tcPr>
            <w:tcW w:w="1559" w:type="dxa"/>
            <w:tcBorders>
              <w:left w:val="nil"/>
              <w:right w:val="nil"/>
            </w:tcBorders>
            <w:shd w:val="clear" w:color="auto" w:fill="E6EED5"/>
            <w:noWrap/>
            <w:hideMark/>
          </w:tcPr>
          <w:p w14:paraId="00A108F5"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tcBorders>
              <w:left w:val="nil"/>
              <w:right w:val="nil"/>
            </w:tcBorders>
            <w:shd w:val="clear" w:color="auto" w:fill="E6EED5"/>
            <w:noWrap/>
            <w:hideMark/>
          </w:tcPr>
          <w:p w14:paraId="3CE15960" w14:textId="77777777" w:rsidR="00ED2FA9" w:rsidRPr="003C295E" w:rsidRDefault="00ED2FA9" w:rsidP="003C295E">
            <w:pPr>
              <w:spacing w:line="276" w:lineRule="auto"/>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89.2 </w:t>
            </w:r>
          </w:p>
        </w:tc>
      </w:tr>
      <w:tr w:rsidR="00ED2FA9" w:rsidRPr="003C295E" w14:paraId="4054CBED" w14:textId="77777777" w:rsidTr="003C295E">
        <w:trPr>
          <w:trHeight w:val="231"/>
          <w:jc w:val="center"/>
        </w:trPr>
        <w:tc>
          <w:tcPr>
            <w:tcW w:w="2410" w:type="dxa"/>
            <w:vMerge/>
            <w:shd w:val="clear" w:color="auto" w:fill="auto"/>
            <w:hideMark/>
          </w:tcPr>
          <w:p w14:paraId="0EB637DB"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shd w:val="clear" w:color="auto" w:fill="auto"/>
            <w:hideMark/>
          </w:tcPr>
          <w:p w14:paraId="7F898EDE" w14:textId="77777777" w:rsidR="00ED2FA9" w:rsidRPr="003C295E" w:rsidRDefault="00ED2FA9" w:rsidP="005E5350">
            <w:pPr>
              <w:spacing w:line="276" w:lineRule="auto"/>
              <w:jc w:val="both"/>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Años de estudio aprobados</w:t>
            </w:r>
          </w:p>
        </w:tc>
        <w:tc>
          <w:tcPr>
            <w:tcW w:w="1559" w:type="dxa"/>
            <w:shd w:val="clear" w:color="auto" w:fill="auto"/>
            <w:hideMark/>
          </w:tcPr>
          <w:p w14:paraId="5B3AD155"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Promedio</w:t>
            </w:r>
          </w:p>
        </w:tc>
        <w:tc>
          <w:tcPr>
            <w:tcW w:w="1701" w:type="dxa"/>
            <w:shd w:val="clear" w:color="auto" w:fill="auto"/>
            <w:noWrap/>
            <w:hideMark/>
          </w:tcPr>
          <w:p w14:paraId="7A7D9F4A" w14:textId="77777777" w:rsidR="00ED2FA9" w:rsidRPr="003C295E" w:rsidRDefault="00ED2FA9" w:rsidP="003C295E">
            <w:pPr>
              <w:spacing w:line="276" w:lineRule="auto"/>
              <w:jc w:val="right"/>
              <w:rPr>
                <w:rFonts w:ascii="Arial" w:eastAsia="Calibri" w:hAnsi="Arial" w:cs="Arial"/>
                <w:b/>
                <w:bCs/>
                <w:color w:val="76923C"/>
                <w:sz w:val="18"/>
                <w:szCs w:val="18"/>
                <w:lang w:eastAsia="es-BO"/>
              </w:rPr>
            </w:pPr>
            <w:r w:rsidRPr="003C295E">
              <w:rPr>
                <w:rFonts w:ascii="Arial" w:eastAsia="Calibri" w:hAnsi="Arial" w:cs="Arial"/>
                <w:b/>
                <w:bCs/>
                <w:color w:val="76923C"/>
                <w:sz w:val="18"/>
                <w:szCs w:val="18"/>
                <w:lang w:eastAsia="es-BO"/>
              </w:rPr>
              <w:t>3.8</w:t>
            </w:r>
          </w:p>
        </w:tc>
      </w:tr>
      <w:tr w:rsidR="00ED2FA9" w:rsidRPr="003C295E" w14:paraId="26C84CCB" w14:textId="77777777" w:rsidTr="003C295E">
        <w:trPr>
          <w:trHeight w:val="231"/>
          <w:jc w:val="center"/>
        </w:trPr>
        <w:tc>
          <w:tcPr>
            <w:tcW w:w="2410" w:type="dxa"/>
            <w:vMerge/>
            <w:tcBorders>
              <w:left w:val="nil"/>
              <w:right w:val="nil"/>
            </w:tcBorders>
            <w:shd w:val="clear" w:color="auto" w:fill="E6EED5"/>
            <w:hideMark/>
          </w:tcPr>
          <w:p w14:paraId="10200842"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tcBorders>
              <w:left w:val="nil"/>
              <w:right w:val="nil"/>
            </w:tcBorders>
            <w:shd w:val="clear" w:color="auto" w:fill="E6EED5"/>
            <w:hideMark/>
          </w:tcPr>
          <w:p w14:paraId="37E9988E" w14:textId="77777777" w:rsidR="00ED2FA9" w:rsidRPr="003C295E" w:rsidRDefault="00ED2FA9" w:rsidP="005E5350">
            <w:pPr>
              <w:spacing w:line="276" w:lineRule="auto"/>
              <w:jc w:val="both"/>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Asistencia escolar</w:t>
            </w:r>
          </w:p>
        </w:tc>
        <w:tc>
          <w:tcPr>
            <w:tcW w:w="1559" w:type="dxa"/>
            <w:tcBorders>
              <w:left w:val="nil"/>
              <w:right w:val="nil"/>
            </w:tcBorders>
            <w:shd w:val="clear" w:color="auto" w:fill="E6EED5"/>
            <w:hideMark/>
          </w:tcPr>
          <w:p w14:paraId="178E4B7E"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Porcentaje</w:t>
            </w:r>
          </w:p>
        </w:tc>
        <w:tc>
          <w:tcPr>
            <w:tcW w:w="1701" w:type="dxa"/>
            <w:tcBorders>
              <w:left w:val="nil"/>
              <w:right w:val="nil"/>
            </w:tcBorders>
            <w:shd w:val="clear" w:color="auto" w:fill="E6EED5"/>
            <w:noWrap/>
            <w:hideMark/>
          </w:tcPr>
          <w:p w14:paraId="48F2D453" w14:textId="77777777" w:rsidR="00ED2FA9" w:rsidRPr="003C295E" w:rsidRDefault="00ED2FA9" w:rsidP="003C295E">
            <w:pPr>
              <w:spacing w:line="276" w:lineRule="auto"/>
              <w:jc w:val="right"/>
              <w:rPr>
                <w:rFonts w:ascii="Arial" w:eastAsia="Calibri" w:hAnsi="Arial" w:cs="Arial"/>
                <w:b/>
                <w:bCs/>
                <w:color w:val="76923C"/>
                <w:sz w:val="18"/>
                <w:szCs w:val="18"/>
                <w:lang w:eastAsia="es-BO"/>
              </w:rPr>
            </w:pPr>
            <w:r w:rsidRPr="003C295E">
              <w:rPr>
                <w:rFonts w:ascii="Arial" w:eastAsia="Calibri" w:hAnsi="Arial" w:cs="Arial"/>
                <w:b/>
                <w:bCs/>
                <w:color w:val="76923C"/>
                <w:sz w:val="18"/>
                <w:szCs w:val="18"/>
                <w:lang w:eastAsia="es-BO"/>
              </w:rPr>
              <w:t>42.0%</w:t>
            </w:r>
          </w:p>
        </w:tc>
      </w:tr>
      <w:tr w:rsidR="00ED2FA9" w:rsidRPr="003C295E" w14:paraId="469BCC69" w14:textId="77777777" w:rsidTr="003C295E">
        <w:trPr>
          <w:trHeight w:val="231"/>
          <w:jc w:val="center"/>
        </w:trPr>
        <w:tc>
          <w:tcPr>
            <w:tcW w:w="2410" w:type="dxa"/>
            <w:vMerge/>
            <w:shd w:val="clear" w:color="auto" w:fill="auto"/>
            <w:hideMark/>
          </w:tcPr>
          <w:p w14:paraId="6D36DD03"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p>
        </w:tc>
        <w:tc>
          <w:tcPr>
            <w:tcW w:w="3544" w:type="dxa"/>
            <w:shd w:val="clear" w:color="auto" w:fill="auto"/>
            <w:hideMark/>
          </w:tcPr>
          <w:p w14:paraId="6CC9B10D" w14:textId="77777777" w:rsidR="00ED2FA9" w:rsidRPr="003C295E" w:rsidRDefault="00ED2FA9" w:rsidP="005E5350">
            <w:pPr>
              <w:spacing w:line="276" w:lineRule="auto"/>
              <w:jc w:val="both"/>
              <w:rPr>
                <w:rFonts w:ascii="Arial" w:eastAsia="Calibri" w:hAnsi="Arial" w:cs="Arial"/>
                <w:b/>
                <w:bCs/>
                <w:color w:val="7F7F7F"/>
                <w:sz w:val="18"/>
                <w:szCs w:val="18"/>
                <w:lang w:eastAsia="es-BO"/>
              </w:rPr>
            </w:pPr>
            <w:r w:rsidRPr="003C295E">
              <w:rPr>
                <w:rFonts w:ascii="Arial" w:eastAsia="Calibri" w:hAnsi="Arial" w:cs="Arial"/>
                <w:b/>
                <w:bCs/>
                <w:color w:val="7F7F7F"/>
                <w:sz w:val="18"/>
                <w:szCs w:val="18"/>
                <w:lang w:eastAsia="es-BO"/>
              </w:rPr>
              <w:t xml:space="preserve">         Condición de Alfabetismo</w:t>
            </w:r>
          </w:p>
        </w:tc>
        <w:tc>
          <w:tcPr>
            <w:tcW w:w="1559" w:type="dxa"/>
            <w:shd w:val="clear" w:color="auto" w:fill="auto"/>
            <w:hideMark/>
          </w:tcPr>
          <w:p w14:paraId="109A2E65"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Porcentaje</w:t>
            </w:r>
          </w:p>
        </w:tc>
        <w:tc>
          <w:tcPr>
            <w:tcW w:w="1701" w:type="dxa"/>
            <w:shd w:val="clear" w:color="auto" w:fill="auto"/>
            <w:noWrap/>
            <w:hideMark/>
          </w:tcPr>
          <w:p w14:paraId="05F2971C" w14:textId="77777777" w:rsidR="00ED2FA9" w:rsidRPr="003C295E" w:rsidRDefault="00ED2FA9" w:rsidP="003C295E">
            <w:pPr>
              <w:spacing w:line="276" w:lineRule="auto"/>
              <w:jc w:val="right"/>
              <w:rPr>
                <w:rFonts w:ascii="Arial" w:eastAsia="Calibri" w:hAnsi="Arial" w:cs="Arial"/>
                <w:b/>
                <w:bCs/>
                <w:color w:val="76923C"/>
                <w:sz w:val="18"/>
                <w:szCs w:val="18"/>
                <w:lang w:eastAsia="es-BO"/>
              </w:rPr>
            </w:pPr>
            <w:r w:rsidRPr="003C295E">
              <w:rPr>
                <w:rFonts w:ascii="Arial" w:eastAsia="Calibri" w:hAnsi="Arial" w:cs="Arial"/>
                <w:b/>
                <w:bCs/>
                <w:color w:val="76923C"/>
                <w:sz w:val="18"/>
                <w:szCs w:val="18"/>
                <w:lang w:eastAsia="es-BO"/>
              </w:rPr>
              <w:t>86.5%</w:t>
            </w:r>
          </w:p>
        </w:tc>
      </w:tr>
      <w:tr w:rsidR="00ED2FA9" w:rsidRPr="003C295E" w14:paraId="78637527" w14:textId="77777777" w:rsidTr="003C295E">
        <w:trPr>
          <w:trHeight w:val="231"/>
          <w:jc w:val="center"/>
        </w:trPr>
        <w:tc>
          <w:tcPr>
            <w:tcW w:w="5954" w:type="dxa"/>
            <w:gridSpan w:val="2"/>
            <w:tcBorders>
              <w:left w:val="nil"/>
              <w:right w:val="nil"/>
            </w:tcBorders>
            <w:shd w:val="clear" w:color="auto" w:fill="E6EED5"/>
            <w:hideMark/>
          </w:tcPr>
          <w:p w14:paraId="61FDBDAC" w14:textId="77777777" w:rsidR="00ED2FA9" w:rsidRPr="003C295E" w:rsidRDefault="00ED2FA9" w:rsidP="005E5350">
            <w:pPr>
              <w:spacing w:line="276" w:lineRule="auto"/>
              <w:jc w:val="both"/>
              <w:rPr>
                <w:rFonts w:ascii="Arial" w:eastAsia="Calibri" w:hAnsi="Arial" w:cs="Arial"/>
                <w:b/>
                <w:bCs/>
                <w:color w:val="1F497D"/>
                <w:sz w:val="18"/>
                <w:szCs w:val="18"/>
                <w:lang w:eastAsia="es-BO"/>
              </w:rPr>
            </w:pPr>
            <w:r w:rsidRPr="003C295E">
              <w:rPr>
                <w:rFonts w:ascii="Arial" w:eastAsia="Calibri" w:hAnsi="Arial" w:cs="Arial"/>
                <w:b/>
                <w:bCs/>
                <w:color w:val="1F497D"/>
                <w:sz w:val="18"/>
                <w:szCs w:val="18"/>
                <w:lang w:eastAsia="es-BO"/>
              </w:rPr>
              <w:t>SALUD (3)</w:t>
            </w:r>
          </w:p>
        </w:tc>
        <w:tc>
          <w:tcPr>
            <w:tcW w:w="1559" w:type="dxa"/>
            <w:tcBorders>
              <w:left w:val="nil"/>
              <w:right w:val="nil"/>
            </w:tcBorders>
            <w:shd w:val="clear" w:color="auto" w:fill="E6EED5"/>
            <w:noWrap/>
            <w:hideMark/>
          </w:tcPr>
          <w:p w14:paraId="5E624E0B" w14:textId="77777777" w:rsidR="00ED2FA9" w:rsidRPr="003C295E" w:rsidRDefault="00ED2FA9" w:rsidP="005E5350">
            <w:pPr>
              <w:spacing w:line="276" w:lineRule="auto"/>
              <w:jc w:val="both"/>
              <w:rPr>
                <w:rFonts w:ascii="Arial" w:eastAsia="Calibri" w:hAnsi="Arial" w:cs="Arial"/>
                <w:color w:val="1F497D"/>
                <w:sz w:val="18"/>
                <w:szCs w:val="18"/>
                <w:lang w:eastAsia="es-BO"/>
              </w:rPr>
            </w:pPr>
            <w:r w:rsidRPr="003C295E">
              <w:rPr>
                <w:rFonts w:ascii="Arial" w:eastAsia="Calibri" w:hAnsi="Arial" w:cs="Arial"/>
                <w:color w:val="1F497D"/>
                <w:sz w:val="18"/>
                <w:szCs w:val="18"/>
                <w:lang w:eastAsia="es-BO"/>
              </w:rPr>
              <w:t>Con Carencia</w:t>
            </w:r>
          </w:p>
        </w:tc>
        <w:tc>
          <w:tcPr>
            <w:tcW w:w="1701" w:type="dxa"/>
            <w:tcBorders>
              <w:left w:val="nil"/>
              <w:right w:val="nil"/>
            </w:tcBorders>
            <w:shd w:val="clear" w:color="auto" w:fill="E6EED5"/>
            <w:noWrap/>
            <w:hideMark/>
          </w:tcPr>
          <w:p w14:paraId="7C58DEAC" w14:textId="77777777" w:rsidR="00ED2FA9" w:rsidRPr="003C295E" w:rsidRDefault="00ED2FA9" w:rsidP="003C295E">
            <w:pPr>
              <w:spacing w:line="276" w:lineRule="auto"/>
              <w:rPr>
                <w:rFonts w:ascii="Arial" w:eastAsia="Calibri" w:hAnsi="Arial" w:cs="Arial"/>
                <w:b/>
                <w:bCs/>
                <w:color w:val="000000"/>
                <w:sz w:val="18"/>
                <w:szCs w:val="18"/>
                <w:lang w:eastAsia="es-BO"/>
              </w:rPr>
            </w:pPr>
            <w:r w:rsidRPr="003C295E">
              <w:rPr>
                <w:rFonts w:ascii="Arial" w:eastAsia="Calibri" w:hAnsi="Arial" w:cs="Arial"/>
                <w:b/>
                <w:bCs/>
                <w:color w:val="000000"/>
                <w:sz w:val="18"/>
                <w:szCs w:val="18"/>
                <w:lang w:eastAsia="es-BO"/>
              </w:rPr>
              <w:t xml:space="preserve">                  45.7 </w:t>
            </w:r>
          </w:p>
        </w:tc>
      </w:tr>
    </w:tbl>
    <w:p w14:paraId="1A923F00" w14:textId="77777777" w:rsidR="00ED2FA9" w:rsidRPr="005E5350" w:rsidRDefault="00ED2FA9" w:rsidP="005E5350">
      <w:pPr>
        <w:spacing w:line="276" w:lineRule="auto"/>
        <w:ind w:firstLine="357"/>
        <w:jc w:val="both"/>
        <w:rPr>
          <w:rFonts w:ascii="Arial" w:hAnsi="Arial" w:cs="Arial"/>
          <w:color w:val="0070C0"/>
        </w:rPr>
      </w:pPr>
      <w:r w:rsidRPr="005E5350">
        <w:rPr>
          <w:rFonts w:ascii="Arial" w:hAnsi="Arial" w:cs="Arial"/>
          <w:color w:val="0070C0"/>
        </w:rPr>
        <w:t>Fuente: PTDI 2016 - 2020</w:t>
      </w:r>
    </w:p>
    <w:p w14:paraId="778790C7" w14:textId="77777777" w:rsidR="00ED2FA9" w:rsidRPr="005E5350" w:rsidRDefault="00ED2FA9" w:rsidP="005E5350">
      <w:pPr>
        <w:spacing w:line="276" w:lineRule="auto"/>
        <w:jc w:val="both"/>
        <w:rPr>
          <w:rFonts w:ascii="Arial" w:hAnsi="Arial" w:cs="Arial"/>
        </w:rPr>
      </w:pPr>
    </w:p>
    <w:p w14:paraId="26CA21D3" w14:textId="77777777" w:rsidR="00A27697" w:rsidRPr="005E5350" w:rsidRDefault="00B7230E" w:rsidP="00BD2773">
      <w:pPr>
        <w:pStyle w:val="Prrafodelista"/>
        <w:numPr>
          <w:ilvl w:val="0"/>
          <w:numId w:val="14"/>
        </w:numPr>
        <w:spacing w:line="276" w:lineRule="auto"/>
        <w:jc w:val="both"/>
        <w:rPr>
          <w:rFonts w:ascii="Arial" w:hAnsi="Arial" w:cs="Arial"/>
          <w:sz w:val="20"/>
          <w:szCs w:val="20"/>
        </w:rPr>
      </w:pPr>
      <w:r w:rsidRPr="005E5350">
        <w:rPr>
          <w:rFonts w:ascii="Arial" w:hAnsi="Arial" w:cs="Arial"/>
          <w:b/>
          <w:sz w:val="20"/>
          <w:szCs w:val="20"/>
        </w:rPr>
        <w:t>Vivienda y servicios básicos</w:t>
      </w:r>
    </w:p>
    <w:p w14:paraId="33805520" w14:textId="77777777" w:rsidR="00A27697" w:rsidRPr="005E5350" w:rsidRDefault="0048166B" w:rsidP="00BD2773">
      <w:pPr>
        <w:pStyle w:val="Prrafodelista"/>
        <w:numPr>
          <w:ilvl w:val="0"/>
          <w:numId w:val="15"/>
        </w:numPr>
        <w:spacing w:line="276" w:lineRule="auto"/>
        <w:jc w:val="both"/>
        <w:rPr>
          <w:rFonts w:ascii="Arial" w:hAnsi="Arial" w:cs="Arial"/>
          <w:sz w:val="20"/>
          <w:szCs w:val="20"/>
        </w:rPr>
      </w:pPr>
      <w:r w:rsidRPr="005E5350">
        <w:rPr>
          <w:rFonts w:ascii="Arial" w:hAnsi="Arial" w:cs="Arial"/>
          <w:sz w:val="20"/>
          <w:szCs w:val="20"/>
        </w:rPr>
        <w:t xml:space="preserve">La mayor parte de </w:t>
      </w:r>
      <w:r w:rsidR="00A27697" w:rsidRPr="005E5350">
        <w:rPr>
          <w:rFonts w:ascii="Arial" w:hAnsi="Arial" w:cs="Arial"/>
          <w:sz w:val="20"/>
          <w:szCs w:val="20"/>
        </w:rPr>
        <w:t>la población</w:t>
      </w:r>
      <w:r w:rsidRPr="005E5350">
        <w:rPr>
          <w:rFonts w:ascii="Arial" w:hAnsi="Arial" w:cs="Arial"/>
          <w:sz w:val="20"/>
          <w:szCs w:val="20"/>
        </w:rPr>
        <w:t xml:space="preserve"> habita en viviendas de planta baja con dos o tres ambientes </w:t>
      </w:r>
      <w:r w:rsidR="00A27697" w:rsidRPr="005E5350">
        <w:rPr>
          <w:rFonts w:ascii="Arial" w:hAnsi="Arial" w:cs="Arial"/>
          <w:sz w:val="20"/>
          <w:szCs w:val="20"/>
        </w:rPr>
        <w:t xml:space="preserve">construidos </w:t>
      </w:r>
      <w:r w:rsidR="006D28EF" w:rsidRPr="005E5350">
        <w:rPr>
          <w:rFonts w:ascii="Arial" w:hAnsi="Arial" w:cs="Arial"/>
          <w:sz w:val="20"/>
          <w:szCs w:val="20"/>
        </w:rPr>
        <w:t>por ellos</w:t>
      </w:r>
      <w:r w:rsidRPr="005E5350">
        <w:rPr>
          <w:rFonts w:ascii="Arial" w:hAnsi="Arial" w:cs="Arial"/>
          <w:sz w:val="20"/>
          <w:szCs w:val="20"/>
        </w:rPr>
        <w:t xml:space="preserve"> mismos, con materiales elaborados de forma artesanal como adobe (bloques de tierra compactada con paja), con piso de tierra y techo de paja o calamina, constituyendo el rasgo distintivo de la vivienda campesina en la región altiplánica.</w:t>
      </w:r>
    </w:p>
    <w:p w14:paraId="5D4E6C50" w14:textId="77777777" w:rsidR="00A27697" w:rsidRPr="005E5350" w:rsidRDefault="00371D1E" w:rsidP="00BD2773">
      <w:pPr>
        <w:pStyle w:val="Prrafodelista"/>
        <w:numPr>
          <w:ilvl w:val="0"/>
          <w:numId w:val="15"/>
        </w:numPr>
        <w:spacing w:line="276" w:lineRule="auto"/>
        <w:jc w:val="both"/>
        <w:rPr>
          <w:rFonts w:ascii="Arial" w:hAnsi="Arial" w:cs="Arial"/>
          <w:sz w:val="20"/>
          <w:szCs w:val="20"/>
        </w:rPr>
      </w:pPr>
      <w:r w:rsidRPr="005E5350">
        <w:rPr>
          <w:rFonts w:ascii="Arial" w:hAnsi="Arial" w:cs="Arial"/>
          <w:sz w:val="20"/>
          <w:szCs w:val="20"/>
        </w:rPr>
        <w:t>Haciendo referencia a las comunidades beneficiarias, todas tienen luz eléctrica por tendido de cable monofásica, utilizado para su alumbrado al interior de sus domicilios, uso de radio y el cargado de baterías de aparatos de telefonía móvil.</w:t>
      </w:r>
    </w:p>
    <w:p w14:paraId="249E220A" w14:textId="77777777" w:rsidR="00371D1E" w:rsidRPr="005E5350" w:rsidRDefault="00371D1E" w:rsidP="00BD2773">
      <w:pPr>
        <w:pStyle w:val="Prrafodelista"/>
        <w:numPr>
          <w:ilvl w:val="0"/>
          <w:numId w:val="15"/>
        </w:numPr>
        <w:spacing w:line="276" w:lineRule="auto"/>
        <w:jc w:val="both"/>
        <w:rPr>
          <w:rFonts w:ascii="Arial" w:hAnsi="Arial" w:cs="Arial"/>
          <w:sz w:val="20"/>
          <w:szCs w:val="20"/>
        </w:rPr>
      </w:pPr>
      <w:r w:rsidRPr="005E5350">
        <w:rPr>
          <w:rFonts w:ascii="Arial" w:hAnsi="Arial" w:cs="Arial"/>
          <w:sz w:val="20"/>
          <w:szCs w:val="20"/>
        </w:rPr>
        <w:t>Las comunidades cuentan con agua por cañería, llegando al 60% de cobertura, debemos aclara que, así como en todo el municipio, no existe agua potable como tal, solo agua sin tratamiento. Las comunidades y familias no cuentan con servicios sanitarios, por lo que se corre un riesgo de contaminación.</w:t>
      </w:r>
    </w:p>
    <w:p w14:paraId="618C9F77" w14:textId="77777777" w:rsidR="00A27697" w:rsidRPr="005E5350" w:rsidRDefault="00A27697" w:rsidP="00BD2773">
      <w:pPr>
        <w:pStyle w:val="Prrafodelista"/>
        <w:numPr>
          <w:ilvl w:val="0"/>
          <w:numId w:val="15"/>
        </w:numPr>
        <w:spacing w:line="276" w:lineRule="auto"/>
        <w:jc w:val="both"/>
        <w:rPr>
          <w:rFonts w:ascii="Arial" w:hAnsi="Arial" w:cs="Arial"/>
          <w:sz w:val="20"/>
          <w:szCs w:val="20"/>
        </w:rPr>
      </w:pPr>
      <w:r w:rsidRPr="005E5350">
        <w:rPr>
          <w:rFonts w:ascii="Arial" w:hAnsi="Arial" w:cs="Arial"/>
          <w:sz w:val="20"/>
          <w:szCs w:val="20"/>
        </w:rPr>
        <w:t>En cuanto a la cobertura del servicio de alcantarillado para el desagüe de aguas servidas, solamente el 5.8% del municipio goza de este servicio, el 94.2% no tiene alcantarillado.</w:t>
      </w:r>
    </w:p>
    <w:p w14:paraId="6ACE7D28" w14:textId="77777777" w:rsidR="00371D1E" w:rsidRPr="005E5350" w:rsidRDefault="00371D1E" w:rsidP="005E5350">
      <w:pPr>
        <w:pStyle w:val="Prrafodelista"/>
        <w:spacing w:line="276" w:lineRule="auto"/>
        <w:jc w:val="both"/>
        <w:rPr>
          <w:rFonts w:ascii="Arial" w:hAnsi="Arial" w:cs="Arial"/>
          <w:sz w:val="20"/>
          <w:szCs w:val="20"/>
        </w:rPr>
      </w:pPr>
    </w:p>
    <w:p w14:paraId="0EA45B13" w14:textId="77777777" w:rsidR="00371D1E" w:rsidRPr="005E5350" w:rsidRDefault="00371D1E" w:rsidP="00BD2773">
      <w:pPr>
        <w:pStyle w:val="Prrafodelista"/>
        <w:numPr>
          <w:ilvl w:val="0"/>
          <w:numId w:val="14"/>
        </w:numPr>
        <w:spacing w:line="276" w:lineRule="auto"/>
        <w:jc w:val="both"/>
        <w:rPr>
          <w:rFonts w:ascii="Arial" w:hAnsi="Arial" w:cs="Arial"/>
          <w:sz w:val="20"/>
          <w:szCs w:val="20"/>
        </w:rPr>
      </w:pPr>
      <w:r w:rsidRPr="005E5350">
        <w:rPr>
          <w:rFonts w:ascii="Arial" w:hAnsi="Arial" w:cs="Arial"/>
          <w:b/>
          <w:sz w:val="20"/>
          <w:szCs w:val="20"/>
        </w:rPr>
        <w:t xml:space="preserve">Acceso </w:t>
      </w:r>
    </w:p>
    <w:p w14:paraId="52469EF9" w14:textId="77777777" w:rsidR="00371D1E" w:rsidRPr="005E5350" w:rsidRDefault="00371D1E" w:rsidP="005E5350">
      <w:pPr>
        <w:pStyle w:val="Prrafodelista"/>
        <w:spacing w:line="276" w:lineRule="auto"/>
        <w:jc w:val="both"/>
        <w:rPr>
          <w:rFonts w:ascii="Arial" w:hAnsi="Arial" w:cs="Arial"/>
          <w:sz w:val="20"/>
          <w:szCs w:val="20"/>
        </w:rPr>
      </w:pPr>
    </w:p>
    <w:p w14:paraId="7A4DA3B3" w14:textId="77777777" w:rsidR="00ED2FA9" w:rsidRDefault="00371D1E" w:rsidP="005E5350">
      <w:pPr>
        <w:spacing w:line="276" w:lineRule="auto"/>
        <w:jc w:val="both"/>
        <w:rPr>
          <w:rFonts w:ascii="Arial" w:hAnsi="Arial" w:cs="Arial"/>
        </w:rPr>
      </w:pPr>
      <w:r w:rsidRPr="005E5350">
        <w:rPr>
          <w:rFonts w:ascii="Arial" w:hAnsi="Arial" w:cs="Arial"/>
        </w:rPr>
        <w:t>E</w:t>
      </w:r>
      <w:r w:rsidR="00B7230E" w:rsidRPr="005E5350">
        <w:rPr>
          <w:rFonts w:ascii="Arial" w:hAnsi="Arial" w:cs="Arial"/>
        </w:rPr>
        <w:t>n el municipio de Ocuri</w:t>
      </w:r>
      <w:r w:rsidRPr="005E5350">
        <w:rPr>
          <w:rFonts w:ascii="Arial" w:hAnsi="Arial" w:cs="Arial"/>
        </w:rPr>
        <w:t xml:space="preserve"> a</w:t>
      </w:r>
      <w:r w:rsidR="00ED2FA9" w:rsidRPr="005E5350">
        <w:rPr>
          <w:rFonts w:ascii="Arial" w:hAnsi="Arial" w:cs="Arial"/>
        </w:rPr>
        <w:t>ctualmente existe una carretera pavimentada, llamada la diagonal Jaime Mendoza que une al departamento de Santa Cruz con La Paz, dicha carretera</w:t>
      </w:r>
      <w:r w:rsidR="007B0978" w:rsidRPr="005E5350">
        <w:rPr>
          <w:rFonts w:ascii="Arial" w:hAnsi="Arial" w:cs="Arial"/>
        </w:rPr>
        <w:t xml:space="preserve"> pasa por el municipio de Ocuri, los viajes hacia la Ciudad de La Paz son realizados por ese camino, </w:t>
      </w:r>
      <w:r w:rsidR="00ED2FA9" w:rsidRPr="005E5350">
        <w:rPr>
          <w:rFonts w:ascii="Arial" w:hAnsi="Arial" w:cs="Arial"/>
        </w:rPr>
        <w:t>que en un mediano plazo puede convertirse en el factor determinante que promueva un mayor desarrollo en la zona.</w:t>
      </w:r>
    </w:p>
    <w:p w14:paraId="0F8E03CA" w14:textId="77777777" w:rsidR="00596007" w:rsidRPr="005E5350" w:rsidRDefault="00596007" w:rsidP="005E5350">
      <w:pPr>
        <w:spacing w:line="276" w:lineRule="auto"/>
        <w:jc w:val="both"/>
        <w:rPr>
          <w:rFonts w:ascii="Arial" w:hAnsi="Arial" w:cs="Arial"/>
        </w:rPr>
      </w:pPr>
    </w:p>
    <w:p w14:paraId="5634164D" w14:textId="77777777" w:rsidR="001B635C" w:rsidRPr="005E5350" w:rsidRDefault="001B635C" w:rsidP="00BD2773">
      <w:pPr>
        <w:pStyle w:val="Prrafodelista"/>
        <w:numPr>
          <w:ilvl w:val="0"/>
          <w:numId w:val="14"/>
        </w:numPr>
        <w:spacing w:line="276" w:lineRule="auto"/>
        <w:jc w:val="both"/>
        <w:rPr>
          <w:rFonts w:ascii="Arial" w:hAnsi="Arial" w:cs="Arial"/>
          <w:sz w:val="20"/>
          <w:szCs w:val="20"/>
        </w:rPr>
      </w:pPr>
      <w:r w:rsidRPr="005E5350">
        <w:rPr>
          <w:rFonts w:ascii="Arial" w:hAnsi="Arial" w:cs="Arial"/>
          <w:b/>
          <w:sz w:val="20"/>
          <w:szCs w:val="20"/>
        </w:rPr>
        <w:t xml:space="preserve">Educación </w:t>
      </w:r>
    </w:p>
    <w:p w14:paraId="27487179" w14:textId="344C5D86" w:rsidR="001B635C" w:rsidRPr="005E5350" w:rsidRDefault="001B635C" w:rsidP="005E5350">
      <w:pPr>
        <w:spacing w:line="276" w:lineRule="auto"/>
        <w:ind w:left="142"/>
        <w:jc w:val="both"/>
        <w:rPr>
          <w:rFonts w:ascii="Arial" w:hAnsi="Arial" w:cs="Arial"/>
        </w:rPr>
      </w:pPr>
      <w:r w:rsidRPr="005E5350">
        <w:rPr>
          <w:rFonts w:ascii="Arial" w:hAnsi="Arial" w:cs="Arial"/>
        </w:rPr>
        <w:t xml:space="preserve">La tasa de asistencia escolar es de 6 a 19 años de edad, el distrito de Ocuri presenta el 51.01% de población </w:t>
      </w:r>
      <w:r w:rsidR="00F94057" w:rsidRPr="005E5350">
        <w:rPr>
          <w:rFonts w:ascii="Arial" w:hAnsi="Arial" w:cs="Arial"/>
        </w:rPr>
        <w:t xml:space="preserve">estudiantil, </w:t>
      </w:r>
      <w:r w:rsidR="00C030BE" w:rsidRPr="005E5350">
        <w:rPr>
          <w:rFonts w:ascii="Arial" w:hAnsi="Arial" w:cs="Arial"/>
        </w:rPr>
        <w:t>distrito Chayrapata</w:t>
      </w:r>
      <w:r w:rsidRPr="005E5350">
        <w:rPr>
          <w:rFonts w:ascii="Arial" w:hAnsi="Arial" w:cs="Arial"/>
        </w:rPr>
        <w:t xml:space="preserve"> 11.78%, Distrito </w:t>
      </w:r>
      <w:r w:rsidR="00F94057" w:rsidRPr="005E5350">
        <w:rPr>
          <w:rFonts w:ascii="Arial" w:hAnsi="Arial" w:cs="Arial"/>
        </w:rPr>
        <w:t>Ma</w:t>
      </w:r>
      <w:r w:rsidRPr="005E5350">
        <w:rPr>
          <w:rFonts w:ascii="Arial" w:hAnsi="Arial" w:cs="Arial"/>
        </w:rPr>
        <w:t>ragua 27.57%, Distrito Marcoma 9.64%.</w:t>
      </w:r>
      <w:r w:rsidR="004C544C">
        <w:rPr>
          <w:rFonts w:ascii="Arial" w:hAnsi="Arial" w:cs="Arial"/>
        </w:rPr>
        <w:t xml:space="preserve"> </w:t>
      </w:r>
      <w:r w:rsidR="00F94057" w:rsidRPr="005E5350">
        <w:rPr>
          <w:rFonts w:ascii="Arial" w:hAnsi="Arial" w:cs="Arial"/>
        </w:rPr>
        <w:t>El</w:t>
      </w:r>
      <w:r w:rsidRPr="005E5350">
        <w:rPr>
          <w:rFonts w:ascii="Arial" w:hAnsi="Arial" w:cs="Arial"/>
        </w:rPr>
        <w:t xml:space="preserve"> muni</w:t>
      </w:r>
      <w:r w:rsidR="00F94057" w:rsidRPr="005E5350">
        <w:rPr>
          <w:rFonts w:ascii="Arial" w:hAnsi="Arial" w:cs="Arial"/>
        </w:rPr>
        <w:t xml:space="preserve">cipio </w:t>
      </w:r>
      <w:r w:rsidRPr="005E5350">
        <w:rPr>
          <w:rFonts w:ascii="Arial" w:hAnsi="Arial" w:cs="Arial"/>
        </w:rPr>
        <w:t xml:space="preserve">cuenta con 6 núcleos educativos, 54 </w:t>
      </w:r>
      <w:r w:rsidR="00F94057" w:rsidRPr="005E5350">
        <w:rPr>
          <w:rFonts w:ascii="Arial" w:hAnsi="Arial" w:cs="Arial"/>
        </w:rPr>
        <w:t xml:space="preserve">unidades educativas. </w:t>
      </w:r>
    </w:p>
    <w:p w14:paraId="2135FF35" w14:textId="77777777" w:rsidR="00F94057" w:rsidRPr="005E5350" w:rsidRDefault="00F94057" w:rsidP="005E5350">
      <w:pPr>
        <w:spacing w:line="276" w:lineRule="auto"/>
        <w:ind w:left="142"/>
        <w:jc w:val="both"/>
        <w:rPr>
          <w:rFonts w:ascii="Arial" w:hAnsi="Arial" w:cs="Arial"/>
        </w:rPr>
      </w:pPr>
      <w:r w:rsidRPr="005E5350">
        <w:rPr>
          <w:rFonts w:ascii="Arial" w:hAnsi="Arial" w:cs="Arial"/>
        </w:rPr>
        <w:t xml:space="preserve">La población cuenta con un nivel de instrucción primaria de 42.5%, educación secundaria 12.1%, educación superior 4%. </w:t>
      </w:r>
      <w:sdt>
        <w:sdtPr>
          <w:rPr>
            <w:rFonts w:ascii="Arial" w:hAnsi="Arial" w:cs="Arial"/>
          </w:rPr>
          <w:id w:val="-1230998987"/>
          <w:citation/>
        </w:sdtPr>
        <w:sdtEndPr/>
        <w:sdtContent>
          <w:r w:rsidR="00AF4CAD" w:rsidRPr="005E5350">
            <w:rPr>
              <w:rFonts w:ascii="Arial" w:hAnsi="Arial" w:cs="Arial"/>
            </w:rPr>
            <w:fldChar w:fldCharType="begin"/>
          </w:r>
          <w:r w:rsidRPr="005E5350">
            <w:rPr>
              <w:rFonts w:ascii="Arial" w:hAnsi="Arial" w:cs="Arial"/>
            </w:rPr>
            <w:instrText xml:space="preserve"> CITATION PLA25 \l 3082 </w:instrText>
          </w:r>
          <w:r w:rsidR="00AF4CAD" w:rsidRPr="005E5350">
            <w:rPr>
              <w:rFonts w:ascii="Arial" w:hAnsi="Arial" w:cs="Arial"/>
            </w:rPr>
            <w:fldChar w:fldCharType="separate"/>
          </w:r>
          <w:r w:rsidRPr="005E5350">
            <w:rPr>
              <w:rFonts w:ascii="Arial" w:hAnsi="Arial" w:cs="Arial"/>
              <w:noProof/>
            </w:rPr>
            <w:t>(PLAN TERRITORIAL DE DESARROLLO INTEGRAL PTDI, 2021-2025)</w:t>
          </w:r>
          <w:r w:rsidR="00AF4CAD" w:rsidRPr="005E5350">
            <w:rPr>
              <w:rFonts w:ascii="Arial" w:hAnsi="Arial" w:cs="Arial"/>
            </w:rPr>
            <w:fldChar w:fldCharType="end"/>
          </w:r>
        </w:sdtContent>
      </w:sdt>
    </w:p>
    <w:p w14:paraId="2F8C5C56" w14:textId="77777777" w:rsidR="00910CC5" w:rsidRDefault="00910CC5" w:rsidP="005E5350">
      <w:pPr>
        <w:spacing w:line="276" w:lineRule="auto"/>
        <w:ind w:left="142"/>
        <w:jc w:val="both"/>
        <w:rPr>
          <w:rFonts w:ascii="Arial" w:hAnsi="Arial" w:cs="Arial"/>
        </w:rPr>
      </w:pPr>
    </w:p>
    <w:p w14:paraId="36BF1F0B" w14:textId="77777777" w:rsidR="00F94057" w:rsidRPr="005E5350" w:rsidRDefault="00F94057" w:rsidP="005E5350">
      <w:pPr>
        <w:spacing w:line="276" w:lineRule="auto"/>
        <w:ind w:left="142"/>
        <w:jc w:val="both"/>
        <w:rPr>
          <w:rFonts w:ascii="Arial" w:hAnsi="Arial" w:cs="Arial"/>
        </w:rPr>
      </w:pPr>
      <w:r w:rsidRPr="005E5350">
        <w:rPr>
          <w:rFonts w:ascii="Arial" w:hAnsi="Arial" w:cs="Arial"/>
        </w:rPr>
        <w:t xml:space="preserve">En el municipio existe también un centro de educación alternativa CEA, con servicios de educación primaria, secundaria y técnica, dirigidos a adultos varones y mujeres, y el Instituto Tecnológico Superior Tomás Katari ITSTK, que oferta servicios de educación a nivel técnico superior </w:t>
      </w:r>
      <w:r w:rsidR="006D28EF" w:rsidRPr="005E5350">
        <w:rPr>
          <w:rFonts w:ascii="Arial" w:hAnsi="Arial" w:cs="Arial"/>
        </w:rPr>
        <w:t xml:space="preserve">de formación profesional </w:t>
      </w:r>
      <w:r w:rsidRPr="005E5350">
        <w:rPr>
          <w:rFonts w:ascii="Arial" w:hAnsi="Arial" w:cs="Arial"/>
        </w:rPr>
        <w:t>en las carreras de enfermería</w:t>
      </w:r>
      <w:r w:rsidR="006D28EF" w:rsidRPr="005E5350">
        <w:rPr>
          <w:rFonts w:ascii="Arial" w:hAnsi="Arial" w:cs="Arial"/>
        </w:rPr>
        <w:t>, agropecuaria, construcción civil, mecánica automotriz y</w:t>
      </w:r>
      <w:r w:rsidRPr="005E5350">
        <w:rPr>
          <w:rFonts w:ascii="Arial" w:hAnsi="Arial" w:cs="Arial"/>
        </w:rPr>
        <w:t xml:space="preserve"> electricidad industrial.  </w:t>
      </w:r>
    </w:p>
    <w:p w14:paraId="5D16ADA1" w14:textId="77777777" w:rsidR="008420F4" w:rsidRPr="005E5350" w:rsidRDefault="008420F4" w:rsidP="005E5350">
      <w:pPr>
        <w:spacing w:before="60" w:line="276" w:lineRule="auto"/>
        <w:jc w:val="both"/>
        <w:rPr>
          <w:rFonts w:ascii="Arial" w:hAnsi="Arial" w:cs="Arial"/>
          <w:b/>
        </w:rPr>
      </w:pPr>
    </w:p>
    <w:p w14:paraId="4A0FE203" w14:textId="77777777" w:rsidR="008420F4" w:rsidRPr="005E5350" w:rsidRDefault="008420F4" w:rsidP="005E5350">
      <w:pPr>
        <w:spacing w:before="60" w:line="276" w:lineRule="auto"/>
        <w:ind w:left="357"/>
        <w:jc w:val="both"/>
        <w:rPr>
          <w:rFonts w:ascii="Arial" w:hAnsi="Arial" w:cs="Arial"/>
          <w:b/>
          <w:lang w:val="es-ES_tradnl"/>
        </w:rPr>
      </w:pPr>
      <w:r w:rsidRPr="005E5350">
        <w:rPr>
          <w:rFonts w:ascii="Arial" w:hAnsi="Arial" w:cs="Arial"/>
          <w:b/>
          <w:lang w:val="es-ES_tradnl"/>
        </w:rPr>
        <w:t xml:space="preserve">g) Contexto político: </w:t>
      </w:r>
    </w:p>
    <w:p w14:paraId="5E5E75D7" w14:textId="77777777" w:rsidR="008420F4" w:rsidRPr="005E5350" w:rsidRDefault="008420F4" w:rsidP="005E5350">
      <w:pPr>
        <w:spacing w:line="276" w:lineRule="auto"/>
        <w:ind w:left="360"/>
        <w:jc w:val="both"/>
        <w:rPr>
          <w:rFonts w:ascii="Arial" w:hAnsi="Arial" w:cs="Arial"/>
          <w:lang w:val="es-ES_tradnl"/>
        </w:rPr>
      </w:pPr>
    </w:p>
    <w:p w14:paraId="68DB9065" w14:textId="77777777" w:rsidR="001E3FC0" w:rsidRDefault="001E3FC0" w:rsidP="005E5350">
      <w:pPr>
        <w:spacing w:line="276" w:lineRule="auto"/>
        <w:jc w:val="both"/>
        <w:rPr>
          <w:rFonts w:ascii="Arial" w:hAnsi="Arial" w:cs="Arial"/>
        </w:rPr>
      </w:pPr>
      <w:r w:rsidRPr="005E5350">
        <w:rPr>
          <w:rFonts w:ascii="Arial" w:hAnsi="Arial" w:cs="Arial"/>
        </w:rPr>
        <w:t>Como toda entidad territorial rural, la capacidad de gobierno del Municipio de Ocuri, se traducen en definir políticas sociales, económicas y productivas, a partir de la participación activa de su ciudadanía, el mismo que le permite llevar adelante una gestión municipal transparente, con acciones coordinadas, concertadas y concurrentes, con la premisa mayor donde sus habitantes tengan un</w:t>
      </w:r>
      <w:r w:rsidR="00432880" w:rsidRPr="005E5350">
        <w:rPr>
          <w:rFonts w:ascii="Arial" w:hAnsi="Arial" w:cs="Arial"/>
        </w:rPr>
        <w:t>a</w:t>
      </w:r>
      <w:r w:rsidRPr="005E5350">
        <w:rPr>
          <w:rFonts w:ascii="Arial" w:hAnsi="Arial" w:cs="Arial"/>
        </w:rPr>
        <w:t xml:space="preserve"> mejor calidad de vida.</w:t>
      </w:r>
    </w:p>
    <w:p w14:paraId="4A3F63FC" w14:textId="77777777" w:rsidR="00596007" w:rsidRPr="005E5350" w:rsidRDefault="00596007" w:rsidP="005E5350">
      <w:pPr>
        <w:spacing w:line="276" w:lineRule="auto"/>
        <w:jc w:val="both"/>
        <w:rPr>
          <w:rFonts w:ascii="Arial" w:hAnsi="Arial" w:cs="Arial"/>
        </w:rPr>
      </w:pPr>
    </w:p>
    <w:p w14:paraId="7CEB8698" w14:textId="77777777" w:rsidR="001E3FC0" w:rsidRPr="005E5350" w:rsidRDefault="003C7918" w:rsidP="005E5350">
      <w:pPr>
        <w:spacing w:line="276" w:lineRule="auto"/>
        <w:jc w:val="both"/>
        <w:rPr>
          <w:rFonts w:ascii="Arial" w:hAnsi="Arial" w:cs="Arial"/>
        </w:rPr>
      </w:pPr>
      <w:r w:rsidRPr="005E5350">
        <w:rPr>
          <w:rFonts w:ascii="Arial" w:hAnsi="Arial" w:cs="Arial"/>
        </w:rPr>
        <w:t>La</w:t>
      </w:r>
      <w:r w:rsidR="001E3FC0" w:rsidRPr="005E5350">
        <w:rPr>
          <w:rFonts w:ascii="Arial" w:hAnsi="Arial" w:cs="Arial"/>
        </w:rPr>
        <w:t xml:space="preserve"> administración política está divida en orden jerárquico, por el Consejo Municipal (autoridades legislativas) integrada por 7 personas representantes de las cuales 3 son mujeres, luego está el Alcalde Municipal (autoridad ejecutiva), hasta este nivel son elegidos en elecciones democráticas, en un nivel jerárquico más bajo se tiene las Sub Alcaldías en un total de cuatro, una por distrito que son designadas por el Alcalde en coordinación con los sindicatos campesinos de cada distrito. En los niveles administrativos se tiene dos secretarias, la técnica con direcciones que trabajan en la parte de infraestructura y desarrollo agropecuario, la administrativa financiera con direcciones de recursos humanos y financiera.</w:t>
      </w:r>
    </w:p>
    <w:p w14:paraId="7297836E" w14:textId="77777777" w:rsidR="00DD3546" w:rsidRPr="005E5350" w:rsidRDefault="00DD3546" w:rsidP="005E5350">
      <w:pPr>
        <w:spacing w:line="276" w:lineRule="auto"/>
        <w:jc w:val="both"/>
        <w:rPr>
          <w:rFonts w:ascii="Arial" w:hAnsi="Arial" w:cs="Arial"/>
        </w:rPr>
      </w:pPr>
    </w:p>
    <w:p w14:paraId="399A09DF" w14:textId="77777777" w:rsidR="001E3FC0" w:rsidRPr="005E5350" w:rsidRDefault="001E3FC0" w:rsidP="005E5350">
      <w:pPr>
        <w:spacing w:line="276" w:lineRule="auto"/>
        <w:jc w:val="both"/>
        <w:rPr>
          <w:rFonts w:ascii="Arial" w:hAnsi="Arial" w:cs="Arial"/>
        </w:rPr>
      </w:pPr>
      <w:r w:rsidRPr="005E5350">
        <w:rPr>
          <w:rFonts w:ascii="Arial" w:hAnsi="Arial" w:cs="Arial"/>
        </w:rPr>
        <w:t>La mujer tiene representaciones políticas y organizacionales dentro el municipio de Ocuri en el marco de la ley de municipalidad y la constitución política de estado plurinacional, en el lapso de una gestión municipal debe existir una participación igualitaria de hombres y mujeres. Dentro las organizaciones sociales, la mujer tiene una propia que es el grupo denominado Bartolina Sisa, actualmente realiza más acciones políticas, pero con poca incidencia aun dentro su contexto municipal.</w:t>
      </w:r>
    </w:p>
    <w:p w14:paraId="6579940A" w14:textId="77777777" w:rsidR="008420F4" w:rsidRPr="005E5350" w:rsidRDefault="008420F4" w:rsidP="005E5350">
      <w:pPr>
        <w:spacing w:line="276" w:lineRule="auto"/>
        <w:jc w:val="both"/>
        <w:rPr>
          <w:rFonts w:ascii="Arial" w:hAnsi="Arial" w:cs="Arial"/>
          <w:b/>
          <w:color w:val="0070C0"/>
          <w:lang w:val="es-ES_tradnl"/>
        </w:rPr>
      </w:pPr>
    </w:p>
    <w:p w14:paraId="04313048" w14:textId="77777777" w:rsidR="008420F4" w:rsidRPr="005E5350" w:rsidRDefault="008420F4" w:rsidP="005E5350">
      <w:pPr>
        <w:spacing w:before="60" w:line="276" w:lineRule="auto"/>
        <w:ind w:left="357"/>
        <w:jc w:val="both"/>
        <w:rPr>
          <w:rFonts w:ascii="Arial" w:hAnsi="Arial" w:cs="Arial"/>
          <w:b/>
          <w:lang w:val="es-ES_tradnl"/>
        </w:rPr>
      </w:pPr>
      <w:r w:rsidRPr="005E5350">
        <w:rPr>
          <w:rFonts w:ascii="Arial" w:hAnsi="Arial" w:cs="Arial"/>
          <w:b/>
          <w:lang w:val="es-ES_tradnl"/>
        </w:rPr>
        <w:t xml:space="preserve">h) Contexto sociocultural: </w:t>
      </w:r>
    </w:p>
    <w:p w14:paraId="6E15FC2A" w14:textId="77777777" w:rsidR="008420F4" w:rsidRPr="005E5350" w:rsidRDefault="008420F4" w:rsidP="005E5350">
      <w:pPr>
        <w:spacing w:line="276" w:lineRule="auto"/>
        <w:jc w:val="both"/>
        <w:rPr>
          <w:rFonts w:ascii="Arial" w:hAnsi="Arial" w:cs="Arial"/>
          <w:b/>
          <w:lang w:val="es-ES_tradnl"/>
        </w:rPr>
      </w:pPr>
    </w:p>
    <w:p w14:paraId="5C77D86F" w14:textId="27239A25" w:rsidR="00A37466" w:rsidRPr="005E5350" w:rsidRDefault="00A37466" w:rsidP="005E5350">
      <w:pPr>
        <w:spacing w:line="276" w:lineRule="auto"/>
        <w:jc w:val="both"/>
        <w:rPr>
          <w:rFonts w:ascii="Arial" w:hAnsi="Arial" w:cs="Arial"/>
        </w:rPr>
      </w:pPr>
      <w:r w:rsidRPr="005E5350">
        <w:rPr>
          <w:rFonts w:ascii="Arial" w:hAnsi="Arial" w:cs="Arial"/>
        </w:rPr>
        <w:t>De acuerdo a información revisada, el municipio Ocurí tiene un origen multiétnico que se remonta a poblaciones antiguas, basadas dentro del Grán Ayllu Macha, Yampara y Mozos,</w:t>
      </w:r>
      <w:r w:rsidR="003D705B">
        <w:rPr>
          <w:rFonts w:ascii="Arial" w:hAnsi="Arial" w:cs="Arial"/>
        </w:rPr>
        <w:t xml:space="preserve"> </w:t>
      </w:r>
      <w:r w:rsidRPr="005E5350">
        <w:rPr>
          <w:rFonts w:ascii="Arial" w:hAnsi="Arial" w:cs="Arial"/>
        </w:rPr>
        <w:t>una mezcla de convivencia entre estos pobladores, hace que cada población busque prevalecer su territorio, es así que actualmente se percibe los Ayllus Macha al nor oeste del municipio, al norte se encuentra los ayllus de Sockopuco, Jaiwari y en la zona del centro el ayllu Khara</w:t>
      </w:r>
      <w:r w:rsidR="00986A0D">
        <w:rPr>
          <w:rFonts w:ascii="Arial" w:hAnsi="Arial" w:cs="Arial"/>
        </w:rPr>
        <w:t xml:space="preserve"> </w:t>
      </w:r>
      <w:r w:rsidRPr="005E5350">
        <w:rPr>
          <w:rFonts w:ascii="Arial" w:hAnsi="Arial" w:cs="Arial"/>
        </w:rPr>
        <w:t>Khara.</w:t>
      </w:r>
    </w:p>
    <w:p w14:paraId="7CB6F9DB" w14:textId="77777777" w:rsidR="00A37466" w:rsidRPr="005E5350" w:rsidRDefault="00A37466" w:rsidP="005E5350">
      <w:pPr>
        <w:spacing w:line="276" w:lineRule="auto"/>
        <w:jc w:val="both"/>
        <w:rPr>
          <w:rFonts w:ascii="Arial" w:hAnsi="Arial" w:cs="Arial"/>
        </w:rPr>
      </w:pPr>
    </w:p>
    <w:p w14:paraId="129C371B" w14:textId="77777777" w:rsidR="00A37466" w:rsidRPr="005E5350" w:rsidRDefault="00A37466" w:rsidP="005E5350">
      <w:pPr>
        <w:spacing w:line="276" w:lineRule="auto"/>
        <w:jc w:val="both"/>
        <w:rPr>
          <w:rFonts w:ascii="Arial" w:hAnsi="Arial" w:cs="Arial"/>
        </w:rPr>
      </w:pPr>
      <w:r w:rsidRPr="005E5350">
        <w:rPr>
          <w:rFonts w:ascii="Arial" w:hAnsi="Arial" w:cs="Arial"/>
        </w:rPr>
        <w:t>No se tiene información concreta de corriente muy marcada sobre poblaciones que pudiesen hacerse asentado en la zona del proyecto entorno a algún beneficio social o económico, su población en un 98% es originaria, y el resto pequeñas familias asentadas por temas comerciales o laborales.</w:t>
      </w:r>
    </w:p>
    <w:p w14:paraId="0DFAB3B2" w14:textId="77777777" w:rsidR="00A37466" w:rsidRPr="005E5350" w:rsidRDefault="00A37466" w:rsidP="005E5350">
      <w:pPr>
        <w:spacing w:line="276" w:lineRule="auto"/>
        <w:jc w:val="both"/>
        <w:rPr>
          <w:rFonts w:ascii="Arial" w:hAnsi="Arial" w:cs="Arial"/>
        </w:rPr>
      </w:pPr>
    </w:p>
    <w:p w14:paraId="65CC5F92" w14:textId="77777777" w:rsidR="00A37466" w:rsidRPr="005E5350" w:rsidRDefault="00A37466" w:rsidP="005E5350">
      <w:pPr>
        <w:spacing w:line="276" w:lineRule="auto"/>
        <w:jc w:val="both"/>
        <w:rPr>
          <w:rFonts w:ascii="Arial" w:hAnsi="Arial" w:cs="Arial"/>
        </w:rPr>
      </w:pPr>
      <w:r w:rsidRPr="005E5350">
        <w:rPr>
          <w:rFonts w:ascii="Arial" w:hAnsi="Arial" w:cs="Arial"/>
        </w:rPr>
        <w:t>No existen conflictos marcados dentro el municipio, que coloquen en riesgo a su población o la gestión municipal, algunas rivalidades se reflejan en función a factores culturales o ancestrales incaicos, nos referimos al famoso ritual “Tinku” que significa “encuentro” que se realiza el 3 de mayo, donde se da una demostración de técnica de guerra que con el tiempo paso a ser un evento de ceremonia religiosa, con encuentros entre ayllus para demostrar su fortaleza y rito a la pachamama, con augurios de tener una buena producción en el año.</w:t>
      </w:r>
    </w:p>
    <w:p w14:paraId="6C7B4ECF" w14:textId="77777777" w:rsidR="00A37466" w:rsidRPr="005E5350" w:rsidRDefault="00A37466" w:rsidP="005E5350">
      <w:pPr>
        <w:spacing w:line="276" w:lineRule="auto"/>
        <w:jc w:val="both"/>
        <w:rPr>
          <w:rFonts w:ascii="Arial" w:hAnsi="Arial" w:cs="Arial"/>
        </w:rPr>
      </w:pPr>
    </w:p>
    <w:p w14:paraId="518B552F" w14:textId="77777777" w:rsidR="00A37466" w:rsidRPr="005E5350" w:rsidRDefault="00A37466" w:rsidP="005E5350">
      <w:pPr>
        <w:spacing w:line="276" w:lineRule="auto"/>
        <w:jc w:val="both"/>
        <w:rPr>
          <w:rFonts w:ascii="Arial" w:hAnsi="Arial" w:cs="Arial"/>
        </w:rPr>
      </w:pPr>
      <w:r w:rsidRPr="005E5350">
        <w:rPr>
          <w:rFonts w:ascii="Arial" w:hAnsi="Arial" w:cs="Arial"/>
        </w:rPr>
        <w:t>Desde el municipio se práctica una política de participación e inclusión de todos sus sectores, no se conoce de acciones de exclusión fuertes hacia sectores sociales dentro el Municipio, pero por temas de distancia si existen comunidades donde la atención es más difícil de realizarla, para el cual el Municipio coordina con diferentes instituciones para no descuidar la población de estas comunidades alejadas. Asimismo, el proyecto no tiene la intención de excluir, pero por temas presupuestarios no podemos llegar a beneficiar de manera directa a todas las familias de toda la comunidad, pero la implementación del modelo de riego motivara a estas familias a buscar alternativas de financiamiento para mejorar sus procesos productivos.</w:t>
      </w:r>
    </w:p>
    <w:p w14:paraId="694FBAD2" w14:textId="77777777" w:rsidR="003C7918" w:rsidRPr="005E5350" w:rsidRDefault="003C7918" w:rsidP="005E5350">
      <w:pPr>
        <w:spacing w:line="276" w:lineRule="auto"/>
        <w:jc w:val="both"/>
        <w:rPr>
          <w:rFonts w:ascii="Arial" w:hAnsi="Arial" w:cs="Arial"/>
        </w:rPr>
      </w:pPr>
    </w:p>
    <w:p w14:paraId="32BF06D2" w14:textId="77777777" w:rsidR="008420F4" w:rsidRPr="005E5350" w:rsidRDefault="008420F4" w:rsidP="005E5350">
      <w:pPr>
        <w:spacing w:before="60" w:line="276" w:lineRule="auto"/>
        <w:ind w:left="357"/>
        <w:jc w:val="both"/>
        <w:rPr>
          <w:rFonts w:ascii="Arial" w:hAnsi="Arial" w:cs="Arial"/>
          <w:b/>
          <w:lang w:val="es-ES_tradnl"/>
        </w:rPr>
      </w:pPr>
      <w:r w:rsidRPr="006741B4">
        <w:rPr>
          <w:rFonts w:ascii="Arial" w:hAnsi="Arial" w:cs="Arial"/>
          <w:b/>
          <w:lang w:val="es-ES_tradnl"/>
        </w:rPr>
        <w:t>i) Situación de la Cooperación al Desarrollo</w:t>
      </w:r>
      <w:r w:rsidRPr="006741B4">
        <w:rPr>
          <w:rFonts w:ascii="Arial" w:hAnsi="Arial" w:cs="Arial"/>
          <w:lang w:val="es-ES_tradnl"/>
        </w:rPr>
        <w:t>:</w:t>
      </w:r>
    </w:p>
    <w:p w14:paraId="65757BC8" w14:textId="77777777" w:rsidR="008420F4" w:rsidRPr="005E5350" w:rsidRDefault="008420F4" w:rsidP="005E5350">
      <w:pPr>
        <w:pStyle w:val="Listavistosa-nfasis11"/>
        <w:spacing w:line="276" w:lineRule="auto"/>
        <w:ind w:left="0"/>
        <w:jc w:val="both"/>
        <w:rPr>
          <w:rFonts w:ascii="Arial" w:hAnsi="Arial" w:cs="Arial"/>
          <w:color w:val="595959"/>
          <w:sz w:val="20"/>
          <w:szCs w:val="20"/>
        </w:rPr>
      </w:pPr>
    </w:p>
    <w:p w14:paraId="671A8B29" w14:textId="77777777" w:rsidR="00A37466" w:rsidRPr="005E5350" w:rsidRDefault="00A37466" w:rsidP="005E5350">
      <w:pPr>
        <w:spacing w:line="276" w:lineRule="auto"/>
        <w:jc w:val="both"/>
        <w:rPr>
          <w:rFonts w:ascii="Arial" w:hAnsi="Arial" w:cs="Arial"/>
        </w:rPr>
      </w:pPr>
      <w:r w:rsidRPr="005E5350">
        <w:rPr>
          <w:rFonts w:ascii="Arial" w:hAnsi="Arial" w:cs="Arial"/>
        </w:rPr>
        <w:t xml:space="preserve">El gobierno autónomo municipal de Ocuri, desde su dirección de desarrollo agropecuario, en el marco del PTDI ejecuta proyectos </w:t>
      </w:r>
      <w:r w:rsidR="00596007">
        <w:rPr>
          <w:rFonts w:ascii="Arial" w:hAnsi="Arial" w:cs="Arial"/>
        </w:rPr>
        <w:t xml:space="preserve">productivos de acuerdo a su priorización en el POA </w:t>
      </w:r>
      <w:r w:rsidRPr="005E5350">
        <w:rPr>
          <w:rFonts w:ascii="Arial" w:hAnsi="Arial" w:cs="Arial"/>
        </w:rPr>
        <w:t xml:space="preserve">en comunidades priorizadas para dicha gestión, </w:t>
      </w:r>
      <w:r w:rsidR="00596007">
        <w:rPr>
          <w:rFonts w:ascii="Arial" w:hAnsi="Arial" w:cs="Arial"/>
        </w:rPr>
        <w:t>sus</w:t>
      </w:r>
      <w:r w:rsidRPr="005E5350">
        <w:rPr>
          <w:rFonts w:ascii="Arial" w:hAnsi="Arial" w:cs="Arial"/>
        </w:rPr>
        <w:t xml:space="preserve"> componentes </w:t>
      </w:r>
      <w:r w:rsidR="00596007">
        <w:rPr>
          <w:rFonts w:ascii="Arial" w:hAnsi="Arial" w:cs="Arial"/>
        </w:rPr>
        <w:t>son apoyo a la</w:t>
      </w:r>
      <w:r w:rsidRPr="005E5350">
        <w:rPr>
          <w:rFonts w:ascii="Arial" w:hAnsi="Arial" w:cs="Arial"/>
        </w:rPr>
        <w:t xml:space="preserve"> infraestructura productiva y asistencia técnica puntual en la parte agrícola, trabaja </w:t>
      </w:r>
      <w:r w:rsidR="00051D95" w:rsidRPr="005E5350">
        <w:rPr>
          <w:rFonts w:ascii="Arial" w:hAnsi="Arial" w:cs="Arial"/>
        </w:rPr>
        <w:t>en coordinación con organizaciones</w:t>
      </w:r>
      <w:r w:rsidR="00CE3FAF">
        <w:rPr>
          <w:rFonts w:ascii="Arial" w:hAnsi="Arial" w:cs="Arial"/>
        </w:rPr>
        <w:t xml:space="preserve"> </w:t>
      </w:r>
      <w:r w:rsidR="00051D95" w:rsidRPr="005E5350">
        <w:rPr>
          <w:rFonts w:ascii="Arial" w:hAnsi="Arial" w:cs="Arial"/>
        </w:rPr>
        <w:t xml:space="preserve">sociales y algunas </w:t>
      </w:r>
      <w:r w:rsidRPr="005E5350">
        <w:rPr>
          <w:rFonts w:ascii="Arial" w:hAnsi="Arial" w:cs="Arial"/>
        </w:rPr>
        <w:t>privadas que implementan proyectos productivos en el Municipio.</w:t>
      </w:r>
    </w:p>
    <w:p w14:paraId="00598621" w14:textId="77777777" w:rsidR="00A37466" w:rsidRPr="005E5350" w:rsidRDefault="00A37466" w:rsidP="005E5350">
      <w:pPr>
        <w:spacing w:line="276" w:lineRule="auto"/>
        <w:jc w:val="both"/>
        <w:rPr>
          <w:rFonts w:ascii="Arial" w:hAnsi="Arial" w:cs="Arial"/>
        </w:rPr>
      </w:pPr>
    </w:p>
    <w:p w14:paraId="057B587D" w14:textId="77777777" w:rsidR="00A37466" w:rsidRPr="005E5350" w:rsidRDefault="00596007" w:rsidP="005E5350">
      <w:pPr>
        <w:spacing w:line="276" w:lineRule="auto"/>
        <w:jc w:val="both"/>
        <w:rPr>
          <w:rFonts w:ascii="Arial" w:hAnsi="Arial" w:cs="Arial"/>
        </w:rPr>
      </w:pPr>
      <w:r>
        <w:rPr>
          <w:rFonts w:ascii="Arial" w:hAnsi="Arial" w:cs="Arial"/>
        </w:rPr>
        <w:lastRenderedPageBreak/>
        <w:t>Se conoce que están en gestión proyectos productivos para apoyo a cultivo tradiciones y acceso a agua con financiamiento de la gobernación y programas del gobierno central como el Fondo de Desarrollo Indígena.</w:t>
      </w:r>
    </w:p>
    <w:p w14:paraId="67FE653D" w14:textId="77777777" w:rsidR="0052572A" w:rsidRPr="005E5350" w:rsidRDefault="0052572A" w:rsidP="005E5350">
      <w:pPr>
        <w:spacing w:line="276" w:lineRule="auto"/>
        <w:jc w:val="both"/>
        <w:rPr>
          <w:rFonts w:ascii="Arial" w:hAnsi="Arial" w:cs="Arial"/>
        </w:rPr>
      </w:pPr>
    </w:p>
    <w:p w14:paraId="257EB55B" w14:textId="77777777" w:rsidR="00A37466" w:rsidRDefault="00051D95" w:rsidP="00596007">
      <w:pPr>
        <w:spacing w:line="276" w:lineRule="auto"/>
        <w:jc w:val="both"/>
        <w:rPr>
          <w:rFonts w:ascii="Arial" w:hAnsi="Arial" w:cs="Arial"/>
        </w:rPr>
      </w:pPr>
      <w:r w:rsidRPr="005E5350">
        <w:rPr>
          <w:rFonts w:ascii="Arial" w:hAnsi="Arial" w:cs="Arial"/>
        </w:rPr>
        <w:t xml:space="preserve">Se pudo identificar que como </w:t>
      </w:r>
      <w:r w:rsidR="00A37466" w:rsidRPr="005E5350">
        <w:rPr>
          <w:rFonts w:ascii="Arial" w:hAnsi="Arial" w:cs="Arial"/>
        </w:rPr>
        <w:t xml:space="preserve">Organizaciones no Gubernamental (ONG) </w:t>
      </w:r>
      <w:r w:rsidR="00596007">
        <w:rPr>
          <w:rFonts w:ascii="Arial" w:hAnsi="Arial" w:cs="Arial"/>
        </w:rPr>
        <w:t>en la gestión 2022 empezó a trabajar Visión Mundia</w:t>
      </w:r>
      <w:r w:rsidR="0055024F">
        <w:rPr>
          <w:rFonts w:ascii="Arial" w:hAnsi="Arial" w:cs="Arial"/>
        </w:rPr>
        <w:t>l</w:t>
      </w:r>
      <w:r w:rsidR="00596007">
        <w:rPr>
          <w:rFonts w:ascii="Arial" w:hAnsi="Arial" w:cs="Arial"/>
        </w:rPr>
        <w:t>, bajo la modalidad de patrocinio, tiene presencia en un 60% del municipio de Ocuri, trabaja con enfoque de derechos de la niñez.</w:t>
      </w:r>
    </w:p>
    <w:p w14:paraId="09002FBD" w14:textId="77777777" w:rsidR="006741B4" w:rsidRDefault="006741B4" w:rsidP="00596007">
      <w:pPr>
        <w:spacing w:line="276" w:lineRule="auto"/>
        <w:jc w:val="both"/>
        <w:rPr>
          <w:rFonts w:ascii="Arial" w:hAnsi="Arial" w:cs="Arial"/>
        </w:rPr>
      </w:pPr>
    </w:p>
    <w:p w14:paraId="67342AAB" w14:textId="77777777" w:rsidR="005770AE" w:rsidRDefault="006741B4" w:rsidP="00596007">
      <w:pPr>
        <w:spacing w:line="276" w:lineRule="auto"/>
        <w:jc w:val="both"/>
        <w:rPr>
          <w:rFonts w:ascii="Arial" w:hAnsi="Arial" w:cs="Arial"/>
        </w:rPr>
      </w:pPr>
      <w:r>
        <w:rPr>
          <w:rFonts w:ascii="Arial" w:hAnsi="Arial" w:cs="Arial"/>
        </w:rPr>
        <w:t xml:space="preserve">Sumaj Punchay </w:t>
      </w:r>
      <w:r w:rsidR="00565117">
        <w:rPr>
          <w:rFonts w:ascii="Arial" w:hAnsi="Arial" w:cs="Arial"/>
        </w:rPr>
        <w:t xml:space="preserve">junto a Manos Unidas </w:t>
      </w:r>
      <w:r>
        <w:rPr>
          <w:rFonts w:ascii="Arial" w:hAnsi="Arial" w:cs="Arial"/>
        </w:rPr>
        <w:t>es consider</w:t>
      </w:r>
      <w:r w:rsidR="005770AE">
        <w:rPr>
          <w:rFonts w:ascii="Arial" w:hAnsi="Arial" w:cs="Arial"/>
        </w:rPr>
        <w:t>ado como un aliado estratégico del municipio</w:t>
      </w:r>
      <w:r>
        <w:rPr>
          <w:rFonts w:ascii="Arial" w:hAnsi="Arial" w:cs="Arial"/>
        </w:rPr>
        <w:t xml:space="preserve"> para la ejecución de </w:t>
      </w:r>
      <w:r w:rsidR="005770AE">
        <w:rPr>
          <w:rFonts w:ascii="Arial" w:hAnsi="Arial" w:cs="Arial"/>
        </w:rPr>
        <w:t xml:space="preserve">proyectos que respondan de manera efectiva y eficiente a </w:t>
      </w:r>
      <w:r w:rsidR="00565117">
        <w:rPr>
          <w:rFonts w:ascii="Arial" w:hAnsi="Arial" w:cs="Arial"/>
        </w:rPr>
        <w:t>las necesidades de su población, en cuanto a proyectos productivos e implementación de medidas de adaptación al cambio climático se refiere.</w:t>
      </w:r>
    </w:p>
    <w:p w14:paraId="6D6F60BB" w14:textId="77777777" w:rsidR="008420F4" w:rsidRPr="005E5350" w:rsidRDefault="008420F4" w:rsidP="005E5350">
      <w:pPr>
        <w:pStyle w:val="Ttulo2"/>
        <w:spacing w:line="276" w:lineRule="auto"/>
        <w:jc w:val="both"/>
        <w:rPr>
          <w:rFonts w:cs="Arial"/>
          <w:i w:val="0"/>
          <w:sz w:val="20"/>
          <w:lang w:val="es-ES_tradnl"/>
        </w:rPr>
      </w:pPr>
      <w:r w:rsidRPr="005E5350">
        <w:rPr>
          <w:rFonts w:cs="Arial"/>
          <w:i w:val="0"/>
          <w:sz w:val="20"/>
          <w:lang w:val="es-ES_tradnl"/>
        </w:rPr>
        <w:t xml:space="preserve">2. </w:t>
      </w:r>
      <w:r w:rsidRPr="005E5350">
        <w:rPr>
          <w:rFonts w:cs="Arial"/>
          <w:i w:val="0"/>
          <w:sz w:val="20"/>
          <w:u w:val="single"/>
          <w:lang w:val="es-ES_tradnl"/>
        </w:rPr>
        <w:t>Análisis de la problemática a resolver</w:t>
      </w:r>
      <w:r w:rsidRPr="005E5350">
        <w:rPr>
          <w:rFonts w:cs="Arial"/>
          <w:i w:val="0"/>
          <w:sz w:val="20"/>
          <w:lang w:val="es-ES_tradnl"/>
        </w:rPr>
        <w:t xml:space="preserve">: </w:t>
      </w:r>
    </w:p>
    <w:p w14:paraId="64DEC59D" w14:textId="77777777" w:rsidR="008420F4" w:rsidRPr="005E5350" w:rsidRDefault="008420F4" w:rsidP="005E5350">
      <w:pPr>
        <w:spacing w:line="276" w:lineRule="auto"/>
        <w:ind w:left="720"/>
        <w:jc w:val="both"/>
        <w:rPr>
          <w:rFonts w:ascii="Arial" w:hAnsi="Arial" w:cs="Arial"/>
          <w:b/>
          <w:lang w:val="es-ES_tradnl"/>
        </w:rPr>
      </w:pPr>
    </w:p>
    <w:p w14:paraId="51501697" w14:textId="77777777" w:rsidR="008420F4" w:rsidRPr="005E5350" w:rsidRDefault="008420F4" w:rsidP="00BD2773">
      <w:pPr>
        <w:numPr>
          <w:ilvl w:val="0"/>
          <w:numId w:val="6"/>
        </w:numPr>
        <w:spacing w:line="276" w:lineRule="auto"/>
        <w:jc w:val="both"/>
        <w:rPr>
          <w:rFonts w:ascii="Arial" w:hAnsi="Arial" w:cs="Arial"/>
          <w:b/>
          <w:lang w:val="es-ES_tradnl"/>
        </w:rPr>
      </w:pPr>
      <w:r w:rsidRPr="005E5350">
        <w:rPr>
          <w:rFonts w:ascii="Arial" w:hAnsi="Arial" w:cs="Arial"/>
          <w:b/>
          <w:lang w:val="es-ES_tradnl"/>
        </w:rPr>
        <w:t xml:space="preserve">El problema principal: </w:t>
      </w:r>
    </w:p>
    <w:p w14:paraId="087F70AE" w14:textId="77777777" w:rsidR="00304BAF" w:rsidRPr="005E5350" w:rsidRDefault="00304BAF" w:rsidP="005E5350">
      <w:pPr>
        <w:spacing w:line="276" w:lineRule="auto"/>
        <w:jc w:val="both"/>
        <w:rPr>
          <w:rFonts w:ascii="Arial" w:hAnsi="Arial" w:cs="Arial"/>
          <w:lang w:val="es-ES_tradnl"/>
        </w:rPr>
      </w:pPr>
    </w:p>
    <w:p w14:paraId="1C12842D" w14:textId="45C5A191" w:rsidR="00353F2C" w:rsidRPr="005E5350" w:rsidRDefault="00353F2C" w:rsidP="005E5350">
      <w:pPr>
        <w:spacing w:line="276" w:lineRule="auto"/>
        <w:jc w:val="both"/>
        <w:rPr>
          <w:rFonts w:ascii="Arial" w:hAnsi="Arial" w:cs="Arial"/>
        </w:rPr>
      </w:pPr>
      <w:r w:rsidRPr="005E5350">
        <w:rPr>
          <w:rFonts w:ascii="Arial" w:hAnsi="Arial" w:cs="Arial"/>
        </w:rPr>
        <w:t xml:space="preserve">El principal problema que atraviesa el municipio y </w:t>
      </w:r>
      <w:r w:rsidR="002065CD">
        <w:rPr>
          <w:rFonts w:ascii="Arial" w:hAnsi="Arial" w:cs="Arial"/>
        </w:rPr>
        <w:t>sus familias</w:t>
      </w:r>
      <w:r w:rsidRPr="005E5350">
        <w:rPr>
          <w:rFonts w:ascii="Arial" w:hAnsi="Arial" w:cs="Arial"/>
        </w:rPr>
        <w:t xml:space="preserve">, </w:t>
      </w:r>
      <w:r w:rsidR="00565117">
        <w:rPr>
          <w:rFonts w:ascii="Arial" w:hAnsi="Arial" w:cs="Arial"/>
        </w:rPr>
        <w:t>están relacionados con</w:t>
      </w:r>
      <w:r w:rsidR="002065CD">
        <w:rPr>
          <w:rFonts w:ascii="Arial" w:hAnsi="Arial" w:cs="Arial"/>
        </w:rPr>
        <w:t xml:space="preserve"> los </w:t>
      </w:r>
      <w:r w:rsidRPr="005E5350">
        <w:rPr>
          <w:rFonts w:ascii="Arial" w:hAnsi="Arial" w:cs="Arial"/>
        </w:rPr>
        <w:t>efectos del cambio climático</w:t>
      </w:r>
      <w:r w:rsidR="002065CD">
        <w:rPr>
          <w:rFonts w:ascii="Arial" w:hAnsi="Arial" w:cs="Arial"/>
        </w:rPr>
        <w:t xml:space="preserve"> en el tema productivo</w:t>
      </w:r>
      <w:r w:rsidRPr="005E5350">
        <w:rPr>
          <w:rFonts w:ascii="Arial" w:hAnsi="Arial" w:cs="Arial"/>
        </w:rPr>
        <w:t xml:space="preserve">, </w:t>
      </w:r>
      <w:r w:rsidR="002065CD">
        <w:rPr>
          <w:rFonts w:ascii="Arial" w:hAnsi="Arial" w:cs="Arial"/>
        </w:rPr>
        <w:t>afectado</w:t>
      </w:r>
      <w:r w:rsidR="00FA6844">
        <w:rPr>
          <w:rFonts w:ascii="Arial" w:hAnsi="Arial" w:cs="Arial"/>
        </w:rPr>
        <w:t>s</w:t>
      </w:r>
      <w:r w:rsidR="002065CD">
        <w:rPr>
          <w:rFonts w:ascii="Arial" w:hAnsi="Arial" w:cs="Arial"/>
        </w:rPr>
        <w:t xml:space="preserve"> por factores naturales extremos como la </w:t>
      </w:r>
      <w:r w:rsidRPr="005E5350">
        <w:rPr>
          <w:rFonts w:ascii="Arial" w:hAnsi="Arial" w:cs="Arial"/>
        </w:rPr>
        <w:t>sequía, periodos</w:t>
      </w:r>
      <w:r w:rsidR="002065CD">
        <w:rPr>
          <w:rFonts w:ascii="Arial" w:hAnsi="Arial" w:cs="Arial"/>
        </w:rPr>
        <w:t xml:space="preserve"> más</w:t>
      </w:r>
      <w:r w:rsidRPr="005E5350">
        <w:rPr>
          <w:rFonts w:ascii="Arial" w:hAnsi="Arial" w:cs="Arial"/>
        </w:rPr>
        <w:t xml:space="preserve"> cortos de lluvia, </w:t>
      </w:r>
      <w:r w:rsidR="002065CD">
        <w:rPr>
          <w:rFonts w:ascii="Arial" w:hAnsi="Arial" w:cs="Arial"/>
        </w:rPr>
        <w:t xml:space="preserve">granizadas y heladas, repercutiendo en </w:t>
      </w:r>
      <w:r w:rsidRPr="005E5350">
        <w:rPr>
          <w:rFonts w:ascii="Arial" w:hAnsi="Arial" w:cs="Arial"/>
        </w:rPr>
        <w:t>pérdidas en la producción que incide en la disminución de la productividad agrícola de la zona y principalmente de la</w:t>
      </w:r>
      <w:r w:rsidR="00FD1C5E" w:rsidRPr="005E5350">
        <w:rPr>
          <w:rFonts w:ascii="Arial" w:hAnsi="Arial" w:cs="Arial"/>
        </w:rPr>
        <w:t>s</w:t>
      </w:r>
      <w:r w:rsidRPr="005E5350">
        <w:rPr>
          <w:rFonts w:ascii="Arial" w:hAnsi="Arial" w:cs="Arial"/>
        </w:rPr>
        <w:t xml:space="preserve"> zonas de interés para el proyecto. Pese </w:t>
      </w:r>
      <w:r w:rsidR="0046467F" w:rsidRPr="005E5350">
        <w:rPr>
          <w:rFonts w:ascii="Arial" w:hAnsi="Arial" w:cs="Arial"/>
        </w:rPr>
        <w:t>a que el munici</w:t>
      </w:r>
      <w:r w:rsidR="00FD1C5E" w:rsidRPr="005E5350">
        <w:rPr>
          <w:rFonts w:ascii="Arial" w:hAnsi="Arial" w:cs="Arial"/>
        </w:rPr>
        <w:t xml:space="preserve">pio con el apoyo </w:t>
      </w:r>
      <w:r w:rsidR="0046467F" w:rsidRPr="005E5350">
        <w:rPr>
          <w:rFonts w:ascii="Arial" w:hAnsi="Arial" w:cs="Arial"/>
        </w:rPr>
        <w:t xml:space="preserve">del Gobierno Central u </w:t>
      </w:r>
      <w:r w:rsidR="00FD1C5E" w:rsidRPr="005E5350">
        <w:rPr>
          <w:rFonts w:ascii="Arial" w:hAnsi="Arial" w:cs="Arial"/>
        </w:rPr>
        <w:t>otras instituciones</w:t>
      </w:r>
      <w:r w:rsidR="0046467F" w:rsidRPr="005E5350">
        <w:rPr>
          <w:rFonts w:ascii="Arial" w:hAnsi="Arial" w:cs="Arial"/>
        </w:rPr>
        <w:t xml:space="preserve"> no gube</w:t>
      </w:r>
      <w:r w:rsidR="00FD1C5E" w:rsidRPr="005E5350">
        <w:rPr>
          <w:rFonts w:ascii="Arial" w:hAnsi="Arial" w:cs="Arial"/>
        </w:rPr>
        <w:t>rnamentales, a través de programas y/o proyectos ha realizado</w:t>
      </w:r>
      <w:r w:rsidR="0046467F" w:rsidRPr="005E5350">
        <w:rPr>
          <w:rFonts w:ascii="Arial" w:hAnsi="Arial" w:cs="Arial"/>
        </w:rPr>
        <w:t xml:space="preserve"> constr</w:t>
      </w:r>
      <w:r w:rsidR="00FD1C5E" w:rsidRPr="005E5350">
        <w:rPr>
          <w:rFonts w:ascii="Arial" w:hAnsi="Arial" w:cs="Arial"/>
        </w:rPr>
        <w:t xml:space="preserve">ucciones de reservorios de agua (tanques), éstos </w:t>
      </w:r>
      <w:r w:rsidR="00BB3F8C" w:rsidRPr="005E5350">
        <w:rPr>
          <w:rFonts w:ascii="Arial" w:hAnsi="Arial" w:cs="Arial"/>
        </w:rPr>
        <w:t>no son</w:t>
      </w:r>
      <w:r w:rsidR="00FD1C5E" w:rsidRPr="005E5350">
        <w:rPr>
          <w:rFonts w:ascii="Arial" w:hAnsi="Arial" w:cs="Arial"/>
        </w:rPr>
        <w:t xml:space="preserve"> funcionales debido</w:t>
      </w:r>
      <w:r w:rsidR="00234771">
        <w:rPr>
          <w:rFonts w:ascii="Arial" w:hAnsi="Arial" w:cs="Arial"/>
        </w:rPr>
        <w:t xml:space="preserve"> que las obras están incompletas y</w:t>
      </w:r>
      <w:r w:rsidR="00BB3F8C" w:rsidRPr="005E5350">
        <w:rPr>
          <w:rFonts w:ascii="Arial" w:hAnsi="Arial" w:cs="Arial"/>
        </w:rPr>
        <w:t xml:space="preserve"> las familias </w:t>
      </w:r>
      <w:r w:rsidR="00FD1C5E" w:rsidRPr="005E5350">
        <w:rPr>
          <w:rFonts w:ascii="Arial" w:hAnsi="Arial" w:cs="Arial"/>
        </w:rPr>
        <w:t xml:space="preserve">no </w:t>
      </w:r>
      <w:r w:rsidR="00BB3F8C" w:rsidRPr="005E5350">
        <w:rPr>
          <w:rFonts w:ascii="Arial" w:hAnsi="Arial" w:cs="Arial"/>
        </w:rPr>
        <w:t>tienen</w:t>
      </w:r>
      <w:r w:rsidR="00FD1C5E" w:rsidRPr="005E5350">
        <w:rPr>
          <w:rFonts w:ascii="Arial" w:hAnsi="Arial" w:cs="Arial"/>
        </w:rPr>
        <w:t xml:space="preserve"> acceso al agua para el r</w:t>
      </w:r>
      <w:r w:rsidR="00BB3F8C" w:rsidRPr="005E5350">
        <w:rPr>
          <w:rFonts w:ascii="Arial" w:hAnsi="Arial" w:cs="Arial"/>
        </w:rPr>
        <w:t>iego en sus parcelas</w:t>
      </w:r>
      <w:r w:rsidR="00FD1C5E" w:rsidRPr="005E5350">
        <w:rPr>
          <w:rFonts w:ascii="Arial" w:hAnsi="Arial" w:cs="Arial"/>
        </w:rPr>
        <w:t xml:space="preserve">, actualmente la producción </w:t>
      </w:r>
      <w:r w:rsidR="00BB3F8C" w:rsidRPr="005E5350">
        <w:rPr>
          <w:rFonts w:ascii="Arial" w:hAnsi="Arial" w:cs="Arial"/>
        </w:rPr>
        <w:t xml:space="preserve">que realizan es a </w:t>
      </w:r>
      <w:r w:rsidR="00B55116" w:rsidRPr="005E5350">
        <w:rPr>
          <w:rFonts w:ascii="Arial" w:hAnsi="Arial" w:cs="Arial"/>
        </w:rPr>
        <w:t xml:space="preserve">secano, </w:t>
      </w:r>
      <w:r w:rsidR="00565117">
        <w:rPr>
          <w:rFonts w:ascii="Arial" w:hAnsi="Arial" w:cs="Arial"/>
        </w:rPr>
        <w:t>es decir que producen solo en temporada de</w:t>
      </w:r>
      <w:r w:rsidR="00B55116" w:rsidRPr="005E5350">
        <w:rPr>
          <w:rFonts w:ascii="Arial" w:hAnsi="Arial" w:cs="Arial"/>
        </w:rPr>
        <w:t xml:space="preserve"> lluvia, </w:t>
      </w:r>
      <w:r w:rsidR="001176F0" w:rsidRPr="005E5350">
        <w:rPr>
          <w:rFonts w:ascii="Arial" w:hAnsi="Arial" w:cs="Arial"/>
        </w:rPr>
        <w:t xml:space="preserve">existiendo algunas familias que llegan a utilizar el agua de los reservorios a </w:t>
      </w:r>
      <w:r w:rsidR="00F1371D" w:rsidRPr="005E5350">
        <w:rPr>
          <w:rFonts w:ascii="Arial" w:hAnsi="Arial" w:cs="Arial"/>
        </w:rPr>
        <w:t>través</w:t>
      </w:r>
      <w:r w:rsidR="001176F0" w:rsidRPr="005E5350">
        <w:rPr>
          <w:rFonts w:ascii="Arial" w:hAnsi="Arial" w:cs="Arial"/>
        </w:rPr>
        <w:t xml:space="preserve"> de canales</w:t>
      </w:r>
      <w:r w:rsidR="00F1371D" w:rsidRPr="005E5350">
        <w:rPr>
          <w:rFonts w:ascii="Arial" w:hAnsi="Arial" w:cs="Arial"/>
        </w:rPr>
        <w:t xml:space="preserve"> que llegan a las parcelas, técnica que causa erosión  en el suelo, impacto que se traduce en estancamiento productivo y económico para las familias, disminuyendo su calidad de vida</w:t>
      </w:r>
      <w:r w:rsidR="00D3479C">
        <w:rPr>
          <w:rFonts w:ascii="Arial" w:hAnsi="Arial" w:cs="Arial"/>
        </w:rPr>
        <w:t>, además de empujar a las familias a migrar, generando desintegración familiar.</w:t>
      </w:r>
    </w:p>
    <w:p w14:paraId="0D657856" w14:textId="77777777" w:rsidR="00304BAF" w:rsidRPr="005E5350" w:rsidRDefault="00304BAF" w:rsidP="005E5350">
      <w:pPr>
        <w:spacing w:line="276" w:lineRule="auto"/>
        <w:jc w:val="both"/>
        <w:rPr>
          <w:rFonts w:ascii="Arial" w:hAnsi="Arial" w:cs="Arial"/>
        </w:rPr>
      </w:pPr>
    </w:p>
    <w:p w14:paraId="08C62162" w14:textId="77777777" w:rsidR="008420F4" w:rsidRPr="005E5350" w:rsidRDefault="008420F4" w:rsidP="00BD2773">
      <w:pPr>
        <w:numPr>
          <w:ilvl w:val="0"/>
          <w:numId w:val="6"/>
        </w:numPr>
        <w:spacing w:before="60" w:line="276" w:lineRule="auto"/>
        <w:ind w:left="714" w:hanging="357"/>
        <w:jc w:val="both"/>
        <w:rPr>
          <w:rFonts w:ascii="Arial" w:hAnsi="Arial" w:cs="Arial"/>
          <w:b/>
          <w:lang w:val="es-ES_tradnl"/>
        </w:rPr>
      </w:pPr>
      <w:r w:rsidRPr="005E5350">
        <w:rPr>
          <w:rFonts w:ascii="Arial" w:hAnsi="Arial" w:cs="Arial"/>
          <w:b/>
          <w:lang w:val="es-ES_tradnl"/>
        </w:rPr>
        <w:t xml:space="preserve">Causas del problema: </w:t>
      </w:r>
    </w:p>
    <w:p w14:paraId="33FB7189" w14:textId="77777777" w:rsidR="00304BAF" w:rsidRPr="005E5350" w:rsidRDefault="00304BAF" w:rsidP="005E5350">
      <w:pPr>
        <w:spacing w:line="276" w:lineRule="auto"/>
        <w:jc w:val="both"/>
        <w:rPr>
          <w:rFonts w:ascii="Arial" w:hAnsi="Arial" w:cs="Arial"/>
          <w:lang w:val="es-ES_tradnl"/>
        </w:rPr>
      </w:pPr>
    </w:p>
    <w:p w14:paraId="503F72CE" w14:textId="77777777" w:rsidR="006D08A7" w:rsidRPr="005E5350" w:rsidRDefault="00304BAF" w:rsidP="005E5350">
      <w:pPr>
        <w:spacing w:line="276" w:lineRule="auto"/>
        <w:jc w:val="both"/>
        <w:rPr>
          <w:rFonts w:ascii="Arial" w:hAnsi="Arial" w:cs="Arial"/>
          <w:lang w:val="es-ES_tradnl"/>
        </w:rPr>
      </w:pPr>
      <w:r w:rsidRPr="005E5350">
        <w:rPr>
          <w:rFonts w:ascii="Arial" w:hAnsi="Arial" w:cs="Arial"/>
          <w:lang w:val="es-ES_tradnl"/>
        </w:rPr>
        <w:t>Se han identificado varias causas para la baja productividad y la perdida en el cultivo de papa</w:t>
      </w:r>
      <w:r w:rsidR="00051D95" w:rsidRPr="005E5350">
        <w:rPr>
          <w:rFonts w:ascii="Arial" w:hAnsi="Arial" w:cs="Arial"/>
          <w:lang w:val="es-ES_tradnl"/>
        </w:rPr>
        <w:t>, haba</w:t>
      </w:r>
      <w:r w:rsidRPr="005E5350">
        <w:rPr>
          <w:rFonts w:ascii="Arial" w:hAnsi="Arial" w:cs="Arial"/>
          <w:lang w:val="es-ES_tradnl"/>
        </w:rPr>
        <w:t xml:space="preserve"> y otros</w:t>
      </w:r>
      <w:r w:rsidR="00D3479C">
        <w:rPr>
          <w:rFonts w:ascii="Arial" w:hAnsi="Arial" w:cs="Arial"/>
          <w:lang w:val="es-ES_tradnl"/>
        </w:rPr>
        <w:t xml:space="preserve"> cultivos</w:t>
      </w:r>
      <w:r w:rsidRPr="005E5350">
        <w:rPr>
          <w:rFonts w:ascii="Arial" w:hAnsi="Arial" w:cs="Arial"/>
          <w:lang w:val="es-ES_tradnl"/>
        </w:rPr>
        <w:t xml:space="preserve">: </w:t>
      </w:r>
    </w:p>
    <w:p w14:paraId="3E2D4CEF" w14:textId="77777777" w:rsidR="00234771" w:rsidRPr="005E5350" w:rsidRDefault="00234771" w:rsidP="00234771">
      <w:pPr>
        <w:pStyle w:val="Prrafodelista"/>
        <w:numPr>
          <w:ilvl w:val="0"/>
          <w:numId w:val="13"/>
        </w:numPr>
        <w:spacing w:line="276" w:lineRule="auto"/>
        <w:jc w:val="both"/>
        <w:rPr>
          <w:rFonts w:ascii="Arial" w:hAnsi="Arial" w:cs="Arial"/>
          <w:sz w:val="20"/>
          <w:szCs w:val="20"/>
        </w:rPr>
      </w:pPr>
      <w:r w:rsidRPr="005E5350">
        <w:rPr>
          <w:rFonts w:ascii="Arial" w:hAnsi="Arial" w:cs="Arial"/>
          <w:sz w:val="20"/>
          <w:szCs w:val="20"/>
        </w:rPr>
        <w:t>Periodos irregulares en la distribución de la lluvia por efectos del cambio climático.</w:t>
      </w:r>
    </w:p>
    <w:p w14:paraId="2D24211A" w14:textId="77777777" w:rsidR="006D08A7" w:rsidRPr="005E5350" w:rsidRDefault="00304BAF" w:rsidP="00BD2773">
      <w:pPr>
        <w:pStyle w:val="Prrafodelista"/>
        <w:numPr>
          <w:ilvl w:val="0"/>
          <w:numId w:val="13"/>
        </w:numPr>
        <w:spacing w:line="276" w:lineRule="auto"/>
        <w:jc w:val="both"/>
        <w:rPr>
          <w:rFonts w:ascii="Arial" w:hAnsi="Arial" w:cs="Arial"/>
          <w:sz w:val="20"/>
          <w:szCs w:val="20"/>
        </w:rPr>
      </w:pPr>
      <w:r w:rsidRPr="005E5350">
        <w:rPr>
          <w:rFonts w:ascii="Arial" w:hAnsi="Arial" w:cs="Arial"/>
          <w:sz w:val="20"/>
          <w:szCs w:val="20"/>
        </w:rPr>
        <w:t>Baja eficiencia del sistema de riego por graved</w:t>
      </w:r>
      <w:r w:rsidR="006D08A7" w:rsidRPr="005E5350">
        <w:rPr>
          <w:rFonts w:ascii="Arial" w:hAnsi="Arial" w:cs="Arial"/>
          <w:sz w:val="20"/>
          <w:szCs w:val="20"/>
        </w:rPr>
        <w:t xml:space="preserve">ad </w:t>
      </w:r>
      <w:r w:rsidR="0055024F">
        <w:rPr>
          <w:rFonts w:ascii="Arial" w:hAnsi="Arial" w:cs="Arial"/>
          <w:sz w:val="20"/>
          <w:szCs w:val="20"/>
        </w:rPr>
        <w:t>en las comunidades donde existen tanques de almacenamiento</w:t>
      </w:r>
      <w:r w:rsidR="006D08A7" w:rsidRPr="005E5350">
        <w:rPr>
          <w:rFonts w:ascii="Arial" w:hAnsi="Arial" w:cs="Arial"/>
          <w:sz w:val="20"/>
          <w:szCs w:val="20"/>
        </w:rPr>
        <w:t>.</w:t>
      </w:r>
    </w:p>
    <w:p w14:paraId="61B7E4E6" w14:textId="77777777" w:rsidR="00234771" w:rsidRDefault="00304BAF" w:rsidP="00234771">
      <w:pPr>
        <w:pStyle w:val="Prrafodelista"/>
        <w:numPr>
          <w:ilvl w:val="0"/>
          <w:numId w:val="13"/>
        </w:numPr>
        <w:spacing w:line="276" w:lineRule="auto"/>
        <w:jc w:val="both"/>
        <w:rPr>
          <w:rFonts w:ascii="Arial" w:hAnsi="Arial" w:cs="Arial"/>
          <w:sz w:val="20"/>
          <w:szCs w:val="20"/>
        </w:rPr>
      </w:pPr>
      <w:r w:rsidRPr="005E5350">
        <w:rPr>
          <w:rFonts w:ascii="Arial" w:hAnsi="Arial" w:cs="Arial"/>
          <w:sz w:val="20"/>
          <w:szCs w:val="20"/>
        </w:rPr>
        <w:t>No existe personal capacitado en la zona para el mantenimiento de sistemas de agua para riego, por causas menores se pone en riesgo el fun</w:t>
      </w:r>
      <w:r w:rsidR="006D08A7" w:rsidRPr="005E5350">
        <w:rPr>
          <w:rFonts w:ascii="Arial" w:hAnsi="Arial" w:cs="Arial"/>
          <w:sz w:val="20"/>
          <w:szCs w:val="20"/>
        </w:rPr>
        <w:t>cionamiento de todo un sistema.</w:t>
      </w:r>
    </w:p>
    <w:p w14:paraId="574F7087" w14:textId="79E85954" w:rsidR="00234771" w:rsidRPr="005E5350" w:rsidRDefault="00234771" w:rsidP="00234771">
      <w:pPr>
        <w:pStyle w:val="Prrafodelista"/>
        <w:numPr>
          <w:ilvl w:val="0"/>
          <w:numId w:val="13"/>
        </w:numPr>
        <w:spacing w:line="276" w:lineRule="auto"/>
        <w:jc w:val="both"/>
        <w:rPr>
          <w:rFonts w:ascii="Arial" w:hAnsi="Arial" w:cs="Arial"/>
          <w:sz w:val="20"/>
          <w:szCs w:val="20"/>
        </w:rPr>
      </w:pPr>
      <w:r>
        <w:rPr>
          <w:rFonts w:ascii="Arial" w:hAnsi="Arial" w:cs="Arial"/>
          <w:sz w:val="20"/>
          <w:szCs w:val="20"/>
        </w:rPr>
        <w:t>C</w:t>
      </w:r>
      <w:r w:rsidRPr="005E5350">
        <w:rPr>
          <w:rFonts w:ascii="Arial" w:hAnsi="Arial" w:cs="Arial"/>
          <w:sz w:val="20"/>
          <w:szCs w:val="20"/>
        </w:rPr>
        <w:t xml:space="preserve">onocimiento </w:t>
      </w:r>
      <w:r>
        <w:rPr>
          <w:rFonts w:ascii="Arial" w:hAnsi="Arial" w:cs="Arial"/>
          <w:sz w:val="20"/>
          <w:szCs w:val="20"/>
        </w:rPr>
        <w:t xml:space="preserve">empírico </w:t>
      </w:r>
      <w:r w:rsidRPr="005E5350">
        <w:rPr>
          <w:rFonts w:ascii="Arial" w:hAnsi="Arial" w:cs="Arial"/>
          <w:sz w:val="20"/>
          <w:szCs w:val="20"/>
        </w:rPr>
        <w:t>en buenas prácticas agrícolas en el cultivo (fertilización, manejo integrado de plagas, cosecha y pos cosecha) en el ciclo productivo de siembra temprana.</w:t>
      </w:r>
    </w:p>
    <w:p w14:paraId="2919D001" w14:textId="1D9CDCDD" w:rsidR="006D08A7" w:rsidRPr="005E5350" w:rsidRDefault="006D08A7" w:rsidP="00234771">
      <w:pPr>
        <w:pStyle w:val="Prrafodelista"/>
        <w:spacing w:line="276" w:lineRule="auto"/>
        <w:jc w:val="both"/>
        <w:rPr>
          <w:rFonts w:ascii="Arial" w:hAnsi="Arial" w:cs="Arial"/>
          <w:sz w:val="20"/>
          <w:szCs w:val="20"/>
        </w:rPr>
      </w:pPr>
    </w:p>
    <w:p w14:paraId="5DB68E30" w14:textId="77777777" w:rsidR="0055024F" w:rsidRPr="005E5350" w:rsidRDefault="0055024F" w:rsidP="005E5350">
      <w:pPr>
        <w:spacing w:line="276" w:lineRule="auto"/>
        <w:jc w:val="both"/>
        <w:rPr>
          <w:rFonts w:ascii="Arial" w:hAnsi="Arial" w:cs="Arial"/>
          <w:b/>
          <w:lang w:val="es-ES_tradnl"/>
        </w:rPr>
      </w:pPr>
    </w:p>
    <w:p w14:paraId="3F799E21" w14:textId="77777777" w:rsidR="008420F4" w:rsidRPr="005E5350" w:rsidRDefault="008420F4" w:rsidP="00BD2773">
      <w:pPr>
        <w:numPr>
          <w:ilvl w:val="0"/>
          <w:numId w:val="6"/>
        </w:numPr>
        <w:spacing w:before="60" w:line="276" w:lineRule="auto"/>
        <w:ind w:left="714" w:hanging="357"/>
        <w:jc w:val="both"/>
        <w:rPr>
          <w:rFonts w:ascii="Arial" w:hAnsi="Arial" w:cs="Arial"/>
          <w:b/>
          <w:lang w:val="es-ES_tradnl"/>
        </w:rPr>
      </w:pPr>
      <w:r w:rsidRPr="005E5350">
        <w:rPr>
          <w:rFonts w:ascii="Arial" w:hAnsi="Arial" w:cs="Arial"/>
          <w:b/>
          <w:lang w:val="es-ES_tradnl"/>
        </w:rPr>
        <w:t xml:space="preserve">Efectos del problema en la población: </w:t>
      </w:r>
    </w:p>
    <w:p w14:paraId="37B437E6" w14:textId="77777777" w:rsidR="008420F4" w:rsidRPr="005E5350" w:rsidRDefault="008420F4" w:rsidP="005E5350">
      <w:pPr>
        <w:spacing w:line="276" w:lineRule="auto"/>
        <w:jc w:val="both"/>
        <w:rPr>
          <w:rFonts w:ascii="Arial" w:hAnsi="Arial" w:cs="Arial"/>
          <w:lang w:val="es-ES_tradnl"/>
        </w:rPr>
      </w:pPr>
    </w:p>
    <w:p w14:paraId="18F171B2" w14:textId="2F468AE0" w:rsidR="00234771" w:rsidRDefault="00234771" w:rsidP="00BD2773">
      <w:pPr>
        <w:pStyle w:val="Prrafodelista"/>
        <w:numPr>
          <w:ilvl w:val="0"/>
          <w:numId w:val="17"/>
        </w:numPr>
        <w:spacing w:line="276" w:lineRule="auto"/>
        <w:jc w:val="both"/>
        <w:rPr>
          <w:rFonts w:ascii="Arial" w:hAnsi="Arial" w:cs="Arial"/>
          <w:sz w:val="20"/>
          <w:szCs w:val="20"/>
        </w:rPr>
      </w:pPr>
      <w:r>
        <w:rPr>
          <w:rFonts w:ascii="Arial" w:hAnsi="Arial" w:cs="Arial"/>
          <w:sz w:val="20"/>
          <w:szCs w:val="20"/>
        </w:rPr>
        <w:t>Los periodos de sequía producen perdidas en sus cultivos y por lo tanto en sus ingresos</w:t>
      </w:r>
      <w:r w:rsidR="007539A6">
        <w:rPr>
          <w:rFonts w:ascii="Arial" w:hAnsi="Arial" w:cs="Arial"/>
          <w:sz w:val="20"/>
          <w:szCs w:val="20"/>
        </w:rPr>
        <w:t xml:space="preserve"> e inseguridad alimentaria</w:t>
      </w:r>
      <w:r>
        <w:rPr>
          <w:rFonts w:ascii="Arial" w:hAnsi="Arial" w:cs="Arial"/>
          <w:sz w:val="20"/>
          <w:szCs w:val="20"/>
        </w:rPr>
        <w:t>.</w:t>
      </w:r>
    </w:p>
    <w:p w14:paraId="508CB178" w14:textId="568E849F" w:rsidR="0055024F" w:rsidRPr="0055024F" w:rsidRDefault="00234771" w:rsidP="00BD2773">
      <w:pPr>
        <w:pStyle w:val="Prrafodelista"/>
        <w:numPr>
          <w:ilvl w:val="0"/>
          <w:numId w:val="17"/>
        </w:numPr>
        <w:spacing w:line="276" w:lineRule="auto"/>
        <w:jc w:val="both"/>
        <w:rPr>
          <w:rFonts w:ascii="Arial" w:hAnsi="Arial" w:cs="Arial"/>
          <w:sz w:val="20"/>
          <w:szCs w:val="20"/>
        </w:rPr>
      </w:pPr>
      <w:r>
        <w:rPr>
          <w:rFonts w:ascii="Arial" w:hAnsi="Arial" w:cs="Arial"/>
          <w:sz w:val="20"/>
          <w:szCs w:val="20"/>
        </w:rPr>
        <w:t>La falta de agua en periodos claves</w:t>
      </w:r>
      <w:r w:rsidR="0055024F" w:rsidRPr="0055024F">
        <w:rPr>
          <w:rFonts w:ascii="Arial" w:hAnsi="Arial" w:cs="Arial"/>
          <w:sz w:val="20"/>
          <w:szCs w:val="20"/>
        </w:rPr>
        <w:t>, provoca que e</w:t>
      </w:r>
      <w:r w:rsidR="008C3C16" w:rsidRPr="0055024F">
        <w:rPr>
          <w:rFonts w:ascii="Arial" w:hAnsi="Arial" w:cs="Arial"/>
          <w:sz w:val="20"/>
          <w:szCs w:val="20"/>
        </w:rPr>
        <w:t>xist</w:t>
      </w:r>
      <w:r w:rsidR="0055024F" w:rsidRPr="0055024F">
        <w:rPr>
          <w:rFonts w:ascii="Arial" w:hAnsi="Arial" w:cs="Arial"/>
          <w:sz w:val="20"/>
          <w:szCs w:val="20"/>
        </w:rPr>
        <w:t>a</w:t>
      </w:r>
      <w:r w:rsidR="008C3C16" w:rsidRPr="0055024F">
        <w:rPr>
          <w:rFonts w:ascii="Arial" w:hAnsi="Arial" w:cs="Arial"/>
          <w:sz w:val="20"/>
          <w:szCs w:val="20"/>
        </w:rPr>
        <w:t xml:space="preserve">n pérdidas en los cultivos por el poco desarrollo fenológico de las plantas, a consecuencia de </w:t>
      </w:r>
      <w:r w:rsidR="0055024F" w:rsidRPr="0055024F">
        <w:rPr>
          <w:rFonts w:ascii="Arial" w:hAnsi="Arial" w:cs="Arial"/>
          <w:sz w:val="20"/>
          <w:szCs w:val="20"/>
        </w:rPr>
        <w:t>esta</w:t>
      </w:r>
      <w:r w:rsidR="008C3C16" w:rsidRPr="0055024F">
        <w:rPr>
          <w:rFonts w:ascii="Arial" w:hAnsi="Arial" w:cs="Arial"/>
          <w:sz w:val="20"/>
          <w:szCs w:val="20"/>
        </w:rPr>
        <w:t xml:space="preserve"> situación, los rendimientos productivos son bajos</w:t>
      </w:r>
      <w:r w:rsidR="0055024F" w:rsidRPr="0055024F">
        <w:rPr>
          <w:rFonts w:ascii="Arial" w:hAnsi="Arial" w:cs="Arial"/>
          <w:sz w:val="20"/>
          <w:szCs w:val="20"/>
        </w:rPr>
        <w:t>.</w:t>
      </w:r>
    </w:p>
    <w:p w14:paraId="4081352A" w14:textId="77777777" w:rsidR="008C3C16" w:rsidRPr="0055024F" w:rsidRDefault="0055024F" w:rsidP="00BD2773">
      <w:pPr>
        <w:pStyle w:val="Prrafodelista"/>
        <w:numPr>
          <w:ilvl w:val="0"/>
          <w:numId w:val="17"/>
        </w:numPr>
        <w:spacing w:line="276" w:lineRule="auto"/>
        <w:jc w:val="both"/>
        <w:rPr>
          <w:rFonts w:ascii="Arial" w:hAnsi="Arial" w:cs="Arial"/>
          <w:sz w:val="20"/>
          <w:szCs w:val="20"/>
        </w:rPr>
      </w:pPr>
      <w:r w:rsidRPr="0055024F">
        <w:rPr>
          <w:rFonts w:ascii="Arial" w:hAnsi="Arial" w:cs="Arial"/>
          <w:sz w:val="20"/>
          <w:szCs w:val="20"/>
        </w:rPr>
        <w:t>La</w:t>
      </w:r>
      <w:r>
        <w:rPr>
          <w:rFonts w:ascii="Arial" w:hAnsi="Arial" w:cs="Arial"/>
          <w:sz w:val="20"/>
          <w:szCs w:val="20"/>
        </w:rPr>
        <w:t>s</w:t>
      </w:r>
      <w:r w:rsidRPr="0055024F">
        <w:rPr>
          <w:rFonts w:ascii="Arial" w:hAnsi="Arial" w:cs="Arial"/>
          <w:sz w:val="20"/>
          <w:szCs w:val="20"/>
        </w:rPr>
        <w:t xml:space="preserve"> familias i</w:t>
      </w:r>
      <w:r w:rsidR="008C3C16" w:rsidRPr="0055024F">
        <w:rPr>
          <w:rFonts w:ascii="Arial" w:hAnsi="Arial" w:cs="Arial"/>
          <w:sz w:val="20"/>
          <w:szCs w:val="20"/>
        </w:rPr>
        <w:t>ncurren en pérdidas</w:t>
      </w:r>
      <w:r w:rsidR="00573F79" w:rsidRPr="0055024F">
        <w:rPr>
          <w:rFonts w:ascii="Arial" w:hAnsi="Arial" w:cs="Arial"/>
          <w:sz w:val="20"/>
          <w:szCs w:val="20"/>
        </w:rPr>
        <w:t xml:space="preserve"> incid</w:t>
      </w:r>
      <w:r w:rsidRPr="0055024F">
        <w:rPr>
          <w:rFonts w:ascii="Arial" w:hAnsi="Arial" w:cs="Arial"/>
          <w:sz w:val="20"/>
          <w:szCs w:val="20"/>
        </w:rPr>
        <w:t>iendo</w:t>
      </w:r>
      <w:r w:rsidR="00573F79" w:rsidRPr="0055024F">
        <w:rPr>
          <w:rFonts w:ascii="Arial" w:hAnsi="Arial" w:cs="Arial"/>
          <w:sz w:val="20"/>
          <w:szCs w:val="20"/>
        </w:rPr>
        <w:t xml:space="preserve"> en los bajos ingresos económicos, situación que provoca la migración temporal o definitiva de jefes del hogar y jóvenes de la zona, </w:t>
      </w:r>
      <w:r w:rsidR="00573F79" w:rsidRPr="0055024F">
        <w:rPr>
          <w:rFonts w:ascii="Arial" w:hAnsi="Arial" w:cs="Arial"/>
          <w:sz w:val="20"/>
          <w:szCs w:val="20"/>
        </w:rPr>
        <w:lastRenderedPageBreak/>
        <w:t>abandonando sus tierras y exponiéndolas a procesos de deterioro de las mismas, que a mediano y largo plazo es irreversible.</w:t>
      </w:r>
    </w:p>
    <w:p w14:paraId="37E16DAA" w14:textId="77777777" w:rsidR="008420F4" w:rsidRPr="005E5350" w:rsidRDefault="008420F4" w:rsidP="005E5350">
      <w:pPr>
        <w:pStyle w:val="Ttulo2"/>
        <w:spacing w:line="276" w:lineRule="auto"/>
        <w:jc w:val="both"/>
        <w:rPr>
          <w:rFonts w:cs="Arial"/>
          <w:i w:val="0"/>
          <w:sz w:val="20"/>
          <w:lang w:val="es-ES_tradnl"/>
        </w:rPr>
      </w:pPr>
      <w:r w:rsidRPr="005E5350">
        <w:rPr>
          <w:rFonts w:cs="Arial"/>
          <w:i w:val="0"/>
          <w:sz w:val="20"/>
          <w:lang w:val="es-ES_tradnl"/>
        </w:rPr>
        <w:t xml:space="preserve">3. </w:t>
      </w:r>
      <w:r w:rsidRPr="005E5350">
        <w:rPr>
          <w:rFonts w:cs="Arial"/>
          <w:i w:val="0"/>
          <w:sz w:val="20"/>
          <w:u w:val="single"/>
          <w:lang w:val="es-ES_tradnl"/>
        </w:rPr>
        <w:t>Análisis de soluciones</w:t>
      </w:r>
      <w:r w:rsidRPr="005E5350">
        <w:rPr>
          <w:rFonts w:cs="Arial"/>
          <w:i w:val="0"/>
          <w:sz w:val="20"/>
          <w:lang w:val="es-ES_tradnl"/>
        </w:rPr>
        <w:t xml:space="preserve">: </w:t>
      </w:r>
    </w:p>
    <w:p w14:paraId="5E38F1B1" w14:textId="77777777" w:rsidR="008420F4" w:rsidRPr="005E5350" w:rsidRDefault="008420F4" w:rsidP="005E5350">
      <w:pPr>
        <w:spacing w:line="276" w:lineRule="auto"/>
        <w:jc w:val="both"/>
        <w:rPr>
          <w:rFonts w:ascii="Arial" w:hAnsi="Arial" w:cs="Arial"/>
          <w:lang w:val="es-ES_tradnl"/>
        </w:rPr>
      </w:pPr>
    </w:p>
    <w:p w14:paraId="4DAABFE2" w14:textId="45E2593E" w:rsidR="00234771" w:rsidRPr="00234771" w:rsidRDefault="00234771" w:rsidP="005E5350">
      <w:pPr>
        <w:spacing w:line="276" w:lineRule="auto"/>
        <w:jc w:val="both"/>
        <w:rPr>
          <w:rFonts w:ascii="Arial" w:hAnsi="Arial" w:cs="Arial"/>
          <w:bCs/>
        </w:rPr>
      </w:pPr>
      <w:r w:rsidRPr="00234771">
        <w:rPr>
          <w:rFonts w:ascii="Arial" w:hAnsi="Arial" w:cs="Arial"/>
          <w:bCs/>
        </w:rPr>
        <w:t xml:space="preserve">Ante los periodos largos de sequía que afectan a la producción </w:t>
      </w:r>
      <w:r w:rsidR="007539A6">
        <w:rPr>
          <w:rFonts w:ascii="Arial" w:hAnsi="Arial" w:cs="Arial"/>
          <w:bCs/>
        </w:rPr>
        <w:t>y a la seguridad alimentaria,</w:t>
      </w:r>
      <w:r w:rsidRPr="00234771">
        <w:rPr>
          <w:rFonts w:ascii="Arial" w:hAnsi="Arial" w:cs="Arial"/>
          <w:bCs/>
        </w:rPr>
        <w:t xml:space="preserve"> se propone:</w:t>
      </w:r>
    </w:p>
    <w:p w14:paraId="73D3F353" w14:textId="77777777" w:rsidR="00234771" w:rsidRDefault="00234771" w:rsidP="005E5350">
      <w:pPr>
        <w:spacing w:line="276" w:lineRule="auto"/>
        <w:jc w:val="both"/>
        <w:rPr>
          <w:rFonts w:ascii="Arial" w:hAnsi="Arial" w:cs="Arial"/>
          <w:b/>
        </w:rPr>
      </w:pPr>
    </w:p>
    <w:p w14:paraId="3481B061" w14:textId="2A901074" w:rsidR="00315511" w:rsidRDefault="00315511" w:rsidP="005E5350">
      <w:pPr>
        <w:spacing w:line="276" w:lineRule="auto"/>
        <w:jc w:val="both"/>
        <w:rPr>
          <w:rFonts w:ascii="Arial" w:hAnsi="Arial" w:cs="Arial"/>
        </w:rPr>
      </w:pPr>
      <w:r>
        <w:rPr>
          <w:rFonts w:ascii="Arial" w:hAnsi="Arial" w:cs="Arial"/>
          <w:b/>
        </w:rPr>
        <w:t xml:space="preserve">Facilitar el acceso al agua para riego; </w:t>
      </w:r>
      <w:r w:rsidRPr="00315511">
        <w:rPr>
          <w:rFonts w:ascii="Arial" w:hAnsi="Arial" w:cs="Arial"/>
        </w:rPr>
        <w:t>para lo que proponemos los siguientes componentes</w:t>
      </w:r>
      <w:r>
        <w:rPr>
          <w:rFonts w:ascii="Arial" w:hAnsi="Arial" w:cs="Arial"/>
        </w:rPr>
        <w:t>:</w:t>
      </w:r>
    </w:p>
    <w:p w14:paraId="6E583BB2" w14:textId="77777777" w:rsidR="00315511" w:rsidRDefault="00315511" w:rsidP="005E5350">
      <w:pPr>
        <w:spacing w:line="276" w:lineRule="auto"/>
        <w:jc w:val="both"/>
        <w:rPr>
          <w:rFonts w:ascii="Arial" w:hAnsi="Arial" w:cs="Arial"/>
          <w:b/>
        </w:rPr>
      </w:pPr>
    </w:p>
    <w:p w14:paraId="49F72049" w14:textId="77777777" w:rsidR="00460FD2" w:rsidRPr="0055024F" w:rsidRDefault="006F146B" w:rsidP="005E5350">
      <w:pPr>
        <w:spacing w:line="276" w:lineRule="auto"/>
        <w:jc w:val="both"/>
        <w:rPr>
          <w:rFonts w:ascii="Arial" w:hAnsi="Arial" w:cs="Arial"/>
        </w:rPr>
      </w:pPr>
      <w:r>
        <w:rPr>
          <w:rFonts w:ascii="Arial" w:hAnsi="Arial" w:cs="Arial"/>
          <w:b/>
        </w:rPr>
        <w:t>C</w:t>
      </w:r>
      <w:r w:rsidRPr="0055024F">
        <w:rPr>
          <w:rFonts w:ascii="Arial" w:hAnsi="Arial" w:cs="Arial"/>
          <w:b/>
        </w:rPr>
        <w:t>onstruc</w:t>
      </w:r>
      <w:r>
        <w:rPr>
          <w:rFonts w:ascii="Arial" w:hAnsi="Arial" w:cs="Arial"/>
          <w:b/>
        </w:rPr>
        <w:t>ción</w:t>
      </w:r>
      <w:r w:rsidR="00F2433D">
        <w:rPr>
          <w:rFonts w:ascii="Arial" w:hAnsi="Arial" w:cs="Arial"/>
          <w:b/>
        </w:rPr>
        <w:t xml:space="preserve"> </w:t>
      </w:r>
      <w:r>
        <w:rPr>
          <w:rFonts w:ascii="Arial" w:hAnsi="Arial" w:cs="Arial"/>
          <w:b/>
        </w:rPr>
        <w:t>de un a</w:t>
      </w:r>
      <w:r w:rsidR="006D28EF" w:rsidRPr="0055024F">
        <w:rPr>
          <w:rFonts w:ascii="Arial" w:hAnsi="Arial" w:cs="Arial"/>
          <w:b/>
        </w:rPr>
        <w:t xml:space="preserve">tajado </w:t>
      </w:r>
      <w:r>
        <w:rPr>
          <w:rFonts w:ascii="Arial" w:hAnsi="Arial" w:cs="Arial"/>
          <w:b/>
        </w:rPr>
        <w:t>con g</w:t>
      </w:r>
      <w:r w:rsidR="006D28EF" w:rsidRPr="0055024F">
        <w:rPr>
          <w:rFonts w:ascii="Arial" w:hAnsi="Arial" w:cs="Arial"/>
          <w:b/>
        </w:rPr>
        <w:t xml:space="preserve">eomembrana; </w:t>
      </w:r>
      <w:r w:rsidR="006D28EF" w:rsidRPr="0055024F">
        <w:rPr>
          <w:rFonts w:ascii="Arial" w:hAnsi="Arial" w:cs="Arial"/>
        </w:rPr>
        <w:t>se construirá un sistema de almacenamiento de agua en la comunidad de Tawa Re</w:t>
      </w:r>
      <w:r w:rsidR="00003B47" w:rsidRPr="0055024F">
        <w:rPr>
          <w:rFonts w:ascii="Arial" w:hAnsi="Arial" w:cs="Arial"/>
        </w:rPr>
        <w:t>ja, sector Puca</w:t>
      </w:r>
      <w:r w:rsidR="00CE3FAF">
        <w:rPr>
          <w:rFonts w:ascii="Arial" w:hAnsi="Arial" w:cs="Arial"/>
        </w:rPr>
        <w:t xml:space="preserve"> </w:t>
      </w:r>
      <w:r w:rsidR="00003B47" w:rsidRPr="0055024F">
        <w:rPr>
          <w:rFonts w:ascii="Arial" w:hAnsi="Arial" w:cs="Arial"/>
        </w:rPr>
        <w:t>Kasa,</w:t>
      </w:r>
      <w:r w:rsidR="00F2433D">
        <w:rPr>
          <w:rFonts w:ascii="Arial" w:hAnsi="Arial" w:cs="Arial"/>
        </w:rPr>
        <w:t xml:space="preserve"> </w:t>
      </w:r>
      <w:r w:rsidR="00003B47" w:rsidRPr="0055024F">
        <w:rPr>
          <w:rFonts w:ascii="Arial" w:hAnsi="Arial" w:cs="Arial"/>
        </w:rPr>
        <w:t>dado que el sector no cuenta con reservorio de agua</w:t>
      </w:r>
      <w:r w:rsidR="0055024F">
        <w:rPr>
          <w:rFonts w:ascii="Arial" w:hAnsi="Arial" w:cs="Arial"/>
        </w:rPr>
        <w:t>, este sistema es amigable con el medio ambiente y sostenible en tiempo por el material que se utiliza</w:t>
      </w:r>
      <w:r>
        <w:rPr>
          <w:rFonts w:ascii="Arial" w:hAnsi="Arial" w:cs="Arial"/>
        </w:rPr>
        <w:t xml:space="preserve"> además que contará con alimentación permanente por lo que se dispondrá todo el año de agua para riego</w:t>
      </w:r>
      <w:r w:rsidR="0055024F">
        <w:rPr>
          <w:rFonts w:ascii="Arial" w:hAnsi="Arial" w:cs="Arial"/>
        </w:rPr>
        <w:t>.</w:t>
      </w:r>
    </w:p>
    <w:p w14:paraId="5D2EF751" w14:textId="77777777" w:rsidR="004C544C" w:rsidRDefault="004C544C" w:rsidP="005E5350">
      <w:pPr>
        <w:spacing w:line="276" w:lineRule="auto"/>
        <w:jc w:val="both"/>
        <w:rPr>
          <w:rFonts w:ascii="Arial" w:hAnsi="Arial" w:cs="Arial"/>
          <w:b/>
        </w:rPr>
      </w:pPr>
    </w:p>
    <w:p w14:paraId="289E7DD7" w14:textId="63F58653" w:rsidR="00460FD2" w:rsidRPr="005E5350" w:rsidRDefault="00460FD2" w:rsidP="005E5350">
      <w:pPr>
        <w:spacing w:line="276" w:lineRule="auto"/>
        <w:jc w:val="both"/>
        <w:rPr>
          <w:rFonts w:ascii="Arial" w:hAnsi="Arial" w:cs="Arial"/>
        </w:rPr>
      </w:pPr>
      <w:r w:rsidRPr="005E5350">
        <w:rPr>
          <w:rFonts w:ascii="Arial" w:hAnsi="Arial" w:cs="Arial"/>
          <w:b/>
        </w:rPr>
        <w:t>Implementa</w:t>
      </w:r>
      <w:r w:rsidR="006F146B">
        <w:rPr>
          <w:rFonts w:ascii="Arial" w:hAnsi="Arial" w:cs="Arial"/>
          <w:b/>
        </w:rPr>
        <w:t>ción de</w:t>
      </w:r>
      <w:r w:rsidRPr="005E5350">
        <w:rPr>
          <w:rFonts w:ascii="Arial" w:hAnsi="Arial" w:cs="Arial"/>
          <w:b/>
        </w:rPr>
        <w:t xml:space="preserve"> riego parcelario </w:t>
      </w:r>
      <w:r w:rsidR="006F146B">
        <w:rPr>
          <w:rFonts w:ascii="Arial" w:hAnsi="Arial" w:cs="Arial"/>
          <w:b/>
        </w:rPr>
        <w:t>tecnificado</w:t>
      </w:r>
      <w:r w:rsidR="003C7918" w:rsidRPr="005E5350">
        <w:rPr>
          <w:rFonts w:ascii="Arial" w:hAnsi="Arial" w:cs="Arial"/>
        </w:rPr>
        <w:t xml:space="preserve">; </w:t>
      </w:r>
      <w:r w:rsidR="00573F79" w:rsidRPr="005E5350">
        <w:rPr>
          <w:rFonts w:ascii="Arial" w:hAnsi="Arial" w:cs="Arial"/>
        </w:rPr>
        <w:t xml:space="preserve">el riego tecnificado permite a mayor cantidad de familias del municipio de Ocuri y de </w:t>
      </w:r>
      <w:r w:rsidR="00F67AEA" w:rsidRPr="005E5350">
        <w:rPr>
          <w:rFonts w:ascii="Arial" w:hAnsi="Arial" w:cs="Arial"/>
        </w:rPr>
        <w:t>las comunidades</w:t>
      </w:r>
      <w:r w:rsidR="00573F79" w:rsidRPr="005E5350">
        <w:rPr>
          <w:rFonts w:ascii="Arial" w:hAnsi="Arial" w:cs="Arial"/>
        </w:rPr>
        <w:t xml:space="preserve"> de interés, tener acceso a riego parcelario tecnificado, ampliando su superficie de siembra e iniciar con un nuevo ciclo productivo “Miska” o denominada tambi</w:t>
      </w:r>
      <w:r w:rsidR="00F67AEA" w:rsidRPr="005E5350">
        <w:rPr>
          <w:rFonts w:ascii="Arial" w:hAnsi="Arial" w:cs="Arial"/>
        </w:rPr>
        <w:t xml:space="preserve">én siembra temprana, el uso de este sistema de riego por su forma de dispersión del agua, coadyuva a detener la </w:t>
      </w:r>
      <w:r w:rsidR="003C7918" w:rsidRPr="005E5350">
        <w:rPr>
          <w:rFonts w:ascii="Arial" w:hAnsi="Arial" w:cs="Arial"/>
        </w:rPr>
        <w:t xml:space="preserve">erosión del suelo y </w:t>
      </w:r>
      <w:r w:rsidR="00F67AEA" w:rsidRPr="005E5350">
        <w:rPr>
          <w:rFonts w:ascii="Arial" w:hAnsi="Arial" w:cs="Arial"/>
        </w:rPr>
        <w:t>real</w:t>
      </w:r>
      <w:r w:rsidR="001C0EFF" w:rsidRPr="005E5350">
        <w:rPr>
          <w:rFonts w:ascii="Arial" w:hAnsi="Arial" w:cs="Arial"/>
        </w:rPr>
        <w:t xml:space="preserve">izar un uso eficiente del agua, aportando de manera innovadora a la base productiva del municipio. </w:t>
      </w:r>
    </w:p>
    <w:p w14:paraId="48D4104A" w14:textId="77777777" w:rsidR="004C544C" w:rsidRDefault="004C544C" w:rsidP="005E5350">
      <w:pPr>
        <w:spacing w:line="276" w:lineRule="auto"/>
        <w:jc w:val="both"/>
        <w:rPr>
          <w:rFonts w:ascii="Arial" w:hAnsi="Arial" w:cs="Arial"/>
          <w:b/>
        </w:rPr>
      </w:pPr>
    </w:p>
    <w:p w14:paraId="54E386AE" w14:textId="634D34C7" w:rsidR="00460FD2" w:rsidRPr="005E5350" w:rsidRDefault="00460FD2" w:rsidP="005E5350">
      <w:pPr>
        <w:spacing w:line="276" w:lineRule="auto"/>
        <w:jc w:val="both"/>
        <w:rPr>
          <w:rFonts w:ascii="Arial" w:hAnsi="Arial" w:cs="Arial"/>
        </w:rPr>
      </w:pPr>
      <w:r w:rsidRPr="005E5350">
        <w:rPr>
          <w:rFonts w:ascii="Arial" w:hAnsi="Arial" w:cs="Arial"/>
          <w:b/>
        </w:rPr>
        <w:t>Fortalecimiento de capacidades a familias campesinas</w:t>
      </w:r>
      <w:r w:rsidR="003D468A" w:rsidRPr="005E5350">
        <w:rPr>
          <w:rFonts w:ascii="Arial" w:hAnsi="Arial" w:cs="Arial"/>
        </w:rPr>
        <w:t xml:space="preserve">; a través </w:t>
      </w:r>
      <w:bookmarkStart w:id="15" w:name="_Hlk151137949"/>
      <w:r w:rsidR="003D468A" w:rsidRPr="005E5350">
        <w:rPr>
          <w:rFonts w:ascii="Arial" w:hAnsi="Arial" w:cs="Arial"/>
        </w:rPr>
        <w:t>de procesos formativos</w:t>
      </w:r>
      <w:r w:rsidR="004D5B70" w:rsidRPr="005E5350">
        <w:rPr>
          <w:rFonts w:ascii="Arial" w:hAnsi="Arial" w:cs="Arial"/>
        </w:rPr>
        <w:t xml:space="preserve"> donde </w:t>
      </w:r>
      <w:r w:rsidR="007539A6" w:rsidRPr="005E5350">
        <w:rPr>
          <w:rFonts w:ascii="Arial" w:hAnsi="Arial" w:cs="Arial"/>
        </w:rPr>
        <w:t>participarán</w:t>
      </w:r>
      <w:r w:rsidR="004D5B70" w:rsidRPr="005E5350">
        <w:rPr>
          <w:rFonts w:ascii="Arial" w:hAnsi="Arial" w:cs="Arial"/>
        </w:rPr>
        <w:t xml:space="preserve"> hombre y mujeres</w:t>
      </w:r>
      <w:r w:rsidR="003D468A" w:rsidRPr="005E5350">
        <w:rPr>
          <w:rFonts w:ascii="Arial" w:hAnsi="Arial" w:cs="Arial"/>
        </w:rPr>
        <w:t xml:space="preserve"> </w:t>
      </w:r>
      <w:bookmarkEnd w:id="15"/>
      <w:r w:rsidR="007539A6">
        <w:rPr>
          <w:rFonts w:ascii="Arial" w:hAnsi="Arial" w:cs="Arial"/>
        </w:rPr>
        <w:t xml:space="preserve">recibirán </w:t>
      </w:r>
      <w:r w:rsidR="004D5B70" w:rsidRPr="005E5350">
        <w:rPr>
          <w:rFonts w:ascii="Arial" w:hAnsi="Arial" w:cs="Arial"/>
        </w:rPr>
        <w:t>capacitación en manejo, mantenimiento y reparación de sistemas de riego tecnificado por aspersión, manejo eficiente de agua para el riego, fortalecimiento al comité de riego de las comunidades, así como la elaboración de un plan de operación, mantenimiento y rol de turnos para cada comunidad, como estrategia de sostenibilidad y durabilidad de las instalaciones</w:t>
      </w:r>
      <w:r w:rsidR="007539A6">
        <w:rPr>
          <w:rFonts w:ascii="Arial" w:hAnsi="Arial" w:cs="Arial"/>
        </w:rPr>
        <w:t>, se capacitara también en técnicas de adaptación y mitigación del cambio climático y se entablaran procesos de reflexión en las comunidades sobre este tema.</w:t>
      </w:r>
      <w:r w:rsidR="004D5B70" w:rsidRPr="005E5350">
        <w:rPr>
          <w:rFonts w:ascii="Arial" w:hAnsi="Arial" w:cs="Arial"/>
        </w:rPr>
        <w:t xml:space="preserve"> </w:t>
      </w:r>
    </w:p>
    <w:p w14:paraId="37B2A41E" w14:textId="77777777" w:rsidR="00460FD2" w:rsidRPr="005E5350" w:rsidRDefault="004D5B70" w:rsidP="005E5350">
      <w:pPr>
        <w:spacing w:line="276" w:lineRule="auto"/>
        <w:jc w:val="both"/>
        <w:rPr>
          <w:rFonts w:ascii="Arial" w:hAnsi="Arial" w:cs="Arial"/>
        </w:rPr>
      </w:pPr>
      <w:r w:rsidRPr="005E5350">
        <w:rPr>
          <w:rFonts w:ascii="Arial" w:hAnsi="Arial" w:cs="Arial"/>
        </w:rPr>
        <w:t xml:space="preserve">Además, se desarrollan procesos de formación a jóvenes de las comunidades, </w:t>
      </w:r>
      <w:r w:rsidR="00AD779E" w:rsidRPr="005E5350">
        <w:rPr>
          <w:rFonts w:ascii="Arial" w:hAnsi="Arial" w:cs="Arial"/>
        </w:rPr>
        <w:t xml:space="preserve">como promotores </w:t>
      </w:r>
      <w:r w:rsidRPr="005E5350">
        <w:rPr>
          <w:rFonts w:ascii="Arial" w:hAnsi="Arial" w:cs="Arial"/>
        </w:rPr>
        <w:t xml:space="preserve">en plomería, manejo y reparación </w:t>
      </w:r>
      <w:r w:rsidR="00AD779E" w:rsidRPr="005E5350">
        <w:rPr>
          <w:rFonts w:ascii="Arial" w:hAnsi="Arial" w:cs="Arial"/>
        </w:rPr>
        <w:t xml:space="preserve">de sistemas de riego, para que puedan prestar sus servicios en el municipio. </w:t>
      </w:r>
    </w:p>
    <w:p w14:paraId="5B4EE3BF" w14:textId="77777777" w:rsidR="00AD779E" w:rsidRPr="005E5350" w:rsidRDefault="00AD779E" w:rsidP="005E5350">
      <w:pPr>
        <w:spacing w:line="276" w:lineRule="auto"/>
        <w:jc w:val="both"/>
        <w:rPr>
          <w:rFonts w:ascii="Arial" w:hAnsi="Arial" w:cs="Arial"/>
        </w:rPr>
      </w:pPr>
      <w:r w:rsidRPr="005E5350">
        <w:rPr>
          <w:rFonts w:ascii="Arial" w:hAnsi="Arial" w:cs="Arial"/>
        </w:rPr>
        <w:t>Estas son alternativas de solución que se consideran apro</w:t>
      </w:r>
      <w:r w:rsidR="00640D2D" w:rsidRPr="005E5350">
        <w:rPr>
          <w:rFonts w:ascii="Arial" w:hAnsi="Arial" w:cs="Arial"/>
        </w:rPr>
        <w:t>piadas al entorno y</w:t>
      </w:r>
      <w:r w:rsidRPr="005E5350">
        <w:rPr>
          <w:rFonts w:ascii="Arial" w:hAnsi="Arial" w:cs="Arial"/>
        </w:rPr>
        <w:t xml:space="preserve"> situación </w:t>
      </w:r>
      <w:r w:rsidR="00640D2D" w:rsidRPr="005E5350">
        <w:rPr>
          <w:rFonts w:ascii="Arial" w:hAnsi="Arial" w:cs="Arial"/>
        </w:rPr>
        <w:t xml:space="preserve">de la zona, que responden directamente al problema central facilitando el acceso al agua para el riego. </w:t>
      </w:r>
    </w:p>
    <w:p w14:paraId="7C83EFD9" w14:textId="77777777" w:rsidR="000E72AD" w:rsidRPr="005E5350" w:rsidRDefault="000E72AD" w:rsidP="005E5350">
      <w:pPr>
        <w:spacing w:line="276" w:lineRule="auto"/>
        <w:jc w:val="both"/>
        <w:rPr>
          <w:rFonts w:ascii="Arial" w:hAnsi="Arial" w:cs="Arial"/>
        </w:rPr>
      </w:pPr>
      <w:bookmarkStart w:id="16" w:name="_Hlk151138041"/>
      <w:r w:rsidRPr="005E5350">
        <w:rPr>
          <w:rFonts w:ascii="Arial" w:hAnsi="Arial" w:cs="Arial"/>
        </w:rPr>
        <w:t>Los procesos de formación y capacitación para mujeres, serán adecuados según el tiempo que dispongan, sin afectar su rol dentro de la familia, que eran reforzadas con asistencia técnica en sus parcelas.</w:t>
      </w:r>
    </w:p>
    <w:p w14:paraId="6C955363" w14:textId="77777777" w:rsidR="001C0EFF" w:rsidRPr="005E5350" w:rsidRDefault="001C0EFF" w:rsidP="005E5350">
      <w:pPr>
        <w:spacing w:line="276" w:lineRule="auto"/>
        <w:jc w:val="both"/>
        <w:rPr>
          <w:rFonts w:ascii="Arial" w:hAnsi="Arial" w:cs="Arial"/>
        </w:rPr>
      </w:pPr>
      <w:bookmarkStart w:id="17" w:name="_Hlk151138078"/>
      <w:bookmarkEnd w:id="16"/>
      <w:r w:rsidRPr="005E5350">
        <w:rPr>
          <w:rFonts w:ascii="Arial" w:hAnsi="Arial" w:cs="Arial"/>
        </w:rPr>
        <w:t>Las alternativas de solución mencionadas son consideradas las más apropiadas y estratégicas que responden al problema central, facilitando a las familias el acceso al agua para el riego, cabe mencionar también que las inversiones del proyecto son prioritarias para las mujeres, promoviendo la participación de la mujer en espacios de aprendizaje y el empoderamiento sobre sus derechos económicos.</w:t>
      </w:r>
    </w:p>
    <w:bookmarkEnd w:id="17"/>
    <w:p w14:paraId="37ACEB09" w14:textId="77777777" w:rsidR="008420F4" w:rsidRPr="006F146B" w:rsidRDefault="008420F4" w:rsidP="005E5350">
      <w:pPr>
        <w:spacing w:line="276" w:lineRule="auto"/>
        <w:jc w:val="both"/>
        <w:rPr>
          <w:rFonts w:ascii="Arial" w:hAnsi="Arial" w:cs="Arial"/>
        </w:rPr>
      </w:pPr>
    </w:p>
    <w:p w14:paraId="7FC18BA9" w14:textId="77777777" w:rsidR="008420F4" w:rsidRPr="005E5350" w:rsidRDefault="008420F4" w:rsidP="005E5350">
      <w:pPr>
        <w:spacing w:line="276" w:lineRule="auto"/>
        <w:jc w:val="both"/>
        <w:rPr>
          <w:rFonts w:ascii="Arial" w:hAnsi="Arial" w:cs="Arial"/>
          <w:b/>
          <w:lang w:val="es-ES_tradnl"/>
        </w:rPr>
      </w:pPr>
      <w:r w:rsidRPr="005E5350">
        <w:rPr>
          <w:rFonts w:ascii="Arial" w:hAnsi="Arial" w:cs="Arial"/>
          <w:b/>
          <w:lang w:val="es-ES_tradnl"/>
        </w:rPr>
        <w:t xml:space="preserve">4. </w:t>
      </w:r>
      <w:r w:rsidRPr="005E5350">
        <w:rPr>
          <w:rFonts w:ascii="Arial" w:hAnsi="Arial" w:cs="Arial"/>
          <w:b/>
          <w:u w:val="single"/>
          <w:lang w:val="es-ES_tradnl"/>
        </w:rPr>
        <w:t>Historia de la acción</w:t>
      </w:r>
      <w:r w:rsidRPr="005E5350">
        <w:rPr>
          <w:rFonts w:ascii="Arial" w:hAnsi="Arial" w:cs="Arial"/>
          <w:b/>
          <w:lang w:val="es-ES_tradnl"/>
        </w:rPr>
        <w:t>:</w:t>
      </w:r>
    </w:p>
    <w:p w14:paraId="3F17D8F7" w14:textId="77777777" w:rsidR="008420F4" w:rsidRPr="005E5350" w:rsidRDefault="008420F4" w:rsidP="005E5350">
      <w:pPr>
        <w:spacing w:line="276" w:lineRule="auto"/>
        <w:jc w:val="both"/>
        <w:rPr>
          <w:rFonts w:ascii="Arial" w:hAnsi="Arial" w:cs="Arial"/>
          <w:b/>
          <w:lang w:val="es-ES_tradnl"/>
        </w:rPr>
      </w:pPr>
    </w:p>
    <w:p w14:paraId="10EB5E44" w14:textId="77777777" w:rsidR="008420F4" w:rsidRPr="005E5350" w:rsidRDefault="008420F4" w:rsidP="005E5350">
      <w:pPr>
        <w:spacing w:line="276" w:lineRule="auto"/>
        <w:jc w:val="both"/>
        <w:rPr>
          <w:rFonts w:ascii="Arial" w:hAnsi="Arial" w:cs="Arial"/>
          <w:b/>
          <w:u w:val="single"/>
          <w:lang w:val="es-ES_tradnl"/>
        </w:rPr>
      </w:pPr>
      <w:r w:rsidRPr="005E5350">
        <w:rPr>
          <w:rFonts w:ascii="Arial" w:hAnsi="Arial" w:cs="Arial"/>
          <w:b/>
          <w:lang w:val="es-ES_tradnl"/>
        </w:rPr>
        <w:t xml:space="preserve">      a)   Origen de la iniciativa:</w:t>
      </w:r>
    </w:p>
    <w:p w14:paraId="308C04B6" w14:textId="77777777" w:rsidR="00570329" w:rsidRPr="005E5350" w:rsidRDefault="008420F4" w:rsidP="005E5350">
      <w:pPr>
        <w:spacing w:line="276" w:lineRule="auto"/>
        <w:jc w:val="both"/>
        <w:rPr>
          <w:rFonts w:ascii="Arial" w:hAnsi="Arial" w:cs="Arial"/>
          <w:lang w:val="es-ES_tradnl"/>
        </w:rPr>
      </w:pPr>
      <w:r w:rsidRPr="005E5350">
        <w:rPr>
          <w:rFonts w:ascii="Arial" w:hAnsi="Arial" w:cs="Arial"/>
          <w:lang w:val="es-ES_tradnl"/>
        </w:rPr>
        <w:tab/>
      </w:r>
    </w:p>
    <w:p w14:paraId="069D81D4" w14:textId="12E8C821" w:rsidR="00297F9B" w:rsidRPr="005E5350" w:rsidRDefault="005D5BBF" w:rsidP="005E5350">
      <w:pPr>
        <w:spacing w:line="276" w:lineRule="auto"/>
        <w:jc w:val="both"/>
        <w:rPr>
          <w:rFonts w:ascii="Arial" w:hAnsi="Arial" w:cs="Arial"/>
        </w:rPr>
      </w:pPr>
      <w:r w:rsidRPr="005E5350">
        <w:rPr>
          <w:rFonts w:ascii="Arial" w:hAnsi="Arial" w:cs="Arial"/>
        </w:rPr>
        <w:t xml:space="preserve">Al finalizar la gestión 2022, </w:t>
      </w:r>
      <w:r w:rsidR="0055024F">
        <w:rPr>
          <w:rFonts w:ascii="Arial" w:hAnsi="Arial" w:cs="Arial"/>
        </w:rPr>
        <w:t xml:space="preserve">surge la demanda de autoridades y </w:t>
      </w:r>
      <w:r w:rsidR="006F146B">
        <w:rPr>
          <w:rFonts w:ascii="Arial" w:hAnsi="Arial" w:cs="Arial"/>
        </w:rPr>
        <w:t xml:space="preserve">familias de </w:t>
      </w:r>
      <w:r w:rsidR="0055024F">
        <w:rPr>
          <w:rFonts w:ascii="Arial" w:hAnsi="Arial" w:cs="Arial"/>
        </w:rPr>
        <w:t>comunidades nuevas del Municipio de Ocuri de poder replicar el modelo de producción bajo riego por aspersión</w:t>
      </w:r>
      <w:r w:rsidR="00003B47" w:rsidRPr="005E5350">
        <w:rPr>
          <w:rFonts w:ascii="Arial" w:hAnsi="Arial" w:cs="Arial"/>
        </w:rPr>
        <w:t>,</w:t>
      </w:r>
      <w:r w:rsidR="00F2433D">
        <w:rPr>
          <w:rFonts w:ascii="Arial" w:hAnsi="Arial" w:cs="Arial"/>
        </w:rPr>
        <w:t xml:space="preserve"> </w:t>
      </w:r>
      <w:r w:rsidR="0055024F">
        <w:rPr>
          <w:rFonts w:ascii="Arial" w:hAnsi="Arial" w:cs="Arial"/>
        </w:rPr>
        <w:t xml:space="preserve">observando los </w:t>
      </w:r>
      <w:r w:rsidR="00003B47" w:rsidRPr="005E5350">
        <w:rPr>
          <w:rFonts w:ascii="Arial" w:hAnsi="Arial" w:cs="Arial"/>
        </w:rPr>
        <w:t>resultados positivos</w:t>
      </w:r>
      <w:r w:rsidR="00F2433D">
        <w:rPr>
          <w:rFonts w:ascii="Arial" w:hAnsi="Arial" w:cs="Arial"/>
        </w:rPr>
        <w:t xml:space="preserve"> </w:t>
      </w:r>
      <w:r w:rsidR="00297F9B" w:rsidRPr="005E5350">
        <w:rPr>
          <w:rFonts w:ascii="Arial" w:hAnsi="Arial" w:cs="Arial"/>
        </w:rPr>
        <w:t>de proyectos</w:t>
      </w:r>
      <w:r w:rsidR="0055024F">
        <w:rPr>
          <w:rFonts w:ascii="Arial" w:hAnsi="Arial" w:cs="Arial"/>
        </w:rPr>
        <w:t xml:space="preserve"> anteriores</w:t>
      </w:r>
      <w:r w:rsidR="00297F9B" w:rsidRPr="005E5350">
        <w:rPr>
          <w:rFonts w:ascii="Arial" w:hAnsi="Arial" w:cs="Arial"/>
        </w:rPr>
        <w:t xml:space="preserve"> en el municipio</w:t>
      </w:r>
      <w:r w:rsidR="006F146B">
        <w:rPr>
          <w:rFonts w:ascii="Arial" w:hAnsi="Arial" w:cs="Arial"/>
        </w:rPr>
        <w:t xml:space="preserve"> ejecutados por Sumaj Punchay con fondos de Manos Unidas</w:t>
      </w:r>
      <w:r w:rsidR="003C7918" w:rsidRPr="005E5350">
        <w:rPr>
          <w:rFonts w:ascii="Arial" w:hAnsi="Arial" w:cs="Arial"/>
        </w:rPr>
        <w:t>,</w:t>
      </w:r>
      <w:r w:rsidR="00FB4484">
        <w:rPr>
          <w:rFonts w:ascii="Arial" w:hAnsi="Arial" w:cs="Arial"/>
        </w:rPr>
        <w:t xml:space="preserve"> </w:t>
      </w:r>
      <w:r w:rsidR="0055024F">
        <w:rPr>
          <w:rFonts w:ascii="Arial" w:hAnsi="Arial" w:cs="Arial"/>
        </w:rPr>
        <w:t>estas bases productivas son consideradas proyectos de desarrollo que responde a la necesidades más sentidas de las familias de Ocuri, logros</w:t>
      </w:r>
      <w:r w:rsidRPr="005E5350">
        <w:rPr>
          <w:rFonts w:ascii="Arial" w:hAnsi="Arial" w:cs="Arial"/>
        </w:rPr>
        <w:t xml:space="preserve"> que han sido valorados por dirigentes y autoridades muni</w:t>
      </w:r>
      <w:r w:rsidR="00DC7BA2" w:rsidRPr="005E5350">
        <w:rPr>
          <w:rFonts w:ascii="Arial" w:hAnsi="Arial" w:cs="Arial"/>
        </w:rPr>
        <w:t>cipales, solicitan</w:t>
      </w:r>
      <w:r w:rsidR="0055024F">
        <w:rPr>
          <w:rFonts w:ascii="Arial" w:hAnsi="Arial" w:cs="Arial"/>
        </w:rPr>
        <w:t>do</w:t>
      </w:r>
      <w:r w:rsidR="00DC7BA2" w:rsidRPr="005E5350">
        <w:rPr>
          <w:rFonts w:ascii="Arial" w:hAnsi="Arial" w:cs="Arial"/>
        </w:rPr>
        <w:t xml:space="preserve"> realizar </w:t>
      </w:r>
      <w:r w:rsidR="0055024F">
        <w:rPr>
          <w:rFonts w:ascii="Arial" w:hAnsi="Arial" w:cs="Arial"/>
        </w:rPr>
        <w:t>nuevas propuestas o</w:t>
      </w:r>
      <w:r w:rsidR="00DC7BA2" w:rsidRPr="005E5350">
        <w:rPr>
          <w:rFonts w:ascii="Arial" w:hAnsi="Arial" w:cs="Arial"/>
        </w:rPr>
        <w:t xml:space="preserve"> proyecto con </w:t>
      </w:r>
      <w:r w:rsidR="00DC7BA2" w:rsidRPr="005E5350">
        <w:rPr>
          <w:rFonts w:ascii="Arial" w:hAnsi="Arial" w:cs="Arial"/>
        </w:rPr>
        <w:lastRenderedPageBreak/>
        <w:t>características similares en más zonas del municipio</w:t>
      </w:r>
      <w:r w:rsidR="00815313" w:rsidRPr="005E5350">
        <w:rPr>
          <w:rFonts w:ascii="Arial" w:hAnsi="Arial" w:cs="Arial"/>
        </w:rPr>
        <w:t>,</w:t>
      </w:r>
      <w:r w:rsidR="00350D1E" w:rsidRPr="005E5350">
        <w:rPr>
          <w:rFonts w:ascii="Arial" w:hAnsi="Arial" w:cs="Arial"/>
        </w:rPr>
        <w:t xml:space="preserve"> es en ese entendido que surge la iniciativa de replicar </w:t>
      </w:r>
      <w:r w:rsidR="0055024F">
        <w:rPr>
          <w:rFonts w:ascii="Arial" w:hAnsi="Arial" w:cs="Arial"/>
        </w:rPr>
        <w:t>el modelo del</w:t>
      </w:r>
      <w:r w:rsidR="00350D1E" w:rsidRPr="005E5350">
        <w:rPr>
          <w:rFonts w:ascii="Arial" w:hAnsi="Arial" w:cs="Arial"/>
        </w:rPr>
        <w:t xml:space="preserve"> proyecto en </w:t>
      </w:r>
      <w:r w:rsidR="0055024F">
        <w:rPr>
          <w:rFonts w:ascii="Arial" w:hAnsi="Arial" w:cs="Arial"/>
        </w:rPr>
        <w:t>comunidades de diferentes distritos</w:t>
      </w:r>
      <w:r w:rsidR="00350D1E" w:rsidRPr="005E5350">
        <w:rPr>
          <w:rFonts w:ascii="Arial" w:hAnsi="Arial" w:cs="Arial"/>
        </w:rPr>
        <w:t xml:space="preserve"> y llegar a m</w:t>
      </w:r>
      <w:r w:rsidR="00C04071" w:rsidRPr="005E5350">
        <w:rPr>
          <w:rFonts w:ascii="Arial" w:hAnsi="Arial" w:cs="Arial"/>
        </w:rPr>
        <w:t>ás familias</w:t>
      </w:r>
      <w:r w:rsidR="0055024F">
        <w:rPr>
          <w:rFonts w:ascii="Arial" w:hAnsi="Arial" w:cs="Arial"/>
        </w:rPr>
        <w:t xml:space="preserve"> con riego y producción</w:t>
      </w:r>
      <w:r w:rsidR="00C04071" w:rsidRPr="005E5350">
        <w:rPr>
          <w:rFonts w:ascii="Arial" w:hAnsi="Arial" w:cs="Arial"/>
        </w:rPr>
        <w:t xml:space="preserve">, </w:t>
      </w:r>
      <w:r w:rsidR="00297F9B" w:rsidRPr="005E5350">
        <w:rPr>
          <w:rFonts w:ascii="Arial" w:hAnsi="Arial" w:cs="Arial"/>
        </w:rPr>
        <w:t>para mejorar su</w:t>
      </w:r>
      <w:r w:rsidR="0055024F">
        <w:rPr>
          <w:rFonts w:ascii="Arial" w:hAnsi="Arial" w:cs="Arial"/>
        </w:rPr>
        <w:t>s</w:t>
      </w:r>
      <w:r w:rsidR="00F2433D">
        <w:rPr>
          <w:rFonts w:ascii="Arial" w:hAnsi="Arial" w:cs="Arial"/>
        </w:rPr>
        <w:t xml:space="preserve"> </w:t>
      </w:r>
      <w:r w:rsidR="0055024F">
        <w:rPr>
          <w:rFonts w:ascii="Arial" w:hAnsi="Arial" w:cs="Arial"/>
        </w:rPr>
        <w:t>condiciones</w:t>
      </w:r>
      <w:r w:rsidR="00297F9B" w:rsidRPr="005E5350">
        <w:rPr>
          <w:rFonts w:ascii="Arial" w:hAnsi="Arial" w:cs="Arial"/>
        </w:rPr>
        <w:t xml:space="preserve"> de vida.</w:t>
      </w:r>
    </w:p>
    <w:p w14:paraId="4D1C8F83" w14:textId="77777777" w:rsidR="0099045E" w:rsidRDefault="0099045E" w:rsidP="005E5350">
      <w:pPr>
        <w:spacing w:line="276" w:lineRule="auto"/>
        <w:jc w:val="both"/>
        <w:rPr>
          <w:rFonts w:ascii="Arial" w:hAnsi="Arial" w:cs="Arial"/>
        </w:rPr>
      </w:pPr>
    </w:p>
    <w:p w14:paraId="638A4EF9" w14:textId="02428608" w:rsidR="00297F9B" w:rsidRPr="005E5350" w:rsidRDefault="00297F9B" w:rsidP="005E5350">
      <w:pPr>
        <w:spacing w:line="276" w:lineRule="auto"/>
        <w:jc w:val="both"/>
        <w:rPr>
          <w:rFonts w:ascii="Arial" w:hAnsi="Arial" w:cs="Arial"/>
        </w:rPr>
      </w:pPr>
      <w:r w:rsidRPr="005E5350">
        <w:rPr>
          <w:rFonts w:ascii="Arial" w:hAnsi="Arial" w:cs="Arial"/>
        </w:rPr>
        <w:t>E</w:t>
      </w:r>
      <w:r w:rsidR="00C04071" w:rsidRPr="005E5350">
        <w:rPr>
          <w:rFonts w:ascii="Arial" w:hAnsi="Arial" w:cs="Arial"/>
        </w:rPr>
        <w:t xml:space="preserve">n este marco se </w:t>
      </w:r>
      <w:r w:rsidR="00815313" w:rsidRPr="005E5350">
        <w:rPr>
          <w:rFonts w:ascii="Arial" w:hAnsi="Arial" w:cs="Arial"/>
        </w:rPr>
        <w:t>so</w:t>
      </w:r>
      <w:r w:rsidR="00047B57" w:rsidRPr="005E5350">
        <w:rPr>
          <w:rFonts w:ascii="Arial" w:hAnsi="Arial" w:cs="Arial"/>
        </w:rPr>
        <w:t>stuvieron reuniones con aut</w:t>
      </w:r>
      <w:r w:rsidR="001C0EFF" w:rsidRPr="005E5350">
        <w:rPr>
          <w:rFonts w:ascii="Arial" w:hAnsi="Arial" w:cs="Arial"/>
        </w:rPr>
        <w:t xml:space="preserve">oridades del municipio, </w:t>
      </w:r>
      <w:r w:rsidRPr="005E5350">
        <w:rPr>
          <w:rFonts w:ascii="Arial" w:hAnsi="Arial" w:cs="Arial"/>
        </w:rPr>
        <w:t xml:space="preserve">socializando inicialmente cuáles serán los alcances del proyecto, acordando los compromisos que deberá cumplir el municipio como contraparte, para garantizar el cumplimiento del proyecto. </w:t>
      </w:r>
    </w:p>
    <w:p w14:paraId="113AC14A" w14:textId="77777777" w:rsidR="0099045E" w:rsidRDefault="0099045E" w:rsidP="005E5350">
      <w:pPr>
        <w:spacing w:line="276" w:lineRule="auto"/>
        <w:jc w:val="both"/>
        <w:rPr>
          <w:rFonts w:ascii="Arial" w:hAnsi="Arial" w:cs="Arial"/>
        </w:rPr>
      </w:pPr>
    </w:p>
    <w:p w14:paraId="4C047FB2" w14:textId="0AD7BB57" w:rsidR="005D5BBF" w:rsidRPr="005E5350" w:rsidRDefault="00297F9B" w:rsidP="005E5350">
      <w:pPr>
        <w:spacing w:line="276" w:lineRule="auto"/>
        <w:jc w:val="both"/>
        <w:rPr>
          <w:rFonts w:ascii="Arial" w:hAnsi="Arial" w:cs="Arial"/>
        </w:rPr>
      </w:pPr>
      <w:r w:rsidRPr="005E5350">
        <w:rPr>
          <w:rFonts w:ascii="Arial" w:hAnsi="Arial" w:cs="Arial"/>
        </w:rPr>
        <w:t xml:space="preserve">A su vez, se coordinó un plan de </w:t>
      </w:r>
      <w:r w:rsidR="001C0EFF" w:rsidRPr="005E5350">
        <w:rPr>
          <w:rFonts w:ascii="Arial" w:hAnsi="Arial" w:cs="Arial"/>
        </w:rPr>
        <w:t>visitas</w:t>
      </w:r>
      <w:r w:rsidRPr="005E5350">
        <w:rPr>
          <w:rFonts w:ascii="Arial" w:hAnsi="Arial" w:cs="Arial"/>
        </w:rPr>
        <w:t xml:space="preserve"> con el personal técnico del municipio, donde se realizaron reuniones,</w:t>
      </w:r>
      <w:r w:rsidR="001C0EFF" w:rsidRPr="005E5350">
        <w:rPr>
          <w:rFonts w:ascii="Arial" w:hAnsi="Arial" w:cs="Arial"/>
        </w:rPr>
        <w:t xml:space="preserve"> levantamiento de información </w:t>
      </w:r>
      <w:r w:rsidRPr="005E5350">
        <w:rPr>
          <w:rFonts w:ascii="Arial" w:hAnsi="Arial" w:cs="Arial"/>
        </w:rPr>
        <w:t xml:space="preserve">respecto a medición de parcelas distancias, </w:t>
      </w:r>
      <w:r w:rsidR="008430BE" w:rsidRPr="005E5350">
        <w:rPr>
          <w:rFonts w:ascii="Arial" w:hAnsi="Arial" w:cs="Arial"/>
        </w:rPr>
        <w:t xml:space="preserve">estudio </w:t>
      </w:r>
      <w:r w:rsidR="008430BE">
        <w:rPr>
          <w:rFonts w:ascii="Arial" w:hAnsi="Arial" w:cs="Arial"/>
        </w:rPr>
        <w:t xml:space="preserve">hidráulico </w:t>
      </w:r>
      <w:r w:rsidRPr="005E5350">
        <w:rPr>
          <w:rFonts w:ascii="Arial" w:hAnsi="Arial" w:cs="Arial"/>
        </w:rPr>
        <w:t>agronómico, para la</w:t>
      </w:r>
      <w:r w:rsidR="001C0EFF" w:rsidRPr="005E5350">
        <w:rPr>
          <w:rFonts w:ascii="Arial" w:hAnsi="Arial" w:cs="Arial"/>
        </w:rPr>
        <w:t xml:space="preserve"> selección de las comunidades. </w:t>
      </w:r>
    </w:p>
    <w:p w14:paraId="7E159A65" w14:textId="77777777" w:rsidR="0099045E" w:rsidRDefault="0099045E" w:rsidP="005E5350">
      <w:pPr>
        <w:spacing w:line="276" w:lineRule="auto"/>
        <w:jc w:val="both"/>
        <w:rPr>
          <w:rFonts w:ascii="Arial" w:hAnsi="Arial" w:cs="Arial"/>
        </w:rPr>
      </w:pPr>
    </w:p>
    <w:p w14:paraId="63A3B650" w14:textId="0C50428C" w:rsidR="00051D95" w:rsidRPr="005E5350" w:rsidRDefault="00655326" w:rsidP="005E5350">
      <w:pPr>
        <w:spacing w:line="276" w:lineRule="auto"/>
        <w:jc w:val="both"/>
        <w:rPr>
          <w:rFonts w:ascii="Arial" w:hAnsi="Arial" w:cs="Arial"/>
        </w:rPr>
      </w:pPr>
      <w:r w:rsidRPr="005E5350">
        <w:rPr>
          <w:rFonts w:ascii="Arial" w:hAnsi="Arial" w:cs="Arial"/>
        </w:rPr>
        <w:t>A su vez, el personal técnico de la institución y del municipio, coordino las visitas correspondientes a las comunidades para hacer el levantamiento de información necesaria respecto a medición de parcelas y distancias, entre otros aspectos técnicos para la identificación de las comunidades y beneficiarios</w:t>
      </w:r>
      <w:r w:rsidR="0055024F">
        <w:rPr>
          <w:rFonts w:ascii="Arial" w:hAnsi="Arial" w:cs="Arial"/>
        </w:rPr>
        <w:t>, llegando a determinar la propuesta técnica a nivel de diseño agronómico e hidráulico.</w:t>
      </w:r>
    </w:p>
    <w:p w14:paraId="1A96156C" w14:textId="77777777" w:rsidR="00051D95" w:rsidRPr="005E5350" w:rsidRDefault="00051D95" w:rsidP="005E5350">
      <w:pPr>
        <w:spacing w:line="276" w:lineRule="auto"/>
        <w:jc w:val="both"/>
        <w:rPr>
          <w:rFonts w:ascii="Arial" w:hAnsi="Arial" w:cs="Arial"/>
        </w:rPr>
      </w:pPr>
    </w:p>
    <w:p w14:paraId="0AC09B77" w14:textId="77777777" w:rsidR="008420F4" w:rsidRPr="005E5350" w:rsidRDefault="008420F4" w:rsidP="005E5350">
      <w:pPr>
        <w:spacing w:line="276" w:lineRule="auto"/>
        <w:jc w:val="both"/>
        <w:rPr>
          <w:rFonts w:ascii="Arial" w:hAnsi="Arial" w:cs="Arial"/>
          <w:lang w:val="es-ES_tradnl"/>
        </w:rPr>
      </w:pPr>
      <w:r w:rsidRPr="00F67374">
        <w:rPr>
          <w:rFonts w:ascii="Arial" w:hAnsi="Arial" w:cs="Arial"/>
          <w:b/>
          <w:lang w:val="es-ES_tradnl"/>
        </w:rPr>
        <w:t>b)   Inserción en programas existentes:</w:t>
      </w:r>
    </w:p>
    <w:p w14:paraId="1A18E5CC" w14:textId="77777777" w:rsidR="007500A5" w:rsidRPr="005E5350" w:rsidRDefault="007500A5" w:rsidP="005E5350">
      <w:pPr>
        <w:spacing w:line="276" w:lineRule="auto"/>
        <w:jc w:val="both"/>
        <w:rPr>
          <w:rFonts w:ascii="Arial" w:hAnsi="Arial" w:cs="Arial"/>
          <w:lang w:val="es-ES_tradnl"/>
        </w:rPr>
      </w:pPr>
    </w:p>
    <w:p w14:paraId="4834741D" w14:textId="77777777" w:rsidR="007500A5" w:rsidRPr="005E5350" w:rsidRDefault="0055024F" w:rsidP="00AB3379">
      <w:pPr>
        <w:spacing w:line="276" w:lineRule="auto"/>
        <w:jc w:val="both"/>
        <w:rPr>
          <w:rFonts w:ascii="Arial" w:hAnsi="Arial" w:cs="Arial"/>
        </w:rPr>
      </w:pPr>
      <w:r>
        <w:rPr>
          <w:rFonts w:ascii="Arial" w:hAnsi="Arial" w:cs="Arial"/>
          <w:lang w:val="es-ES_tradnl"/>
        </w:rPr>
        <w:t xml:space="preserve">En la gestión 2022 se inició un nuevo proceso de planificación </w:t>
      </w:r>
      <w:r w:rsidR="009D61AD">
        <w:rPr>
          <w:rFonts w:ascii="Arial" w:hAnsi="Arial" w:cs="Arial"/>
          <w:lang w:val="es-ES_tradnl"/>
        </w:rPr>
        <w:t xml:space="preserve">de mediano plazo, </w:t>
      </w:r>
      <w:r w:rsidR="00AB3379">
        <w:rPr>
          <w:rFonts w:ascii="Arial" w:hAnsi="Arial" w:cs="Arial"/>
        </w:rPr>
        <w:t>bajo el modelo de</w:t>
      </w:r>
      <w:r w:rsidR="007500A5" w:rsidRPr="005E5350">
        <w:rPr>
          <w:rFonts w:ascii="Arial" w:hAnsi="Arial" w:cs="Arial"/>
        </w:rPr>
        <w:t xml:space="preserve"> planificación territorial se</w:t>
      </w:r>
      <w:r w:rsidR="00F2433D">
        <w:rPr>
          <w:rFonts w:ascii="Arial" w:hAnsi="Arial" w:cs="Arial"/>
        </w:rPr>
        <w:t xml:space="preserve"> </w:t>
      </w:r>
      <w:r w:rsidR="007500A5" w:rsidRPr="005E5350">
        <w:rPr>
          <w:rFonts w:ascii="Arial" w:hAnsi="Arial" w:cs="Arial"/>
        </w:rPr>
        <w:t>realiza en el marco la Ley N° 777 del Sistema</w:t>
      </w:r>
      <w:r w:rsidR="00F2433D">
        <w:rPr>
          <w:rFonts w:ascii="Arial" w:hAnsi="Arial" w:cs="Arial"/>
        </w:rPr>
        <w:t xml:space="preserve"> </w:t>
      </w:r>
      <w:r w:rsidR="007500A5" w:rsidRPr="005E5350">
        <w:rPr>
          <w:rFonts w:ascii="Arial" w:hAnsi="Arial" w:cs="Arial"/>
        </w:rPr>
        <w:t>de Planificación del Estado (SPIE), que</w:t>
      </w:r>
      <w:r w:rsidR="00F2433D">
        <w:rPr>
          <w:rFonts w:ascii="Arial" w:hAnsi="Arial" w:cs="Arial"/>
        </w:rPr>
        <w:t xml:space="preserve"> </w:t>
      </w:r>
      <w:r w:rsidR="007500A5" w:rsidRPr="005E5350">
        <w:rPr>
          <w:rFonts w:ascii="Arial" w:hAnsi="Arial" w:cs="Arial"/>
        </w:rPr>
        <w:t>se constituye en el conjunto organizado</w:t>
      </w:r>
      <w:r w:rsidR="00F2433D">
        <w:rPr>
          <w:rFonts w:ascii="Arial" w:hAnsi="Arial" w:cs="Arial"/>
        </w:rPr>
        <w:t xml:space="preserve"> </w:t>
      </w:r>
      <w:r w:rsidR="007500A5" w:rsidRPr="005E5350">
        <w:rPr>
          <w:rFonts w:ascii="Arial" w:hAnsi="Arial" w:cs="Arial"/>
        </w:rPr>
        <w:t>y articulado de normas, subsistemas,</w:t>
      </w:r>
      <w:r w:rsidR="00F2433D">
        <w:rPr>
          <w:rFonts w:ascii="Arial" w:hAnsi="Arial" w:cs="Arial"/>
        </w:rPr>
        <w:t xml:space="preserve"> </w:t>
      </w:r>
      <w:r w:rsidR="007500A5" w:rsidRPr="005E5350">
        <w:rPr>
          <w:rFonts w:ascii="Arial" w:hAnsi="Arial" w:cs="Arial"/>
        </w:rPr>
        <w:t>procesos, metodologías, mecanismos</w:t>
      </w:r>
      <w:r w:rsidR="00F2433D">
        <w:rPr>
          <w:rFonts w:ascii="Arial" w:hAnsi="Arial" w:cs="Arial"/>
        </w:rPr>
        <w:t xml:space="preserve"> </w:t>
      </w:r>
      <w:r w:rsidR="007500A5" w:rsidRPr="005E5350">
        <w:rPr>
          <w:rFonts w:ascii="Arial" w:hAnsi="Arial" w:cs="Arial"/>
        </w:rPr>
        <w:t>y procedimientos para la planificación</w:t>
      </w:r>
      <w:r w:rsidR="00F2433D">
        <w:rPr>
          <w:rFonts w:ascii="Arial" w:hAnsi="Arial" w:cs="Arial"/>
        </w:rPr>
        <w:t xml:space="preserve"> </w:t>
      </w:r>
      <w:r w:rsidR="007500A5" w:rsidRPr="005E5350">
        <w:rPr>
          <w:rFonts w:ascii="Arial" w:hAnsi="Arial" w:cs="Arial"/>
        </w:rPr>
        <w:t>integral de largo, mediano y corto plazo del</w:t>
      </w:r>
      <w:r w:rsidR="00F2433D">
        <w:rPr>
          <w:rFonts w:ascii="Arial" w:hAnsi="Arial" w:cs="Arial"/>
        </w:rPr>
        <w:t xml:space="preserve"> </w:t>
      </w:r>
      <w:r w:rsidR="007500A5" w:rsidRPr="005E5350">
        <w:rPr>
          <w:rFonts w:ascii="Arial" w:hAnsi="Arial" w:cs="Arial"/>
        </w:rPr>
        <w:t xml:space="preserve">Estado Plurinacional, que permita alcanzarlos objetivos </w:t>
      </w:r>
      <w:r w:rsidR="00AB3379" w:rsidRPr="00AB3379">
        <w:rPr>
          <w:rFonts w:ascii="Arial" w:hAnsi="Arial" w:cs="Arial"/>
          <w:b/>
          <w:bCs/>
          <w:i/>
          <w:iCs/>
        </w:rPr>
        <w:t>“Reconstruyendo la Economía para el Vivir Bien, Hacia la Industrialización con Sustitución de Importaciones”</w:t>
      </w:r>
      <w:r w:rsidR="007500A5" w:rsidRPr="005E5350">
        <w:rPr>
          <w:rFonts w:ascii="Arial" w:hAnsi="Arial" w:cs="Arial"/>
        </w:rPr>
        <w:t xml:space="preserve"> a través </w:t>
      </w:r>
      <w:r w:rsidR="00AB3379">
        <w:rPr>
          <w:rFonts w:ascii="Arial" w:hAnsi="Arial" w:cs="Arial"/>
        </w:rPr>
        <w:t xml:space="preserve">del </w:t>
      </w:r>
      <w:r w:rsidR="00AB3379" w:rsidRPr="00AB3379">
        <w:rPr>
          <w:rFonts w:ascii="Arial" w:hAnsi="Arial" w:cs="Arial"/>
        </w:rPr>
        <w:t>Modelo Económico Social</w:t>
      </w:r>
      <w:r w:rsidR="00F2433D">
        <w:rPr>
          <w:rFonts w:ascii="Arial" w:hAnsi="Arial" w:cs="Arial"/>
        </w:rPr>
        <w:t xml:space="preserve"> </w:t>
      </w:r>
      <w:r w:rsidR="00AB3379" w:rsidRPr="00AB3379">
        <w:rPr>
          <w:rFonts w:ascii="Arial" w:hAnsi="Arial" w:cs="Arial"/>
        </w:rPr>
        <w:t>Comunitario Productivo</w:t>
      </w:r>
      <w:r w:rsidR="007500A5" w:rsidRPr="005E5350">
        <w:rPr>
          <w:rFonts w:ascii="Arial" w:hAnsi="Arial" w:cs="Arial"/>
        </w:rPr>
        <w:t xml:space="preserve">. Este proceso tiene </w:t>
      </w:r>
      <w:r w:rsidR="00AB3379">
        <w:rPr>
          <w:rFonts w:ascii="Arial" w:hAnsi="Arial" w:cs="Arial"/>
        </w:rPr>
        <w:t>10 ejes estratégicos (EE)</w:t>
      </w:r>
      <w:r w:rsidR="007500A5" w:rsidRPr="005E5350">
        <w:rPr>
          <w:rFonts w:ascii="Arial" w:hAnsi="Arial" w:cs="Arial"/>
        </w:rPr>
        <w:t xml:space="preserve">, nuestro proyecto de tecnificación de riego puede considerarse parte del </w:t>
      </w:r>
      <w:r w:rsidR="00AB3379">
        <w:rPr>
          <w:rFonts w:ascii="Arial" w:hAnsi="Arial" w:cs="Arial"/>
        </w:rPr>
        <w:t xml:space="preserve">EE 8 </w:t>
      </w:r>
      <w:r w:rsidR="00AB3379" w:rsidRPr="00AB3379">
        <w:rPr>
          <w:rFonts w:ascii="Arial" w:hAnsi="Arial" w:cs="Arial"/>
        </w:rPr>
        <w:t>Medio Ambiente Sustentable y Equilibrado en Armonía</w:t>
      </w:r>
      <w:r w:rsidR="00AB3379">
        <w:rPr>
          <w:rFonts w:ascii="Arial" w:hAnsi="Arial" w:cs="Arial"/>
        </w:rPr>
        <w:t>, que buscar</w:t>
      </w:r>
      <w:r w:rsidR="007500A5" w:rsidRPr="005E5350">
        <w:rPr>
          <w:rFonts w:ascii="Arial" w:hAnsi="Arial" w:cs="Arial"/>
        </w:rPr>
        <w:t xml:space="preserve"> mejorar los ingresos económicos de la</w:t>
      </w:r>
      <w:r w:rsidR="00AB3379">
        <w:rPr>
          <w:rFonts w:ascii="Arial" w:hAnsi="Arial" w:cs="Arial"/>
        </w:rPr>
        <w:t>s</w:t>
      </w:r>
      <w:r w:rsidR="007500A5" w:rsidRPr="005E5350">
        <w:rPr>
          <w:rFonts w:ascii="Arial" w:hAnsi="Arial" w:cs="Arial"/>
        </w:rPr>
        <w:t xml:space="preserve"> familias beneficiaria</w:t>
      </w:r>
      <w:r w:rsidR="00AB3379">
        <w:rPr>
          <w:rFonts w:ascii="Arial" w:hAnsi="Arial" w:cs="Arial"/>
        </w:rPr>
        <w:t>s</w:t>
      </w:r>
      <w:r w:rsidR="007500A5" w:rsidRPr="005E5350">
        <w:rPr>
          <w:rFonts w:ascii="Arial" w:hAnsi="Arial" w:cs="Arial"/>
        </w:rPr>
        <w:t xml:space="preserve">, </w:t>
      </w:r>
      <w:r w:rsidR="00AB3379">
        <w:rPr>
          <w:rFonts w:ascii="Arial" w:hAnsi="Arial" w:cs="Arial"/>
        </w:rPr>
        <w:t>r</w:t>
      </w:r>
      <w:r w:rsidR="007500A5" w:rsidRPr="005E5350">
        <w:rPr>
          <w:rFonts w:ascii="Arial" w:hAnsi="Arial" w:cs="Arial"/>
        </w:rPr>
        <w:t>espetando los Derechos de la Madre Tierra, el</w:t>
      </w:r>
      <w:r w:rsidR="00B23F81">
        <w:rPr>
          <w:rFonts w:ascii="Arial" w:hAnsi="Arial" w:cs="Arial"/>
        </w:rPr>
        <w:t xml:space="preserve"> modelo de</w:t>
      </w:r>
      <w:r w:rsidR="007500A5" w:rsidRPr="005E5350">
        <w:rPr>
          <w:rFonts w:ascii="Arial" w:hAnsi="Arial" w:cs="Arial"/>
        </w:rPr>
        <w:t xml:space="preserve"> riego tecnificado</w:t>
      </w:r>
      <w:r w:rsidR="00B23F81">
        <w:rPr>
          <w:rFonts w:ascii="Arial" w:hAnsi="Arial" w:cs="Arial"/>
        </w:rPr>
        <w:t xml:space="preserve"> propuesto</w:t>
      </w:r>
      <w:r w:rsidR="007500A5" w:rsidRPr="005E5350">
        <w:rPr>
          <w:rFonts w:ascii="Arial" w:hAnsi="Arial" w:cs="Arial"/>
        </w:rPr>
        <w:t xml:space="preserve"> permit</w:t>
      </w:r>
      <w:r w:rsidR="00B23F81">
        <w:rPr>
          <w:rFonts w:ascii="Arial" w:hAnsi="Arial" w:cs="Arial"/>
        </w:rPr>
        <w:t>irá</w:t>
      </w:r>
      <w:r w:rsidR="007500A5" w:rsidRPr="005E5350">
        <w:rPr>
          <w:rFonts w:ascii="Arial" w:hAnsi="Arial" w:cs="Arial"/>
        </w:rPr>
        <w:t xml:space="preserve"> hacer eficiente el uso de agua y cuida</w:t>
      </w:r>
      <w:r w:rsidR="00B23F81">
        <w:rPr>
          <w:rFonts w:ascii="Arial" w:hAnsi="Arial" w:cs="Arial"/>
        </w:rPr>
        <w:t>r</w:t>
      </w:r>
      <w:r w:rsidR="007500A5" w:rsidRPr="005E5350">
        <w:rPr>
          <w:rFonts w:ascii="Arial" w:hAnsi="Arial" w:cs="Arial"/>
        </w:rPr>
        <w:t xml:space="preserve"> procesos de erosión con prácticas agrícolas ecológicas.</w:t>
      </w:r>
    </w:p>
    <w:p w14:paraId="1F574E6F" w14:textId="77777777" w:rsidR="007500A5" w:rsidRPr="005E5350" w:rsidRDefault="007500A5" w:rsidP="005E5350">
      <w:pPr>
        <w:spacing w:line="276" w:lineRule="auto"/>
        <w:jc w:val="both"/>
        <w:rPr>
          <w:rFonts w:ascii="Arial" w:hAnsi="Arial" w:cs="Arial"/>
        </w:rPr>
      </w:pPr>
    </w:p>
    <w:p w14:paraId="7368C041" w14:textId="77777777" w:rsidR="007500A5" w:rsidRPr="005E5350" w:rsidRDefault="007500A5" w:rsidP="005E5350">
      <w:pPr>
        <w:spacing w:line="276" w:lineRule="auto"/>
        <w:jc w:val="both"/>
        <w:rPr>
          <w:rFonts w:ascii="Arial" w:hAnsi="Arial" w:cs="Arial"/>
        </w:rPr>
      </w:pPr>
      <w:r w:rsidRPr="00D6449E">
        <w:rPr>
          <w:rFonts w:ascii="Arial" w:hAnsi="Arial" w:cs="Arial"/>
        </w:rPr>
        <w:t>La Gobernación de Potosí sigue implementando su estrategia de desarrollo económico – productivo, como es el de promover, apoyar y promocionar el desarrollo agropecuario y seguridad alimentaria gestionando y ejecutando los proyectos y acciones de inversión productiva en el departamento de acuerdo a normas nacionales. Nuestro proyecto se integra completamente a esta estrategia, el proyecto de riego planteado con su componente de producción agrícola, busca aportar al desarrollo agro productivo</w:t>
      </w:r>
      <w:r w:rsidR="00D6449E" w:rsidRPr="00D6449E">
        <w:rPr>
          <w:rFonts w:ascii="Arial" w:hAnsi="Arial" w:cs="Arial"/>
        </w:rPr>
        <w:t xml:space="preserve"> del municipio</w:t>
      </w:r>
      <w:r w:rsidRPr="005E5350">
        <w:rPr>
          <w:rFonts w:ascii="Arial" w:hAnsi="Arial" w:cs="Arial"/>
        </w:rPr>
        <w:t>.</w:t>
      </w:r>
    </w:p>
    <w:p w14:paraId="14A465D7" w14:textId="6A8CC992" w:rsidR="00F74B4D" w:rsidRDefault="00F74B4D" w:rsidP="005E5350">
      <w:pPr>
        <w:spacing w:line="276" w:lineRule="auto"/>
        <w:jc w:val="both"/>
        <w:rPr>
          <w:rFonts w:ascii="Arial" w:hAnsi="Arial" w:cs="Arial"/>
        </w:rPr>
      </w:pPr>
    </w:p>
    <w:p w14:paraId="361DCC64" w14:textId="77777777" w:rsidR="0099045E" w:rsidRPr="005E5350" w:rsidRDefault="0099045E" w:rsidP="005E5350">
      <w:pPr>
        <w:spacing w:line="276" w:lineRule="auto"/>
        <w:jc w:val="both"/>
        <w:rPr>
          <w:rFonts w:ascii="Arial" w:hAnsi="Arial" w:cs="Arial"/>
        </w:rPr>
      </w:pPr>
    </w:p>
    <w:p w14:paraId="72C1D8A4" w14:textId="77777777" w:rsidR="007539A6" w:rsidRDefault="007500A5" w:rsidP="0054332C">
      <w:pPr>
        <w:tabs>
          <w:tab w:val="left" w:pos="2415"/>
        </w:tabs>
        <w:spacing w:line="276" w:lineRule="auto"/>
        <w:jc w:val="both"/>
        <w:rPr>
          <w:rFonts w:ascii="Arial" w:hAnsi="Arial" w:cs="Arial"/>
        </w:rPr>
      </w:pPr>
      <w:r w:rsidRPr="005E5350">
        <w:rPr>
          <w:rFonts w:ascii="Arial" w:hAnsi="Arial" w:cs="Arial"/>
        </w:rPr>
        <w:t xml:space="preserve">A nivel Municipal en el marco del plan estratégico institucional como parte del plan territorial de desarrollo integral (PTDI), </w:t>
      </w:r>
      <w:r w:rsidR="0054332C">
        <w:rPr>
          <w:rFonts w:ascii="Arial" w:hAnsi="Arial" w:cs="Arial"/>
        </w:rPr>
        <w:t>Municipio de Ocuri</w:t>
      </w:r>
      <w:r w:rsidR="00A51718">
        <w:rPr>
          <w:rFonts w:ascii="Arial" w:hAnsi="Arial" w:cs="Arial"/>
        </w:rPr>
        <w:t xml:space="preserve"> </w:t>
      </w:r>
      <w:r w:rsidRPr="005E5350">
        <w:rPr>
          <w:rFonts w:ascii="Arial" w:hAnsi="Arial" w:cs="Arial"/>
        </w:rPr>
        <w:t>estable</w:t>
      </w:r>
      <w:r w:rsidR="0054332C">
        <w:rPr>
          <w:rFonts w:ascii="Arial" w:hAnsi="Arial" w:cs="Arial"/>
        </w:rPr>
        <w:t>ce</w:t>
      </w:r>
      <w:r w:rsidR="00A51718">
        <w:rPr>
          <w:rFonts w:ascii="Arial" w:hAnsi="Arial" w:cs="Arial"/>
        </w:rPr>
        <w:t xml:space="preserve"> </w:t>
      </w:r>
      <w:r w:rsidR="0054332C">
        <w:rPr>
          <w:rFonts w:ascii="Arial" w:hAnsi="Arial" w:cs="Arial"/>
        </w:rPr>
        <w:t>su vi</w:t>
      </w:r>
      <w:r w:rsidRPr="005E5350">
        <w:rPr>
          <w:rFonts w:ascii="Arial" w:hAnsi="Arial" w:cs="Arial"/>
        </w:rPr>
        <w:t xml:space="preserve">sión </w:t>
      </w:r>
      <w:r w:rsidR="0054332C" w:rsidRPr="0054332C">
        <w:rPr>
          <w:rFonts w:ascii="Arial" w:hAnsi="Arial" w:cs="Arial"/>
          <w:b/>
          <w:bCs/>
          <w:i/>
          <w:iCs/>
        </w:rPr>
        <w:t>“Ocurí un municipio con reactivación económica, productivo con diversificación de sus sectores productivos, con soberanía alimentaria, con cobertura y calidad de servicios básicos, promotor de una economía plural, incluyente y equitativa, que reduzca los niveles de pobreza, creador de buenas condiciones de salud y educación y promotor de la preservación de la cultura, adaptando sus acciones al cambio climático en armonía con la Madre Tierra para Vivir Bien</w:t>
      </w:r>
      <w:r w:rsidRPr="005E5350">
        <w:rPr>
          <w:rFonts w:ascii="Arial" w:hAnsi="Arial" w:cs="Arial"/>
        </w:rPr>
        <w:t xml:space="preserve">”. </w:t>
      </w:r>
    </w:p>
    <w:p w14:paraId="6717AE63" w14:textId="77777777" w:rsidR="007539A6" w:rsidRDefault="007539A6" w:rsidP="0054332C">
      <w:pPr>
        <w:tabs>
          <w:tab w:val="left" w:pos="2415"/>
        </w:tabs>
        <w:spacing w:line="276" w:lineRule="auto"/>
        <w:jc w:val="both"/>
        <w:rPr>
          <w:rFonts w:ascii="Arial" w:hAnsi="Arial" w:cs="Arial"/>
        </w:rPr>
      </w:pPr>
    </w:p>
    <w:p w14:paraId="01E3B610" w14:textId="092819A7" w:rsidR="007500A5" w:rsidRPr="005E5350" w:rsidRDefault="0054332C" w:rsidP="0054332C">
      <w:pPr>
        <w:tabs>
          <w:tab w:val="left" w:pos="2415"/>
        </w:tabs>
        <w:spacing w:line="276" w:lineRule="auto"/>
        <w:jc w:val="both"/>
        <w:rPr>
          <w:rFonts w:ascii="Arial" w:hAnsi="Arial" w:cs="Arial"/>
        </w:rPr>
      </w:pPr>
      <w:r>
        <w:rPr>
          <w:rFonts w:ascii="Arial" w:hAnsi="Arial" w:cs="Arial"/>
        </w:rPr>
        <w:t xml:space="preserve">En su priorización de </w:t>
      </w:r>
      <w:r w:rsidR="007539A6">
        <w:rPr>
          <w:rFonts w:ascii="Arial" w:hAnsi="Arial" w:cs="Arial"/>
        </w:rPr>
        <w:t>acciones 20</w:t>
      </w:r>
      <w:r>
        <w:rPr>
          <w:rFonts w:ascii="Arial" w:hAnsi="Arial" w:cs="Arial"/>
        </w:rPr>
        <w:t xml:space="preserve"> manifiestan: f</w:t>
      </w:r>
      <w:r w:rsidRPr="0054332C">
        <w:rPr>
          <w:rFonts w:ascii="Arial" w:hAnsi="Arial" w:cs="Arial"/>
        </w:rPr>
        <w:t>omentar, mejorar, lograr producción agrícola con cantidad y calidad necesaria.</w:t>
      </w:r>
      <w:r>
        <w:rPr>
          <w:rFonts w:ascii="Arial" w:hAnsi="Arial" w:cs="Arial"/>
        </w:rPr>
        <w:t xml:space="preserve"> P</w:t>
      </w:r>
      <w:r w:rsidRPr="0054332C">
        <w:rPr>
          <w:rFonts w:ascii="Arial" w:hAnsi="Arial" w:cs="Arial"/>
        </w:rPr>
        <w:t>romover la tecnificación y el aprovechamiento de agua para riego en cultivos importantes</w:t>
      </w:r>
      <w:r w:rsidR="007500A5" w:rsidRPr="005E5350">
        <w:rPr>
          <w:rFonts w:ascii="Arial" w:hAnsi="Arial" w:cs="Arial"/>
        </w:rPr>
        <w:t>:</w:t>
      </w:r>
    </w:p>
    <w:p w14:paraId="17CC25D5" w14:textId="77777777" w:rsidR="007500A5" w:rsidRDefault="007500A5" w:rsidP="005E5350">
      <w:pPr>
        <w:tabs>
          <w:tab w:val="left" w:pos="2415"/>
        </w:tabs>
        <w:spacing w:line="276" w:lineRule="auto"/>
        <w:jc w:val="both"/>
        <w:rPr>
          <w:rFonts w:ascii="Arial" w:hAnsi="Arial" w:cs="Arial"/>
        </w:rPr>
      </w:pPr>
    </w:p>
    <w:p w14:paraId="6EEED2C1" w14:textId="77777777" w:rsidR="00544224" w:rsidRPr="005E5350" w:rsidRDefault="00544224" w:rsidP="005E5350">
      <w:pPr>
        <w:tabs>
          <w:tab w:val="left" w:pos="2415"/>
        </w:tabs>
        <w:spacing w:line="276" w:lineRule="auto"/>
        <w:jc w:val="both"/>
        <w:rPr>
          <w:rFonts w:ascii="Arial" w:hAnsi="Arial" w:cs="Arial"/>
        </w:rPr>
      </w:pPr>
    </w:p>
    <w:p w14:paraId="0DD421B1" w14:textId="77777777" w:rsidR="00B6717A" w:rsidRPr="005E5350" w:rsidRDefault="00B6717A" w:rsidP="005E5350">
      <w:pPr>
        <w:tabs>
          <w:tab w:val="left" w:pos="2415"/>
        </w:tabs>
        <w:spacing w:line="276" w:lineRule="auto"/>
        <w:jc w:val="both"/>
        <w:rPr>
          <w:rFonts w:ascii="Arial" w:hAnsi="Arial" w:cs="Arial"/>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3828"/>
        <w:gridCol w:w="2693"/>
      </w:tblGrid>
      <w:tr w:rsidR="00C458C2" w:rsidRPr="005E5350" w14:paraId="2497CAC5" w14:textId="77777777" w:rsidTr="00C458C2">
        <w:trPr>
          <w:trHeight w:val="409"/>
        </w:trPr>
        <w:tc>
          <w:tcPr>
            <w:tcW w:w="2268" w:type="dxa"/>
            <w:vMerge w:val="restart"/>
            <w:shd w:val="clear" w:color="auto" w:fill="auto"/>
            <w:vAlign w:val="center"/>
            <w:hideMark/>
          </w:tcPr>
          <w:p w14:paraId="3D05A213" w14:textId="77777777" w:rsidR="00C458C2" w:rsidRPr="005E5350" w:rsidRDefault="00C458C2" w:rsidP="005E5350">
            <w:pPr>
              <w:spacing w:line="276" w:lineRule="auto"/>
              <w:jc w:val="both"/>
              <w:rPr>
                <w:rFonts w:ascii="Arial" w:hAnsi="Arial" w:cs="Arial"/>
                <w:color w:val="000000"/>
                <w:lang w:eastAsia="es-BO"/>
              </w:rPr>
            </w:pPr>
            <w:r w:rsidRPr="0054332C">
              <w:rPr>
                <w:rFonts w:ascii="Arial" w:hAnsi="Arial" w:cs="Arial"/>
              </w:rPr>
              <w:lastRenderedPageBreak/>
              <w:t>20)</w:t>
            </w:r>
            <w:r w:rsidRPr="0054332C">
              <w:rPr>
                <w:rFonts w:ascii="Arial" w:hAnsi="Arial" w:cs="Arial"/>
              </w:rPr>
              <w:tab/>
              <w:t>Promover la tecnificación y el aprovechamiento de agua para riego en cultivos importantes</w:t>
            </w:r>
          </w:p>
        </w:tc>
        <w:tc>
          <w:tcPr>
            <w:tcW w:w="3828" w:type="dxa"/>
            <w:shd w:val="clear" w:color="auto" w:fill="auto"/>
            <w:vAlign w:val="center"/>
            <w:hideMark/>
          </w:tcPr>
          <w:p w14:paraId="1C278567" w14:textId="49E09723" w:rsidR="00C458C2" w:rsidRPr="005E5350" w:rsidRDefault="00C458C2" w:rsidP="005E5350">
            <w:pPr>
              <w:spacing w:line="276" w:lineRule="auto"/>
              <w:jc w:val="both"/>
              <w:rPr>
                <w:rFonts w:ascii="Arial" w:hAnsi="Arial" w:cs="Arial"/>
                <w:color w:val="000000"/>
                <w:lang w:eastAsia="es-BO"/>
              </w:rPr>
            </w:pPr>
            <w:r w:rsidRPr="005E5350">
              <w:rPr>
                <w:rFonts w:ascii="Arial" w:hAnsi="Arial" w:cs="Arial"/>
                <w:color w:val="000000"/>
                <w:lang w:eastAsia="es-BO"/>
              </w:rPr>
              <w:t>Const</w:t>
            </w:r>
            <w:r>
              <w:rPr>
                <w:rFonts w:ascii="Arial" w:hAnsi="Arial" w:cs="Arial"/>
                <w:color w:val="000000"/>
                <w:lang w:eastAsia="es-BO"/>
              </w:rPr>
              <w:t>rucción de</w:t>
            </w:r>
            <w:r w:rsidRPr="005E5350">
              <w:rPr>
                <w:rFonts w:ascii="Arial" w:hAnsi="Arial" w:cs="Arial"/>
                <w:color w:val="000000"/>
                <w:lang w:eastAsia="es-BO"/>
              </w:rPr>
              <w:t xml:space="preserve"> represas</w:t>
            </w:r>
            <w:r>
              <w:rPr>
                <w:rFonts w:ascii="Arial" w:hAnsi="Arial" w:cs="Arial"/>
                <w:color w:val="000000"/>
                <w:lang w:eastAsia="es-BO"/>
              </w:rPr>
              <w:t xml:space="preserve"> (1)</w:t>
            </w:r>
            <w:r w:rsidR="007539A6">
              <w:rPr>
                <w:rFonts w:ascii="Arial" w:hAnsi="Arial" w:cs="Arial"/>
                <w:color w:val="000000"/>
                <w:lang w:eastAsia="es-BO"/>
              </w:rPr>
              <w:t xml:space="preserve"> </w:t>
            </w:r>
          </w:p>
        </w:tc>
        <w:tc>
          <w:tcPr>
            <w:tcW w:w="2693" w:type="dxa"/>
            <w:vMerge w:val="restart"/>
            <w:shd w:val="clear" w:color="auto" w:fill="auto"/>
            <w:vAlign w:val="center"/>
          </w:tcPr>
          <w:p w14:paraId="3335735F" w14:textId="4813089C" w:rsidR="00C458C2" w:rsidRPr="005E5350" w:rsidRDefault="007539A6" w:rsidP="005E5350">
            <w:pPr>
              <w:spacing w:line="276" w:lineRule="auto"/>
              <w:jc w:val="both"/>
              <w:rPr>
                <w:rFonts w:ascii="Arial" w:hAnsi="Arial" w:cs="Arial"/>
                <w:color w:val="000000"/>
                <w:lang w:eastAsia="es-BO"/>
              </w:rPr>
            </w:pPr>
            <w:r>
              <w:rPr>
                <w:rFonts w:ascii="Arial" w:hAnsi="Arial" w:cs="Arial"/>
                <w:color w:val="000000"/>
                <w:lang w:eastAsia="es-BO"/>
              </w:rPr>
              <w:t>Hasta el año 2025</w:t>
            </w:r>
          </w:p>
        </w:tc>
      </w:tr>
      <w:tr w:rsidR="00C458C2" w:rsidRPr="005E5350" w14:paraId="76D17788" w14:textId="77777777" w:rsidTr="00C458C2">
        <w:trPr>
          <w:trHeight w:val="410"/>
        </w:trPr>
        <w:tc>
          <w:tcPr>
            <w:tcW w:w="2268" w:type="dxa"/>
            <w:vMerge/>
            <w:shd w:val="clear" w:color="auto" w:fill="auto"/>
            <w:vAlign w:val="center"/>
          </w:tcPr>
          <w:p w14:paraId="6E4AB770" w14:textId="77777777" w:rsidR="00C458C2" w:rsidRPr="0054332C" w:rsidRDefault="00C458C2" w:rsidP="00C458C2">
            <w:pPr>
              <w:spacing w:line="276" w:lineRule="auto"/>
              <w:jc w:val="both"/>
              <w:rPr>
                <w:rFonts w:ascii="Arial" w:hAnsi="Arial" w:cs="Arial"/>
              </w:rPr>
            </w:pPr>
          </w:p>
        </w:tc>
        <w:tc>
          <w:tcPr>
            <w:tcW w:w="3828" w:type="dxa"/>
            <w:shd w:val="clear" w:color="auto" w:fill="auto"/>
            <w:vAlign w:val="center"/>
          </w:tcPr>
          <w:p w14:paraId="436C35A7" w14:textId="26230240" w:rsidR="00C458C2" w:rsidRPr="005E5350" w:rsidRDefault="00C458C2" w:rsidP="00C458C2">
            <w:pPr>
              <w:spacing w:line="276" w:lineRule="auto"/>
              <w:jc w:val="both"/>
              <w:rPr>
                <w:rFonts w:ascii="Arial" w:hAnsi="Arial" w:cs="Arial"/>
                <w:color w:val="000000"/>
                <w:lang w:eastAsia="es-BO"/>
              </w:rPr>
            </w:pPr>
            <w:r>
              <w:rPr>
                <w:rFonts w:ascii="Arial" w:hAnsi="Arial" w:cs="Arial"/>
                <w:color w:val="000000"/>
                <w:lang w:eastAsia="es-BO"/>
              </w:rPr>
              <w:t xml:space="preserve">Mejoramiento de </w:t>
            </w:r>
            <w:r w:rsidRPr="005E5350">
              <w:rPr>
                <w:rFonts w:ascii="Arial" w:hAnsi="Arial" w:cs="Arial"/>
                <w:color w:val="000000"/>
                <w:lang w:eastAsia="es-BO"/>
              </w:rPr>
              <w:t xml:space="preserve">sistema de </w:t>
            </w:r>
            <w:r w:rsidR="00544224" w:rsidRPr="005E5350">
              <w:rPr>
                <w:rFonts w:ascii="Arial" w:hAnsi="Arial" w:cs="Arial"/>
                <w:color w:val="000000"/>
                <w:lang w:eastAsia="es-BO"/>
              </w:rPr>
              <w:t>micro riego</w:t>
            </w:r>
            <w:r w:rsidR="00F2433D">
              <w:rPr>
                <w:rFonts w:ascii="Arial" w:hAnsi="Arial" w:cs="Arial"/>
                <w:color w:val="000000"/>
                <w:lang w:eastAsia="es-BO"/>
              </w:rPr>
              <w:t xml:space="preserve"> </w:t>
            </w:r>
            <w:r>
              <w:rPr>
                <w:rFonts w:ascii="Arial" w:hAnsi="Arial" w:cs="Arial"/>
                <w:color w:val="000000"/>
                <w:lang w:eastAsia="es-BO"/>
              </w:rPr>
              <w:t>(15)</w:t>
            </w:r>
          </w:p>
        </w:tc>
        <w:tc>
          <w:tcPr>
            <w:tcW w:w="2693" w:type="dxa"/>
            <w:vMerge/>
            <w:shd w:val="clear" w:color="auto" w:fill="auto"/>
            <w:vAlign w:val="center"/>
          </w:tcPr>
          <w:p w14:paraId="29532C26" w14:textId="77777777" w:rsidR="00C458C2" w:rsidRPr="005E5350" w:rsidRDefault="00C458C2" w:rsidP="00C458C2">
            <w:pPr>
              <w:spacing w:line="276" w:lineRule="auto"/>
              <w:jc w:val="both"/>
              <w:rPr>
                <w:rFonts w:ascii="Arial" w:hAnsi="Arial" w:cs="Arial"/>
                <w:color w:val="000000"/>
                <w:lang w:eastAsia="es-BO"/>
              </w:rPr>
            </w:pPr>
          </w:p>
        </w:tc>
      </w:tr>
      <w:tr w:rsidR="00C458C2" w:rsidRPr="005E5350" w14:paraId="0B48F8F7" w14:textId="77777777" w:rsidTr="00C458C2">
        <w:trPr>
          <w:trHeight w:val="574"/>
        </w:trPr>
        <w:tc>
          <w:tcPr>
            <w:tcW w:w="2268" w:type="dxa"/>
            <w:vMerge/>
            <w:shd w:val="clear" w:color="auto" w:fill="auto"/>
            <w:vAlign w:val="center"/>
          </w:tcPr>
          <w:p w14:paraId="5CE3926B" w14:textId="77777777" w:rsidR="00C458C2" w:rsidRPr="0054332C" w:rsidRDefault="00C458C2" w:rsidP="00C458C2">
            <w:pPr>
              <w:spacing w:line="276" w:lineRule="auto"/>
              <w:jc w:val="both"/>
              <w:rPr>
                <w:rFonts w:ascii="Arial" w:hAnsi="Arial" w:cs="Arial"/>
              </w:rPr>
            </w:pPr>
          </w:p>
        </w:tc>
        <w:tc>
          <w:tcPr>
            <w:tcW w:w="3828" w:type="dxa"/>
            <w:shd w:val="clear" w:color="auto" w:fill="auto"/>
            <w:vAlign w:val="center"/>
          </w:tcPr>
          <w:p w14:paraId="2174F002" w14:textId="51572E6D" w:rsidR="00C458C2" w:rsidRPr="005E5350" w:rsidRDefault="00C458C2" w:rsidP="00C458C2">
            <w:pPr>
              <w:spacing w:line="276" w:lineRule="auto"/>
              <w:jc w:val="both"/>
              <w:rPr>
                <w:rFonts w:ascii="Arial" w:hAnsi="Arial" w:cs="Arial"/>
                <w:color w:val="000000"/>
                <w:lang w:eastAsia="es-BO"/>
              </w:rPr>
            </w:pPr>
            <w:r>
              <w:rPr>
                <w:rFonts w:ascii="Arial" w:hAnsi="Arial" w:cs="Arial"/>
                <w:color w:val="000000"/>
                <w:lang w:eastAsia="es-BO"/>
              </w:rPr>
              <w:t>C</w:t>
            </w:r>
            <w:r w:rsidRPr="005E5350">
              <w:rPr>
                <w:rFonts w:ascii="Arial" w:hAnsi="Arial" w:cs="Arial"/>
                <w:color w:val="000000"/>
                <w:lang w:eastAsia="es-BO"/>
              </w:rPr>
              <w:t>onstrucci</w:t>
            </w:r>
            <w:r>
              <w:rPr>
                <w:rFonts w:ascii="Arial" w:hAnsi="Arial" w:cs="Arial"/>
                <w:color w:val="000000"/>
                <w:lang w:eastAsia="es-BO"/>
              </w:rPr>
              <w:t>ó</w:t>
            </w:r>
            <w:r w:rsidRPr="005E5350">
              <w:rPr>
                <w:rFonts w:ascii="Arial" w:hAnsi="Arial" w:cs="Arial"/>
                <w:color w:val="000000"/>
                <w:lang w:eastAsia="es-BO"/>
              </w:rPr>
              <w:t xml:space="preserve">n sistema de </w:t>
            </w:r>
            <w:r w:rsidR="00544224" w:rsidRPr="005E5350">
              <w:rPr>
                <w:rFonts w:ascii="Arial" w:hAnsi="Arial" w:cs="Arial"/>
                <w:color w:val="000000"/>
                <w:lang w:eastAsia="es-BO"/>
              </w:rPr>
              <w:t>micro riego</w:t>
            </w:r>
            <w:r>
              <w:rPr>
                <w:rFonts w:ascii="Arial" w:hAnsi="Arial" w:cs="Arial"/>
                <w:color w:val="000000"/>
                <w:lang w:eastAsia="es-BO"/>
              </w:rPr>
              <w:t xml:space="preserve"> comunales</w:t>
            </w:r>
            <w:r w:rsidR="00F2433D">
              <w:rPr>
                <w:rFonts w:ascii="Arial" w:hAnsi="Arial" w:cs="Arial"/>
                <w:color w:val="000000"/>
                <w:lang w:eastAsia="es-BO"/>
              </w:rPr>
              <w:t xml:space="preserve"> </w:t>
            </w:r>
            <w:r>
              <w:rPr>
                <w:rFonts w:ascii="Arial" w:hAnsi="Arial" w:cs="Arial"/>
                <w:color w:val="000000"/>
                <w:lang w:eastAsia="es-BO"/>
              </w:rPr>
              <w:t>(3)</w:t>
            </w:r>
          </w:p>
        </w:tc>
        <w:tc>
          <w:tcPr>
            <w:tcW w:w="2693" w:type="dxa"/>
            <w:vMerge/>
            <w:shd w:val="clear" w:color="auto" w:fill="auto"/>
            <w:vAlign w:val="center"/>
          </w:tcPr>
          <w:p w14:paraId="1E284E1A" w14:textId="77777777" w:rsidR="00C458C2" w:rsidRPr="005E5350" w:rsidRDefault="00C458C2" w:rsidP="00C458C2">
            <w:pPr>
              <w:spacing w:line="276" w:lineRule="auto"/>
              <w:jc w:val="both"/>
              <w:rPr>
                <w:rFonts w:ascii="Arial" w:hAnsi="Arial" w:cs="Arial"/>
                <w:color w:val="000000"/>
                <w:lang w:eastAsia="es-BO"/>
              </w:rPr>
            </w:pPr>
          </w:p>
        </w:tc>
      </w:tr>
      <w:tr w:rsidR="00C458C2" w:rsidRPr="005E5350" w14:paraId="1AB10CD1" w14:textId="77777777" w:rsidTr="00C458C2">
        <w:trPr>
          <w:trHeight w:val="554"/>
        </w:trPr>
        <w:tc>
          <w:tcPr>
            <w:tcW w:w="2268" w:type="dxa"/>
            <w:vMerge/>
            <w:shd w:val="clear" w:color="auto" w:fill="auto"/>
            <w:vAlign w:val="center"/>
          </w:tcPr>
          <w:p w14:paraId="0983D415" w14:textId="77777777" w:rsidR="00C458C2" w:rsidRPr="0054332C" w:rsidRDefault="00C458C2" w:rsidP="00C458C2">
            <w:pPr>
              <w:spacing w:line="276" w:lineRule="auto"/>
              <w:jc w:val="both"/>
              <w:rPr>
                <w:rFonts w:ascii="Arial" w:hAnsi="Arial" w:cs="Arial"/>
              </w:rPr>
            </w:pPr>
          </w:p>
        </w:tc>
        <w:tc>
          <w:tcPr>
            <w:tcW w:w="3828" w:type="dxa"/>
            <w:shd w:val="clear" w:color="auto" w:fill="auto"/>
            <w:vAlign w:val="center"/>
          </w:tcPr>
          <w:p w14:paraId="216BCD86" w14:textId="77777777" w:rsidR="00C458C2" w:rsidRPr="005E5350" w:rsidRDefault="00C458C2" w:rsidP="00C458C2">
            <w:pPr>
              <w:spacing w:line="276" w:lineRule="auto"/>
              <w:jc w:val="both"/>
              <w:rPr>
                <w:rFonts w:ascii="Arial" w:hAnsi="Arial" w:cs="Arial"/>
                <w:color w:val="000000"/>
                <w:lang w:eastAsia="es-BO"/>
              </w:rPr>
            </w:pPr>
            <w:r>
              <w:rPr>
                <w:rFonts w:ascii="Arial" w:hAnsi="Arial" w:cs="Arial"/>
                <w:color w:val="000000"/>
                <w:lang w:eastAsia="es-BO"/>
              </w:rPr>
              <w:t>Tecnificación de riego por aspersión en 4 comunidades (convenio interinstitucional)</w:t>
            </w:r>
          </w:p>
        </w:tc>
        <w:tc>
          <w:tcPr>
            <w:tcW w:w="2693" w:type="dxa"/>
            <w:vMerge/>
            <w:shd w:val="clear" w:color="auto" w:fill="auto"/>
            <w:vAlign w:val="center"/>
          </w:tcPr>
          <w:p w14:paraId="3FB84161" w14:textId="77777777" w:rsidR="00C458C2" w:rsidRPr="005E5350" w:rsidRDefault="00C458C2" w:rsidP="00C458C2">
            <w:pPr>
              <w:spacing w:line="276" w:lineRule="auto"/>
              <w:jc w:val="both"/>
              <w:rPr>
                <w:rFonts w:ascii="Arial" w:hAnsi="Arial" w:cs="Arial"/>
                <w:color w:val="000000"/>
                <w:lang w:eastAsia="es-BO"/>
              </w:rPr>
            </w:pPr>
          </w:p>
        </w:tc>
      </w:tr>
    </w:tbl>
    <w:p w14:paraId="15457AF4" w14:textId="77777777" w:rsidR="007500A5" w:rsidRPr="005E5350" w:rsidRDefault="007500A5" w:rsidP="005E5350">
      <w:pPr>
        <w:spacing w:line="276" w:lineRule="auto"/>
        <w:jc w:val="both"/>
        <w:rPr>
          <w:rFonts w:ascii="Arial" w:hAnsi="Arial" w:cs="Arial"/>
          <w:lang w:val="es-ES_tradnl"/>
        </w:rPr>
      </w:pPr>
    </w:p>
    <w:p w14:paraId="258AB1FE" w14:textId="77777777" w:rsidR="007500A5" w:rsidRPr="005E5350" w:rsidRDefault="007500A5" w:rsidP="005E5350">
      <w:pPr>
        <w:spacing w:line="276" w:lineRule="auto"/>
        <w:jc w:val="both"/>
        <w:rPr>
          <w:rFonts w:ascii="Arial" w:hAnsi="Arial" w:cs="Arial"/>
          <w:lang w:val="es-ES_tradnl"/>
        </w:rPr>
      </w:pPr>
    </w:p>
    <w:p w14:paraId="54DB1E76" w14:textId="77777777" w:rsidR="008420F4" w:rsidRPr="005E5350" w:rsidRDefault="008420F4" w:rsidP="00BD2773">
      <w:pPr>
        <w:pStyle w:val="Prrafodelista"/>
        <w:numPr>
          <w:ilvl w:val="0"/>
          <w:numId w:val="6"/>
        </w:numPr>
        <w:spacing w:line="276" w:lineRule="auto"/>
        <w:jc w:val="both"/>
        <w:rPr>
          <w:rFonts w:ascii="Arial" w:hAnsi="Arial" w:cs="Arial"/>
          <w:b/>
          <w:sz w:val="20"/>
          <w:szCs w:val="20"/>
        </w:rPr>
      </w:pPr>
      <w:r w:rsidRPr="005E5350">
        <w:rPr>
          <w:rFonts w:ascii="Arial" w:hAnsi="Arial" w:cs="Arial"/>
          <w:b/>
          <w:sz w:val="20"/>
          <w:szCs w:val="20"/>
        </w:rPr>
        <w:t>Estudios preliminares:</w:t>
      </w:r>
    </w:p>
    <w:p w14:paraId="752C6FC1" w14:textId="77777777" w:rsidR="00003B47" w:rsidRPr="005E5350" w:rsidRDefault="00003B47" w:rsidP="005E5350">
      <w:pPr>
        <w:spacing w:line="276" w:lineRule="auto"/>
        <w:ind w:left="360"/>
        <w:jc w:val="both"/>
        <w:rPr>
          <w:rFonts w:ascii="Arial" w:hAnsi="Arial" w:cs="Arial"/>
          <w:b/>
          <w:u w:val="single"/>
        </w:rPr>
      </w:pPr>
    </w:p>
    <w:p w14:paraId="44C8259D" w14:textId="612BEBF0" w:rsidR="00003B47" w:rsidRPr="005E5350" w:rsidRDefault="00003B47" w:rsidP="005E5350">
      <w:pPr>
        <w:spacing w:line="276" w:lineRule="auto"/>
        <w:jc w:val="both"/>
        <w:rPr>
          <w:rFonts w:ascii="Arial" w:hAnsi="Arial" w:cs="Arial"/>
        </w:rPr>
      </w:pPr>
      <w:r w:rsidRPr="005E5350">
        <w:rPr>
          <w:rFonts w:ascii="Arial" w:hAnsi="Arial" w:cs="Arial"/>
        </w:rPr>
        <w:t>Se cuenta con</w:t>
      </w:r>
      <w:r w:rsidR="00BC683D" w:rsidRPr="005E5350">
        <w:rPr>
          <w:rFonts w:ascii="Arial" w:hAnsi="Arial" w:cs="Arial"/>
        </w:rPr>
        <w:t xml:space="preserve"> información productiva y social de la zona, establecida en el proyecto anterior y lo descrito en el PTDI del Municipio de Ocuri, en base al mismo elaboramos el</w:t>
      </w:r>
      <w:r w:rsidR="00D04A79" w:rsidRPr="005E5350">
        <w:rPr>
          <w:rFonts w:ascii="Arial" w:hAnsi="Arial" w:cs="Arial"/>
        </w:rPr>
        <w:t xml:space="preserve"> árbol de </w:t>
      </w:r>
      <w:r w:rsidR="00BC683D" w:rsidRPr="005E5350">
        <w:rPr>
          <w:rFonts w:ascii="Arial" w:hAnsi="Arial" w:cs="Arial"/>
        </w:rPr>
        <w:t>problemas</w:t>
      </w:r>
      <w:r w:rsidR="00F2433D">
        <w:rPr>
          <w:rFonts w:ascii="Arial" w:hAnsi="Arial" w:cs="Arial"/>
        </w:rPr>
        <w:t xml:space="preserve"> </w:t>
      </w:r>
      <w:r w:rsidR="00BC683D" w:rsidRPr="005E5350">
        <w:rPr>
          <w:rFonts w:ascii="Arial" w:hAnsi="Arial" w:cs="Arial"/>
        </w:rPr>
        <w:t xml:space="preserve">y definir a partir de mismo </w:t>
      </w:r>
      <w:r w:rsidR="00D04A79" w:rsidRPr="005E5350">
        <w:rPr>
          <w:rFonts w:ascii="Arial" w:hAnsi="Arial" w:cs="Arial"/>
        </w:rPr>
        <w:t xml:space="preserve">estrategias de </w:t>
      </w:r>
      <w:r w:rsidR="00BC683D" w:rsidRPr="005E5350">
        <w:rPr>
          <w:rFonts w:ascii="Arial" w:hAnsi="Arial" w:cs="Arial"/>
        </w:rPr>
        <w:t>intervención</w:t>
      </w:r>
      <w:r w:rsidR="00D04A79" w:rsidRPr="005E5350">
        <w:rPr>
          <w:rFonts w:ascii="Arial" w:hAnsi="Arial" w:cs="Arial"/>
        </w:rPr>
        <w:t xml:space="preserve"> en la</w:t>
      </w:r>
      <w:r w:rsidR="00BC683D" w:rsidRPr="005E5350">
        <w:rPr>
          <w:rFonts w:ascii="Arial" w:hAnsi="Arial" w:cs="Arial"/>
        </w:rPr>
        <w:t>s diferentes</w:t>
      </w:r>
      <w:r w:rsidR="00D04A79" w:rsidRPr="005E5350">
        <w:rPr>
          <w:rFonts w:ascii="Arial" w:hAnsi="Arial" w:cs="Arial"/>
        </w:rPr>
        <w:t xml:space="preserve"> comunidad</w:t>
      </w:r>
      <w:r w:rsidR="00BC683D" w:rsidRPr="005E5350">
        <w:rPr>
          <w:rFonts w:ascii="Arial" w:hAnsi="Arial" w:cs="Arial"/>
        </w:rPr>
        <w:t>es.</w:t>
      </w:r>
      <w:r w:rsidR="00D04A79" w:rsidRPr="005E5350">
        <w:rPr>
          <w:rFonts w:ascii="Arial" w:hAnsi="Arial" w:cs="Arial"/>
        </w:rPr>
        <w:t xml:space="preserve"> En </w:t>
      </w:r>
      <w:r w:rsidR="00BC683D" w:rsidRPr="005E5350">
        <w:rPr>
          <w:rFonts w:ascii="Arial" w:hAnsi="Arial" w:cs="Arial"/>
        </w:rPr>
        <w:t>las</w:t>
      </w:r>
      <w:r w:rsidR="00F2433D">
        <w:rPr>
          <w:rFonts w:ascii="Arial" w:hAnsi="Arial" w:cs="Arial"/>
        </w:rPr>
        <w:t xml:space="preserve"> </w:t>
      </w:r>
      <w:r w:rsidR="00BC683D" w:rsidRPr="005E5350">
        <w:rPr>
          <w:rFonts w:ascii="Arial" w:hAnsi="Arial" w:cs="Arial"/>
        </w:rPr>
        <w:t xml:space="preserve">reuniones comunales </w:t>
      </w:r>
      <w:r w:rsidR="00D04A79" w:rsidRPr="005E5350">
        <w:rPr>
          <w:rFonts w:ascii="Arial" w:hAnsi="Arial" w:cs="Arial"/>
        </w:rPr>
        <w:t>pudimos identificar las necesidades de capacitaci</w:t>
      </w:r>
      <w:r w:rsidR="00BC683D" w:rsidRPr="005E5350">
        <w:rPr>
          <w:rFonts w:ascii="Arial" w:hAnsi="Arial" w:cs="Arial"/>
        </w:rPr>
        <w:t>ón que tiene las familias</w:t>
      </w:r>
      <w:r w:rsidR="007039A2">
        <w:rPr>
          <w:rFonts w:ascii="Arial" w:hAnsi="Arial" w:cs="Arial"/>
        </w:rPr>
        <w:t>,</w:t>
      </w:r>
      <w:r w:rsidR="00D04A79" w:rsidRPr="005E5350">
        <w:rPr>
          <w:rFonts w:ascii="Arial" w:hAnsi="Arial" w:cs="Arial"/>
        </w:rPr>
        <w:t xml:space="preserve"> sus vocaciones productivas</w:t>
      </w:r>
      <w:r w:rsidR="00BC683D" w:rsidRPr="005E5350">
        <w:rPr>
          <w:rFonts w:ascii="Arial" w:hAnsi="Arial" w:cs="Arial"/>
        </w:rPr>
        <w:t xml:space="preserve"> y el rol de la mujer en sector productivo</w:t>
      </w:r>
      <w:r w:rsidR="00D04A79" w:rsidRPr="005E5350">
        <w:rPr>
          <w:rFonts w:ascii="Arial" w:hAnsi="Arial" w:cs="Arial"/>
        </w:rPr>
        <w:t>.</w:t>
      </w:r>
    </w:p>
    <w:p w14:paraId="4D57E475" w14:textId="77777777" w:rsidR="006726EE" w:rsidRPr="005E5350" w:rsidRDefault="00655326" w:rsidP="005E5350">
      <w:pPr>
        <w:spacing w:line="276" w:lineRule="auto"/>
        <w:jc w:val="both"/>
        <w:rPr>
          <w:rFonts w:ascii="Arial" w:hAnsi="Arial" w:cs="Arial"/>
          <w:color w:val="000000" w:themeColor="text1"/>
          <w:lang w:val="es-ES_tradnl"/>
        </w:rPr>
      </w:pPr>
      <w:r w:rsidRPr="005E5350">
        <w:rPr>
          <w:rFonts w:ascii="Arial" w:hAnsi="Arial" w:cs="Arial"/>
          <w:color w:val="000000" w:themeColor="text1"/>
          <w:lang w:val="es-ES_tradnl"/>
        </w:rPr>
        <w:t xml:space="preserve">Sumaj Punchay ha </w:t>
      </w:r>
      <w:r w:rsidR="006726EE" w:rsidRPr="005E5350">
        <w:rPr>
          <w:rFonts w:ascii="Arial" w:hAnsi="Arial" w:cs="Arial"/>
          <w:color w:val="000000" w:themeColor="text1"/>
          <w:lang w:val="es-ES_tradnl"/>
        </w:rPr>
        <w:t xml:space="preserve">realizado </w:t>
      </w:r>
      <w:r w:rsidRPr="005E5350">
        <w:rPr>
          <w:rFonts w:ascii="Arial" w:hAnsi="Arial" w:cs="Arial"/>
          <w:color w:val="000000" w:themeColor="text1"/>
          <w:lang w:val="es-ES_tradnl"/>
        </w:rPr>
        <w:t>un estudio técnico, “Diseño agronómico e hidráulico de riego por aspersión”</w:t>
      </w:r>
      <w:r w:rsidR="009117CA" w:rsidRPr="005E5350">
        <w:rPr>
          <w:rFonts w:ascii="Arial" w:hAnsi="Arial" w:cs="Arial"/>
          <w:color w:val="000000" w:themeColor="text1"/>
          <w:lang w:val="es-ES_tradnl"/>
        </w:rPr>
        <w:t xml:space="preserve">, </w:t>
      </w:r>
      <w:r w:rsidR="00D41185" w:rsidRPr="005E5350">
        <w:rPr>
          <w:rFonts w:ascii="Arial" w:hAnsi="Arial" w:cs="Arial"/>
          <w:color w:val="000000" w:themeColor="text1"/>
          <w:lang w:val="es-ES_tradnl"/>
        </w:rPr>
        <w:t xml:space="preserve">para determinar el total de hectáreas HA a implementar riego por aspersión, las distancias entre los tanques de almacenamiento y la toma de agua, </w:t>
      </w:r>
      <w:r w:rsidR="009117CA" w:rsidRPr="005E5350">
        <w:rPr>
          <w:rFonts w:ascii="Arial" w:hAnsi="Arial" w:cs="Arial"/>
          <w:color w:val="000000" w:themeColor="text1"/>
          <w:lang w:val="es-ES_tradnl"/>
        </w:rPr>
        <w:t xml:space="preserve">tomando en cuenta las particularidades de </w:t>
      </w:r>
      <w:r w:rsidR="006726EE" w:rsidRPr="005E5350">
        <w:rPr>
          <w:rFonts w:ascii="Arial" w:hAnsi="Arial" w:cs="Arial"/>
          <w:color w:val="000000" w:themeColor="text1"/>
          <w:lang w:val="es-ES_tradnl"/>
        </w:rPr>
        <w:t>los cultivos, dimensión de las superficies destinadas a la producción, así como el intervalo y el tiempo de riego,</w:t>
      </w:r>
      <w:r w:rsidR="00F56222" w:rsidRPr="005E5350">
        <w:rPr>
          <w:rFonts w:ascii="Arial" w:hAnsi="Arial" w:cs="Arial"/>
          <w:color w:val="000000" w:themeColor="text1"/>
          <w:lang w:val="es-ES_tradnl"/>
        </w:rPr>
        <w:t xml:space="preserve"> fuentes de</w:t>
      </w:r>
      <w:r w:rsidR="00F2433D">
        <w:rPr>
          <w:rFonts w:ascii="Arial" w:hAnsi="Arial" w:cs="Arial"/>
          <w:color w:val="000000" w:themeColor="text1"/>
          <w:lang w:val="es-ES_tradnl"/>
        </w:rPr>
        <w:t xml:space="preserve"> </w:t>
      </w:r>
      <w:r w:rsidR="00AB1BD0" w:rsidRPr="005E5350">
        <w:rPr>
          <w:rFonts w:ascii="Arial" w:hAnsi="Arial" w:cs="Arial"/>
          <w:color w:val="000000" w:themeColor="text1"/>
          <w:lang w:val="es-ES_tradnl"/>
        </w:rPr>
        <w:t>almacenamiento</w:t>
      </w:r>
      <w:r w:rsidR="00F56222" w:rsidRPr="005E5350">
        <w:rPr>
          <w:rFonts w:ascii="Arial" w:hAnsi="Arial" w:cs="Arial"/>
          <w:color w:val="000000" w:themeColor="text1"/>
          <w:lang w:val="es-ES_tradnl"/>
        </w:rPr>
        <w:t xml:space="preserve"> de agua,, </w:t>
      </w:r>
      <w:r w:rsidR="00D41185" w:rsidRPr="005E5350">
        <w:rPr>
          <w:rFonts w:ascii="Arial" w:hAnsi="Arial" w:cs="Arial"/>
          <w:color w:val="000000" w:themeColor="text1"/>
          <w:lang w:val="es-ES_tradnl"/>
        </w:rPr>
        <w:t>caudal y presión del agua</w:t>
      </w:r>
      <w:r w:rsidR="006726EE" w:rsidRPr="005E5350">
        <w:rPr>
          <w:rFonts w:ascii="Arial" w:hAnsi="Arial" w:cs="Arial"/>
          <w:color w:val="000000" w:themeColor="text1"/>
          <w:lang w:val="es-ES_tradnl"/>
        </w:rPr>
        <w:t>para determinar la capacidad</w:t>
      </w:r>
      <w:r w:rsidR="00D41185" w:rsidRPr="005E5350">
        <w:rPr>
          <w:rFonts w:ascii="Arial" w:hAnsi="Arial" w:cs="Arial"/>
          <w:color w:val="000000" w:themeColor="text1"/>
          <w:lang w:val="es-ES_tradnl"/>
        </w:rPr>
        <w:t xml:space="preserve"> requerida del sistema, así mismo se cuenta con la </w:t>
      </w:r>
      <w:r w:rsidR="00C458C2">
        <w:rPr>
          <w:rFonts w:ascii="Arial" w:hAnsi="Arial" w:cs="Arial"/>
          <w:color w:val="000000" w:themeColor="text1"/>
          <w:lang w:val="es-ES_tradnl"/>
        </w:rPr>
        <w:t>longitud</w:t>
      </w:r>
      <w:r w:rsidR="00AB1BD0" w:rsidRPr="005E5350">
        <w:rPr>
          <w:rFonts w:ascii="Arial" w:hAnsi="Arial" w:cs="Arial"/>
          <w:color w:val="000000" w:themeColor="text1"/>
          <w:lang w:val="es-ES_tradnl"/>
        </w:rPr>
        <w:t xml:space="preserve"> de toda la red de tuberías</w:t>
      </w:r>
      <w:r w:rsidR="00F56222" w:rsidRPr="005E5350">
        <w:rPr>
          <w:rFonts w:ascii="Arial" w:hAnsi="Arial" w:cs="Arial"/>
          <w:color w:val="000000" w:themeColor="text1"/>
          <w:lang w:val="es-ES_tradnl"/>
        </w:rPr>
        <w:t xml:space="preserve"> y accesor</w:t>
      </w:r>
      <w:r w:rsidR="00D41185" w:rsidRPr="005E5350">
        <w:rPr>
          <w:rFonts w:ascii="Arial" w:hAnsi="Arial" w:cs="Arial"/>
          <w:color w:val="000000" w:themeColor="text1"/>
          <w:lang w:val="es-ES_tradnl"/>
        </w:rPr>
        <w:t xml:space="preserve">ios necesarios. </w:t>
      </w:r>
    </w:p>
    <w:p w14:paraId="3FE42FF9" w14:textId="77777777" w:rsidR="003C7918" w:rsidRPr="005E5350" w:rsidRDefault="003C7918" w:rsidP="005E5350">
      <w:pPr>
        <w:spacing w:line="276" w:lineRule="auto"/>
        <w:jc w:val="both"/>
        <w:rPr>
          <w:rFonts w:ascii="Arial" w:hAnsi="Arial" w:cs="Arial"/>
          <w:color w:val="000000" w:themeColor="text1"/>
          <w:lang w:val="es-ES_tradnl"/>
        </w:rPr>
      </w:pPr>
    </w:p>
    <w:p w14:paraId="30114AA2" w14:textId="77777777" w:rsidR="00BC683D" w:rsidRPr="005E5350" w:rsidRDefault="008420F4" w:rsidP="005E5350">
      <w:pPr>
        <w:spacing w:line="276" w:lineRule="auto"/>
        <w:jc w:val="both"/>
        <w:rPr>
          <w:rFonts w:ascii="Arial" w:hAnsi="Arial" w:cs="Arial"/>
          <w:b/>
          <w:u w:val="single"/>
          <w:lang w:val="es-ES_tradnl"/>
        </w:rPr>
      </w:pPr>
      <w:r w:rsidRPr="005E5350">
        <w:rPr>
          <w:rFonts w:ascii="Arial" w:hAnsi="Arial" w:cs="Arial"/>
          <w:b/>
          <w:lang w:val="es-ES_tradnl"/>
        </w:rPr>
        <w:t xml:space="preserve">5. </w:t>
      </w:r>
      <w:r w:rsidRPr="005E5350">
        <w:rPr>
          <w:rFonts w:ascii="Arial" w:hAnsi="Arial" w:cs="Arial"/>
          <w:b/>
          <w:u w:val="single"/>
          <w:lang w:val="es-ES_tradnl"/>
        </w:rPr>
        <w:t>Participación de otros agentes involucrados en el proceso</w:t>
      </w:r>
    </w:p>
    <w:p w14:paraId="22690743" w14:textId="77777777" w:rsidR="0091198F" w:rsidRPr="005E5350" w:rsidRDefault="0091198F" w:rsidP="005E5350">
      <w:pPr>
        <w:spacing w:before="120" w:line="276" w:lineRule="auto"/>
        <w:jc w:val="both"/>
        <w:rPr>
          <w:rFonts w:ascii="Arial" w:hAnsi="Arial" w:cs="Arial"/>
        </w:rPr>
      </w:pPr>
      <w:r w:rsidRPr="005E5350">
        <w:rPr>
          <w:rFonts w:ascii="Arial" w:hAnsi="Arial" w:cs="Arial"/>
          <w:lang w:val="es-ES_tradnl"/>
        </w:rPr>
        <w:t>El</w:t>
      </w:r>
      <w:r w:rsidRPr="005E5350">
        <w:rPr>
          <w:rFonts w:ascii="Arial" w:hAnsi="Arial" w:cs="Arial"/>
        </w:rPr>
        <w:t xml:space="preserve"> municipio de Ocuri, a través de la dirección </w:t>
      </w:r>
      <w:r w:rsidR="00403774" w:rsidRPr="005E5350">
        <w:rPr>
          <w:rFonts w:ascii="Arial" w:hAnsi="Arial" w:cs="Arial"/>
        </w:rPr>
        <w:t>de desarrollo</w:t>
      </w:r>
      <w:r w:rsidRPr="005E5350">
        <w:rPr>
          <w:rFonts w:ascii="Arial" w:hAnsi="Arial" w:cs="Arial"/>
        </w:rPr>
        <w:t xml:space="preserve"> agropecuario sumara acciones al proyecto con recursos financieros como contraparte en la inversión de los sistemas de riego, las autoridades municipales </w:t>
      </w:r>
      <w:r w:rsidR="00403774" w:rsidRPr="005E5350">
        <w:rPr>
          <w:rFonts w:ascii="Arial" w:hAnsi="Arial" w:cs="Arial"/>
        </w:rPr>
        <w:t>legislativas,</w:t>
      </w:r>
      <w:r w:rsidR="00F2433D">
        <w:rPr>
          <w:rFonts w:ascii="Arial" w:hAnsi="Arial" w:cs="Arial"/>
        </w:rPr>
        <w:t xml:space="preserve"> </w:t>
      </w:r>
      <w:r w:rsidR="00403774" w:rsidRPr="005E5350">
        <w:rPr>
          <w:rFonts w:ascii="Arial" w:hAnsi="Arial" w:cs="Arial"/>
        </w:rPr>
        <w:t>así como</w:t>
      </w:r>
      <w:r w:rsidRPr="005E5350">
        <w:rPr>
          <w:rFonts w:ascii="Arial" w:hAnsi="Arial" w:cs="Arial"/>
        </w:rPr>
        <w:t xml:space="preserve"> el personal técnico, serán corresponsables de velar la correcta implementación del proyecto, en términos de optimización de recursos, calidad y tiempo. </w:t>
      </w:r>
    </w:p>
    <w:p w14:paraId="32486A16" w14:textId="77777777" w:rsidR="00BC683D" w:rsidRPr="005E5350" w:rsidRDefault="00BC683D" w:rsidP="005E5350">
      <w:pPr>
        <w:spacing w:before="120" w:line="276" w:lineRule="auto"/>
        <w:jc w:val="both"/>
        <w:rPr>
          <w:rFonts w:ascii="Arial" w:hAnsi="Arial" w:cs="Arial"/>
        </w:rPr>
      </w:pPr>
      <w:r w:rsidRPr="005E5350">
        <w:rPr>
          <w:rFonts w:ascii="Arial" w:hAnsi="Arial" w:cs="Arial"/>
        </w:rPr>
        <w:t xml:space="preserve">Se establecerán cronogramas de seguimiento al proyecto y espacios de </w:t>
      </w:r>
      <w:r w:rsidR="00F2433D" w:rsidRPr="005E5350">
        <w:rPr>
          <w:rFonts w:ascii="Arial" w:hAnsi="Arial" w:cs="Arial"/>
        </w:rPr>
        <w:t>diálogo</w:t>
      </w:r>
      <w:r w:rsidR="003A2CCA" w:rsidRPr="005E5350">
        <w:rPr>
          <w:rFonts w:ascii="Arial" w:hAnsi="Arial" w:cs="Arial"/>
        </w:rPr>
        <w:t xml:space="preserve"> y </w:t>
      </w:r>
      <w:r w:rsidRPr="005E5350">
        <w:rPr>
          <w:rFonts w:ascii="Arial" w:hAnsi="Arial" w:cs="Arial"/>
        </w:rPr>
        <w:t>análisis entre el personal de Sumaj</w:t>
      </w:r>
      <w:r w:rsidR="00A51718">
        <w:rPr>
          <w:rFonts w:ascii="Arial" w:hAnsi="Arial" w:cs="Arial"/>
        </w:rPr>
        <w:t xml:space="preserve"> </w:t>
      </w:r>
      <w:r w:rsidRPr="005E5350">
        <w:rPr>
          <w:rFonts w:ascii="Arial" w:hAnsi="Arial" w:cs="Arial"/>
        </w:rPr>
        <w:t>Punchay y el Municipio de Ocuri para realizar las valoraciones de avance del proyecto, con el fin de minimizar contratiempos que afecten negativamente a la implementación normal del proyecto.</w:t>
      </w:r>
    </w:p>
    <w:p w14:paraId="1F1A922E" w14:textId="77777777" w:rsidR="008420F4" w:rsidRPr="005E5350" w:rsidRDefault="008420F4" w:rsidP="005E5350">
      <w:pPr>
        <w:spacing w:line="276" w:lineRule="auto"/>
        <w:jc w:val="both"/>
        <w:rPr>
          <w:rFonts w:ascii="Arial" w:hAnsi="Arial" w:cs="Arial"/>
          <w:color w:val="0070C0"/>
          <w:lang w:val="es-ES_tradnl"/>
        </w:rPr>
      </w:pPr>
    </w:p>
    <w:p w14:paraId="5966AD6D" w14:textId="77777777" w:rsidR="008420F4" w:rsidRPr="005E5350" w:rsidRDefault="008420F4" w:rsidP="005E5350">
      <w:pPr>
        <w:spacing w:line="276" w:lineRule="auto"/>
        <w:jc w:val="both"/>
        <w:rPr>
          <w:rFonts w:ascii="Arial" w:hAnsi="Arial" w:cs="Arial"/>
          <w:b/>
          <w:u w:val="single"/>
          <w:lang w:val="es-ES_tradnl"/>
        </w:rPr>
      </w:pPr>
      <w:r w:rsidRPr="005E5350">
        <w:rPr>
          <w:rFonts w:ascii="Arial" w:hAnsi="Arial" w:cs="Arial"/>
          <w:b/>
          <w:lang w:val="es-ES_tradnl"/>
        </w:rPr>
        <w:t xml:space="preserve">6. </w:t>
      </w:r>
      <w:r w:rsidRPr="005E5350">
        <w:rPr>
          <w:rFonts w:ascii="Arial" w:hAnsi="Arial" w:cs="Arial"/>
          <w:b/>
          <w:u w:val="single"/>
          <w:lang w:val="es-ES_tradnl"/>
        </w:rPr>
        <w:t>Gestión del Riesgo</w:t>
      </w:r>
    </w:p>
    <w:p w14:paraId="531809B6" w14:textId="77777777" w:rsidR="00BC683D" w:rsidRPr="005E5350" w:rsidRDefault="00BC683D" w:rsidP="005E5350">
      <w:pPr>
        <w:spacing w:line="276" w:lineRule="auto"/>
        <w:ind w:left="142"/>
        <w:jc w:val="both"/>
        <w:rPr>
          <w:rFonts w:ascii="Arial" w:hAnsi="Arial" w:cs="Arial"/>
          <w:lang w:val="es-ES_tradnl"/>
        </w:rPr>
      </w:pPr>
    </w:p>
    <w:p w14:paraId="5C396029" w14:textId="7B0553D3" w:rsidR="00BC683D" w:rsidRPr="005E5350" w:rsidRDefault="00BC683D" w:rsidP="005E5350">
      <w:pPr>
        <w:spacing w:line="276" w:lineRule="auto"/>
        <w:jc w:val="both"/>
        <w:rPr>
          <w:rFonts w:ascii="Arial" w:hAnsi="Arial" w:cs="Arial"/>
          <w:lang w:val="es-ES_tradnl"/>
        </w:rPr>
      </w:pPr>
      <w:r w:rsidRPr="005E5350">
        <w:rPr>
          <w:rFonts w:ascii="Arial" w:hAnsi="Arial" w:cs="Arial"/>
          <w:lang w:val="es-ES_tradnl"/>
        </w:rPr>
        <w:t xml:space="preserve">En base </w:t>
      </w:r>
      <w:r w:rsidR="009E1052">
        <w:rPr>
          <w:rFonts w:ascii="Arial" w:hAnsi="Arial" w:cs="Arial"/>
          <w:lang w:val="es-ES_tradnl"/>
        </w:rPr>
        <w:t xml:space="preserve">a </w:t>
      </w:r>
      <w:r w:rsidR="004C413F">
        <w:rPr>
          <w:rFonts w:ascii="Arial" w:hAnsi="Arial" w:cs="Arial"/>
          <w:lang w:val="es-ES_tradnl"/>
        </w:rPr>
        <w:t>los proyectos similares implementados en pasadas gestiones</w:t>
      </w:r>
      <w:r w:rsidRPr="005E5350">
        <w:rPr>
          <w:rFonts w:ascii="Arial" w:hAnsi="Arial" w:cs="Arial"/>
          <w:lang w:val="es-ES_tradnl"/>
        </w:rPr>
        <w:t>, los procesos administrativos burocráticos del Municipio de Ocuri</w:t>
      </w:r>
      <w:r w:rsidR="00A51718">
        <w:rPr>
          <w:rFonts w:ascii="Arial" w:hAnsi="Arial" w:cs="Arial"/>
          <w:lang w:val="es-ES_tradnl"/>
        </w:rPr>
        <w:t xml:space="preserve"> </w:t>
      </w:r>
      <w:r w:rsidR="004C413F">
        <w:rPr>
          <w:rFonts w:ascii="Arial" w:hAnsi="Arial" w:cs="Arial"/>
          <w:lang w:val="es-ES_tradnl"/>
        </w:rPr>
        <w:t>son uno de los riesgos a minimizar, teniendo</w:t>
      </w:r>
      <w:r w:rsidR="00F2433D">
        <w:rPr>
          <w:rFonts w:ascii="Arial" w:hAnsi="Arial" w:cs="Arial"/>
          <w:lang w:val="es-ES_tradnl"/>
        </w:rPr>
        <w:t xml:space="preserve"> </w:t>
      </w:r>
      <w:r w:rsidR="004C413F">
        <w:rPr>
          <w:rFonts w:ascii="Arial" w:hAnsi="Arial" w:cs="Arial"/>
          <w:lang w:val="es-ES_tradnl"/>
        </w:rPr>
        <w:t xml:space="preserve">retrasos en </w:t>
      </w:r>
      <w:r w:rsidRPr="005E5350">
        <w:rPr>
          <w:rFonts w:ascii="Arial" w:hAnsi="Arial" w:cs="Arial"/>
          <w:lang w:val="es-ES_tradnl"/>
        </w:rPr>
        <w:t xml:space="preserve">los desembolsos en favor del proyecto, </w:t>
      </w:r>
      <w:r w:rsidR="009E1052">
        <w:rPr>
          <w:rFonts w:ascii="Arial" w:hAnsi="Arial" w:cs="Arial"/>
          <w:lang w:val="es-ES_tradnl"/>
        </w:rPr>
        <w:t>el proyecto</w:t>
      </w:r>
      <w:r w:rsidR="00F2433D">
        <w:rPr>
          <w:rFonts w:ascii="Arial" w:hAnsi="Arial" w:cs="Arial"/>
          <w:lang w:val="es-ES_tradnl"/>
        </w:rPr>
        <w:t xml:space="preserve"> </w:t>
      </w:r>
      <w:r w:rsidRPr="005E5350">
        <w:rPr>
          <w:rFonts w:ascii="Arial" w:hAnsi="Arial" w:cs="Arial"/>
          <w:lang w:val="es-ES_tradnl"/>
        </w:rPr>
        <w:t>p</w:t>
      </w:r>
      <w:r w:rsidR="004C413F">
        <w:rPr>
          <w:rFonts w:ascii="Arial" w:hAnsi="Arial" w:cs="Arial"/>
          <w:lang w:val="es-ES_tradnl"/>
        </w:rPr>
        <w:t>ropone</w:t>
      </w:r>
      <w:r w:rsidRPr="005E5350">
        <w:rPr>
          <w:rFonts w:ascii="Arial" w:hAnsi="Arial" w:cs="Arial"/>
          <w:lang w:val="es-ES_tradnl"/>
        </w:rPr>
        <w:t xml:space="preserve"> que su aporte</w:t>
      </w:r>
      <w:r w:rsidR="004C413F">
        <w:rPr>
          <w:rFonts w:ascii="Arial" w:hAnsi="Arial" w:cs="Arial"/>
          <w:lang w:val="es-ES_tradnl"/>
        </w:rPr>
        <w:t xml:space="preserve"> de contraparte</w:t>
      </w:r>
      <w:r w:rsidR="00F2433D">
        <w:rPr>
          <w:rFonts w:ascii="Arial" w:hAnsi="Arial" w:cs="Arial"/>
          <w:lang w:val="es-ES_tradnl"/>
        </w:rPr>
        <w:t xml:space="preserve"> </w:t>
      </w:r>
      <w:r w:rsidR="009E1052">
        <w:rPr>
          <w:rFonts w:ascii="Arial" w:hAnsi="Arial" w:cs="Arial"/>
          <w:lang w:val="es-ES_tradnl"/>
        </w:rPr>
        <w:t>sea con</w:t>
      </w:r>
      <w:r w:rsidR="004C413F">
        <w:rPr>
          <w:rFonts w:ascii="Arial" w:hAnsi="Arial" w:cs="Arial"/>
          <w:lang w:val="es-ES_tradnl"/>
        </w:rPr>
        <w:t xml:space="preserve"> materiales de riego</w:t>
      </w:r>
      <w:r w:rsidRPr="005E5350">
        <w:rPr>
          <w:rFonts w:ascii="Arial" w:hAnsi="Arial" w:cs="Arial"/>
          <w:lang w:val="es-ES_tradnl"/>
        </w:rPr>
        <w:t xml:space="preserve">, así se agilizará </w:t>
      </w:r>
      <w:r w:rsidR="00101B85">
        <w:rPr>
          <w:rFonts w:ascii="Arial" w:hAnsi="Arial" w:cs="Arial"/>
          <w:lang w:val="es-ES_tradnl"/>
        </w:rPr>
        <w:t xml:space="preserve">el </w:t>
      </w:r>
      <w:r w:rsidRPr="005E5350">
        <w:rPr>
          <w:rFonts w:ascii="Arial" w:hAnsi="Arial" w:cs="Arial"/>
          <w:lang w:val="es-ES_tradnl"/>
        </w:rPr>
        <w:t xml:space="preserve">pedido para su entrega en tiempos oportunos. Pero antes de la aprobación por parte de Manos Unidas, </w:t>
      </w:r>
      <w:r w:rsidR="004C413F">
        <w:rPr>
          <w:rFonts w:ascii="Arial" w:hAnsi="Arial" w:cs="Arial"/>
          <w:lang w:val="es-ES_tradnl"/>
        </w:rPr>
        <w:t>tenemos ya el respaldo del</w:t>
      </w:r>
      <w:r w:rsidRPr="005E5350">
        <w:rPr>
          <w:rFonts w:ascii="Arial" w:hAnsi="Arial" w:cs="Arial"/>
          <w:lang w:val="es-ES_tradnl"/>
        </w:rPr>
        <w:t xml:space="preserve"> municipio de Ocuri</w:t>
      </w:r>
      <w:r w:rsidR="00A51718">
        <w:rPr>
          <w:rFonts w:ascii="Arial" w:hAnsi="Arial" w:cs="Arial"/>
          <w:lang w:val="es-ES_tradnl"/>
        </w:rPr>
        <w:t xml:space="preserve"> </w:t>
      </w:r>
      <w:r w:rsidR="00CE3FAF">
        <w:rPr>
          <w:rFonts w:ascii="Arial" w:hAnsi="Arial" w:cs="Arial"/>
          <w:lang w:val="es-ES_tradnl"/>
        </w:rPr>
        <w:t>la</w:t>
      </w:r>
      <w:r w:rsidR="004C413F">
        <w:rPr>
          <w:rFonts w:ascii="Arial" w:hAnsi="Arial" w:cs="Arial"/>
          <w:lang w:val="es-ES_tradnl"/>
        </w:rPr>
        <w:t xml:space="preserve"> misma que</w:t>
      </w:r>
      <w:r w:rsidRPr="005E5350">
        <w:rPr>
          <w:rFonts w:ascii="Arial" w:hAnsi="Arial" w:cs="Arial"/>
          <w:lang w:val="es-ES_tradnl"/>
        </w:rPr>
        <w:t xml:space="preserve"> ya previamente </w:t>
      </w:r>
      <w:r w:rsidR="004C413F">
        <w:rPr>
          <w:rFonts w:ascii="Arial" w:hAnsi="Arial" w:cs="Arial"/>
          <w:lang w:val="es-ES_tradnl"/>
        </w:rPr>
        <w:t>está inscrito</w:t>
      </w:r>
      <w:r w:rsidRPr="005E5350">
        <w:rPr>
          <w:rFonts w:ascii="Arial" w:hAnsi="Arial" w:cs="Arial"/>
          <w:lang w:val="es-ES_tradnl"/>
        </w:rPr>
        <w:t xml:space="preserve"> en su POA</w:t>
      </w:r>
      <w:r w:rsidR="004C413F">
        <w:rPr>
          <w:rFonts w:ascii="Arial" w:hAnsi="Arial" w:cs="Arial"/>
          <w:lang w:val="es-ES_tradnl"/>
        </w:rPr>
        <w:t>,</w:t>
      </w:r>
      <w:r w:rsidRPr="005E5350">
        <w:rPr>
          <w:rFonts w:ascii="Arial" w:hAnsi="Arial" w:cs="Arial"/>
          <w:lang w:val="es-ES_tradnl"/>
        </w:rPr>
        <w:t xml:space="preserve"> el mismo que garantiza contar con su aporte de manera oportuna.</w:t>
      </w:r>
    </w:p>
    <w:p w14:paraId="202AE4F4" w14:textId="77777777" w:rsidR="00BC683D" w:rsidRPr="005E5350" w:rsidRDefault="00BC683D" w:rsidP="005E5350">
      <w:pPr>
        <w:spacing w:line="276" w:lineRule="auto"/>
        <w:jc w:val="both"/>
        <w:rPr>
          <w:rFonts w:ascii="Arial" w:hAnsi="Arial" w:cs="Arial"/>
          <w:lang w:val="es-ES_tradnl"/>
        </w:rPr>
      </w:pPr>
    </w:p>
    <w:p w14:paraId="289E393D" w14:textId="77777777" w:rsidR="00BC683D" w:rsidRPr="005E5350" w:rsidRDefault="0011467C" w:rsidP="005E5350">
      <w:pPr>
        <w:spacing w:line="276" w:lineRule="auto"/>
        <w:jc w:val="both"/>
        <w:rPr>
          <w:rFonts w:ascii="Arial" w:hAnsi="Arial" w:cs="Arial"/>
          <w:lang w:val="es-ES_tradnl"/>
        </w:rPr>
      </w:pPr>
      <w:r>
        <w:rPr>
          <w:rFonts w:ascii="Arial" w:hAnsi="Arial" w:cs="Arial"/>
          <w:lang w:val="es-ES_tradnl"/>
        </w:rPr>
        <w:t>El factor socioeconómico como la migración es algo que exponemos, porque l</w:t>
      </w:r>
      <w:r w:rsidR="00BC683D" w:rsidRPr="005E5350">
        <w:rPr>
          <w:rFonts w:ascii="Arial" w:hAnsi="Arial" w:cs="Arial"/>
          <w:lang w:val="es-ES_tradnl"/>
        </w:rPr>
        <w:t>a zona del proyecto tiene un flujo migratorio temporal alto</w:t>
      </w:r>
      <w:r>
        <w:rPr>
          <w:rFonts w:ascii="Arial" w:hAnsi="Arial" w:cs="Arial"/>
          <w:lang w:val="es-ES_tradnl"/>
        </w:rPr>
        <w:t xml:space="preserve"> entre los meses de julio a septiembre</w:t>
      </w:r>
      <w:r w:rsidR="00BC683D" w:rsidRPr="005E5350">
        <w:rPr>
          <w:rFonts w:ascii="Arial" w:hAnsi="Arial" w:cs="Arial"/>
          <w:lang w:val="es-ES_tradnl"/>
        </w:rPr>
        <w:t>, esto puede retrasar el desarrollo normal del proyecto, se realizó y se seguirán realizando eventos de concientización y sensibilización sobre la importancia del trabajo de las familias durante la implementación de proyecto, se</w:t>
      </w:r>
      <w:r w:rsidR="00572C17" w:rsidRPr="005E5350">
        <w:rPr>
          <w:rFonts w:ascii="Arial" w:hAnsi="Arial" w:cs="Arial"/>
          <w:lang w:val="es-ES_tradnl"/>
        </w:rPr>
        <w:t xml:space="preserve"> establecerán </w:t>
      </w:r>
      <w:bookmarkStart w:id="18" w:name="_Hlk151138438"/>
      <w:r w:rsidR="00572C17" w:rsidRPr="005E5350">
        <w:rPr>
          <w:rFonts w:ascii="Arial" w:hAnsi="Arial" w:cs="Arial"/>
          <w:lang w:val="es-ES_tradnl"/>
        </w:rPr>
        <w:t>compromisos comunitarios e individuales familiares para garantizar la participación de las familias en todos los procesos de formación o trabajo comunitario que requiera el proyecto.</w:t>
      </w:r>
    </w:p>
    <w:bookmarkEnd w:id="18"/>
    <w:p w14:paraId="59068F68" w14:textId="77777777" w:rsidR="00F67374" w:rsidRPr="005E5350" w:rsidRDefault="00F67374" w:rsidP="009E1052">
      <w:pPr>
        <w:spacing w:line="276" w:lineRule="auto"/>
        <w:jc w:val="both"/>
        <w:rPr>
          <w:rFonts w:ascii="Arial" w:hAnsi="Arial" w:cs="Arial"/>
          <w:lang w:val="es-ES_tradnl"/>
        </w:rPr>
      </w:pPr>
    </w:p>
    <w:p w14:paraId="6BB87619" w14:textId="77777777" w:rsidR="008420F4" w:rsidRDefault="008420F4" w:rsidP="005E5350">
      <w:pPr>
        <w:spacing w:before="120" w:line="276" w:lineRule="auto"/>
        <w:jc w:val="both"/>
        <w:rPr>
          <w:rFonts w:ascii="Arial" w:hAnsi="Arial" w:cs="Arial"/>
          <w:b/>
          <w:lang w:val="es-ES_tradnl"/>
        </w:rPr>
      </w:pPr>
      <w:r w:rsidRPr="00F67374">
        <w:rPr>
          <w:rFonts w:ascii="Arial" w:hAnsi="Arial" w:cs="Arial"/>
          <w:b/>
          <w:lang w:val="es-ES_tradnl"/>
        </w:rPr>
        <w:lastRenderedPageBreak/>
        <w:t>B) EL MARCO LÓGICO</w:t>
      </w:r>
    </w:p>
    <w:p w14:paraId="1E979DD0" w14:textId="77777777" w:rsidR="008420F4" w:rsidRPr="005E5350" w:rsidRDefault="008420F4" w:rsidP="005E5350">
      <w:pPr>
        <w:pStyle w:val="Ttulo2"/>
        <w:spacing w:line="276" w:lineRule="auto"/>
        <w:jc w:val="both"/>
        <w:rPr>
          <w:rFonts w:cs="Arial"/>
          <w:i w:val="0"/>
          <w:sz w:val="20"/>
          <w:lang w:val="es-ES_tradnl"/>
        </w:rPr>
      </w:pPr>
      <w:r w:rsidRPr="005E5350">
        <w:rPr>
          <w:rFonts w:cs="Arial"/>
          <w:i w:val="0"/>
          <w:sz w:val="20"/>
          <w:lang w:val="es-ES_tradnl"/>
        </w:rPr>
        <w:t xml:space="preserve">1. </w:t>
      </w:r>
      <w:r w:rsidRPr="005E5350">
        <w:rPr>
          <w:rFonts w:cs="Arial"/>
          <w:i w:val="0"/>
          <w:sz w:val="20"/>
          <w:u w:val="single"/>
          <w:lang w:val="es-ES_tradnl"/>
        </w:rPr>
        <w:t>Objetivo general</w:t>
      </w:r>
    </w:p>
    <w:p w14:paraId="398DEA70" w14:textId="77777777" w:rsidR="008420F4" w:rsidRPr="005E5350" w:rsidRDefault="008420F4" w:rsidP="005E5350">
      <w:pPr>
        <w:autoSpaceDE w:val="0"/>
        <w:autoSpaceDN w:val="0"/>
        <w:adjustRightInd w:val="0"/>
        <w:spacing w:line="276" w:lineRule="auto"/>
        <w:jc w:val="both"/>
        <w:rPr>
          <w:rFonts w:ascii="Arial" w:hAnsi="Arial" w:cs="Arial"/>
          <w:b/>
          <w:bCs/>
          <w:iCs/>
          <w:lang w:val="es-ES_tradnl"/>
        </w:rPr>
      </w:pPr>
    </w:p>
    <w:tbl>
      <w:tblPr>
        <w:tblW w:w="525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228"/>
      </w:tblGrid>
      <w:tr w:rsidR="008420F4" w:rsidRPr="005E5350" w14:paraId="75029A48" w14:textId="77777777" w:rsidTr="00363640">
        <w:tc>
          <w:tcPr>
            <w:tcW w:w="5000" w:type="pct"/>
          </w:tcPr>
          <w:p w14:paraId="1467952B" w14:textId="77777777" w:rsidR="008420F4" w:rsidRPr="005E5350" w:rsidRDefault="008420F4" w:rsidP="005E5350">
            <w:pPr>
              <w:pStyle w:val="Textoindependiente"/>
              <w:tabs>
                <w:tab w:val="left" w:pos="3686"/>
                <w:tab w:val="left" w:pos="7088"/>
              </w:tabs>
              <w:spacing w:line="276" w:lineRule="auto"/>
              <w:jc w:val="both"/>
              <w:rPr>
                <w:rFonts w:ascii="Arial" w:hAnsi="Arial" w:cs="Arial"/>
                <w:lang w:val="es-ES_tradnl"/>
              </w:rPr>
            </w:pPr>
            <w:r w:rsidRPr="005E5350">
              <w:rPr>
                <w:rFonts w:ascii="Arial" w:hAnsi="Arial" w:cs="Arial"/>
                <w:b/>
                <w:lang w:val="es-ES_tradnl"/>
              </w:rPr>
              <w:t>Objetivo General</w:t>
            </w:r>
            <w:r w:rsidRPr="005E5350">
              <w:rPr>
                <w:rFonts w:ascii="Arial" w:hAnsi="Arial" w:cs="Arial"/>
                <w:lang w:val="es-ES_tradnl"/>
              </w:rPr>
              <w:t>:</w:t>
            </w:r>
          </w:p>
          <w:p w14:paraId="64D25B3A" w14:textId="29BBF47A" w:rsidR="008420F4" w:rsidRPr="005E5350" w:rsidRDefault="00101B85" w:rsidP="005E5350">
            <w:pPr>
              <w:pStyle w:val="Textoindependiente"/>
              <w:tabs>
                <w:tab w:val="left" w:pos="3686"/>
                <w:tab w:val="left" w:pos="7088"/>
              </w:tabs>
              <w:spacing w:line="276" w:lineRule="auto"/>
              <w:jc w:val="both"/>
              <w:rPr>
                <w:rFonts w:ascii="Arial" w:hAnsi="Arial" w:cs="Arial"/>
                <w:spacing w:val="-3"/>
                <w:lang w:val="es-ES_tradnl"/>
              </w:rPr>
            </w:pPr>
            <w:r w:rsidRPr="00101B85">
              <w:rPr>
                <w:rFonts w:ascii="Arial" w:hAnsi="Arial" w:cs="Arial"/>
                <w:spacing w:val="-3"/>
                <w:lang w:val="es-ES_tradnl"/>
              </w:rPr>
              <w:t>Reducir los efectos del cambio climático a través de la innovación en técnicas de riego en comunidades andinas de Ocuri</w:t>
            </w:r>
            <w:r>
              <w:rPr>
                <w:rFonts w:ascii="Arial" w:hAnsi="Arial" w:cs="Arial"/>
                <w:spacing w:val="-3"/>
                <w:lang w:val="es-ES_tradnl"/>
              </w:rPr>
              <w:t>.</w:t>
            </w:r>
          </w:p>
        </w:tc>
      </w:tr>
    </w:tbl>
    <w:p w14:paraId="7FE5B0AB" w14:textId="77777777" w:rsidR="008420F4" w:rsidRDefault="008420F4" w:rsidP="005E5350">
      <w:pPr>
        <w:pStyle w:val="Ttulo2"/>
        <w:spacing w:before="360" w:line="276" w:lineRule="auto"/>
        <w:jc w:val="both"/>
        <w:rPr>
          <w:rFonts w:cs="Arial"/>
          <w:i w:val="0"/>
          <w:sz w:val="20"/>
          <w:lang w:val="es-ES_tradnl"/>
        </w:rPr>
      </w:pPr>
      <w:r w:rsidRPr="005E5350">
        <w:rPr>
          <w:rFonts w:cs="Arial"/>
          <w:i w:val="0"/>
          <w:sz w:val="20"/>
          <w:lang w:val="es-ES_tradnl"/>
        </w:rPr>
        <w:t xml:space="preserve">2. </w:t>
      </w:r>
      <w:r w:rsidRPr="005E5350">
        <w:rPr>
          <w:rFonts w:cs="Arial"/>
          <w:i w:val="0"/>
          <w:sz w:val="20"/>
          <w:u w:val="single"/>
          <w:lang w:val="es-ES_tradnl"/>
        </w:rPr>
        <w:t>Objetivo Específico (OE</w:t>
      </w:r>
      <w:r w:rsidRPr="005E5350">
        <w:rPr>
          <w:rFonts w:cs="Arial"/>
          <w:i w:val="0"/>
          <w:sz w:val="20"/>
          <w:lang w:val="es-ES_tradnl"/>
        </w:rPr>
        <w:t xml:space="preserve">). </w:t>
      </w:r>
    </w:p>
    <w:p w14:paraId="29B77B58" w14:textId="77777777" w:rsidR="00142721" w:rsidRPr="005E5350" w:rsidRDefault="00142721" w:rsidP="005E5350">
      <w:pPr>
        <w:autoSpaceDE w:val="0"/>
        <w:autoSpaceDN w:val="0"/>
        <w:adjustRightInd w:val="0"/>
        <w:spacing w:line="276" w:lineRule="auto"/>
        <w:jc w:val="both"/>
        <w:rPr>
          <w:rFonts w:ascii="Arial"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8420F4" w:rsidRPr="005E5350" w14:paraId="3ABB967D" w14:textId="77777777" w:rsidTr="00363640">
        <w:tc>
          <w:tcPr>
            <w:tcW w:w="8927" w:type="dxa"/>
          </w:tcPr>
          <w:p w14:paraId="7F03B61B" w14:textId="77777777" w:rsidR="008420F4" w:rsidRPr="005E5350" w:rsidRDefault="008420F4" w:rsidP="005E5350">
            <w:pPr>
              <w:pStyle w:val="Textoindependiente"/>
              <w:tabs>
                <w:tab w:val="left" w:pos="3686"/>
                <w:tab w:val="left" w:pos="7088"/>
              </w:tabs>
              <w:spacing w:line="276" w:lineRule="auto"/>
              <w:jc w:val="both"/>
              <w:rPr>
                <w:rFonts w:ascii="Arial" w:hAnsi="Arial" w:cs="Arial"/>
                <w:lang w:val="es-ES_tradnl"/>
              </w:rPr>
            </w:pPr>
            <w:r w:rsidRPr="005E5350">
              <w:rPr>
                <w:rFonts w:ascii="Arial" w:hAnsi="Arial" w:cs="Arial"/>
                <w:b/>
                <w:lang w:val="es-ES_tradnl"/>
              </w:rPr>
              <w:t>Objetivo Específico</w:t>
            </w:r>
            <w:r w:rsidRPr="005E5350">
              <w:rPr>
                <w:rFonts w:ascii="Arial" w:hAnsi="Arial" w:cs="Arial"/>
                <w:lang w:val="es-ES_tradnl"/>
              </w:rPr>
              <w:t>:</w:t>
            </w:r>
          </w:p>
          <w:p w14:paraId="4C6E3387" w14:textId="0962AE0E" w:rsidR="00B6717A" w:rsidRPr="005E5350" w:rsidRDefault="00101B85" w:rsidP="005E5350">
            <w:pPr>
              <w:autoSpaceDE w:val="0"/>
              <w:autoSpaceDN w:val="0"/>
              <w:adjustRightInd w:val="0"/>
              <w:spacing w:line="276" w:lineRule="auto"/>
              <w:jc w:val="both"/>
              <w:rPr>
                <w:rFonts w:ascii="Arial" w:hAnsi="Arial" w:cs="Arial"/>
                <w:bCs/>
                <w:iCs/>
                <w:color w:val="000000"/>
                <w:lang w:val="es-ES_tradnl"/>
              </w:rPr>
            </w:pPr>
            <w:r w:rsidRPr="00101B85">
              <w:rPr>
                <w:rFonts w:ascii="Arial" w:hAnsi="Arial" w:cs="Arial"/>
                <w:bCs/>
                <w:iCs/>
                <w:color w:val="000000"/>
                <w:lang w:val="es-ES_tradnl"/>
              </w:rPr>
              <w:t>Incrementar capacidades productivas mediante la aplicación de riego tecnificado en sus parce</w:t>
            </w:r>
            <w:r>
              <w:rPr>
                <w:rFonts w:ascii="Arial" w:hAnsi="Arial" w:cs="Arial"/>
                <w:bCs/>
                <w:iCs/>
                <w:color w:val="000000"/>
                <w:lang w:val="es-ES_tradnl"/>
              </w:rPr>
              <w:t>las.</w:t>
            </w:r>
          </w:p>
        </w:tc>
      </w:tr>
    </w:tbl>
    <w:p w14:paraId="49890816" w14:textId="77777777" w:rsidR="008420F4" w:rsidRDefault="008420F4" w:rsidP="005E5350">
      <w:pPr>
        <w:autoSpaceDE w:val="0"/>
        <w:autoSpaceDN w:val="0"/>
        <w:adjustRightInd w:val="0"/>
        <w:spacing w:line="276" w:lineRule="auto"/>
        <w:jc w:val="both"/>
        <w:rPr>
          <w:rFonts w:ascii="Arial" w:hAnsi="Arial" w:cs="Arial"/>
          <w:bCs/>
          <w:iCs/>
          <w:color w:val="000000"/>
          <w:lang w:val="es-ES_tradnl"/>
        </w:rPr>
      </w:pPr>
    </w:p>
    <w:p w14:paraId="29080331" w14:textId="77777777" w:rsidR="00D01DDD" w:rsidRPr="005E5350" w:rsidRDefault="00D01DDD" w:rsidP="005E5350">
      <w:pPr>
        <w:autoSpaceDE w:val="0"/>
        <w:autoSpaceDN w:val="0"/>
        <w:adjustRightInd w:val="0"/>
        <w:spacing w:line="276" w:lineRule="auto"/>
        <w:jc w:val="both"/>
        <w:rPr>
          <w:rFonts w:ascii="Arial" w:hAnsi="Arial" w:cs="Arial"/>
          <w:bCs/>
          <w:iCs/>
          <w:color w:val="000000"/>
          <w:lang w:val="es-ES_trad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260"/>
      </w:tblGrid>
      <w:tr w:rsidR="008420F4" w:rsidRPr="005E5350" w14:paraId="7C5E6BF7" w14:textId="77777777" w:rsidTr="00363640">
        <w:tc>
          <w:tcPr>
            <w:tcW w:w="8897" w:type="dxa"/>
            <w:gridSpan w:val="2"/>
          </w:tcPr>
          <w:p w14:paraId="336F486B" w14:textId="77777777" w:rsidR="008420F4" w:rsidRPr="005E5350" w:rsidRDefault="008420F4" w:rsidP="005E5350">
            <w:pPr>
              <w:pStyle w:val="Textoindependiente"/>
              <w:tabs>
                <w:tab w:val="left" w:pos="3686"/>
                <w:tab w:val="left" w:pos="7088"/>
              </w:tabs>
              <w:spacing w:after="0" w:line="276" w:lineRule="auto"/>
              <w:jc w:val="both"/>
              <w:rPr>
                <w:rFonts w:ascii="Arial" w:hAnsi="Arial" w:cs="Arial"/>
                <w:b/>
                <w:lang w:val="es-ES_tradnl"/>
              </w:rPr>
            </w:pPr>
            <w:r w:rsidRPr="005E5350">
              <w:rPr>
                <w:rFonts w:ascii="Arial" w:hAnsi="Arial" w:cs="Arial"/>
                <w:b/>
                <w:lang w:val="es-ES_tradnl"/>
              </w:rPr>
              <w:t>Indicadores Objetivamente Verificables del OE:</w:t>
            </w:r>
          </w:p>
          <w:p w14:paraId="4F39EDA3" w14:textId="77777777" w:rsidR="008420F4" w:rsidRPr="005E5350" w:rsidRDefault="008420F4" w:rsidP="005E5350">
            <w:pPr>
              <w:autoSpaceDE w:val="0"/>
              <w:autoSpaceDN w:val="0"/>
              <w:adjustRightInd w:val="0"/>
              <w:spacing w:line="276" w:lineRule="auto"/>
              <w:jc w:val="both"/>
              <w:rPr>
                <w:rFonts w:ascii="Arial" w:hAnsi="Arial" w:cs="Arial"/>
                <w:b/>
                <w:lang w:val="es-ES_tradnl"/>
              </w:rPr>
            </w:pPr>
            <w:bookmarkStart w:id="19" w:name="_GoBack"/>
            <w:bookmarkEnd w:id="19"/>
          </w:p>
        </w:tc>
      </w:tr>
      <w:tr w:rsidR="008420F4" w:rsidRPr="005E5350" w14:paraId="2199084B" w14:textId="77777777" w:rsidTr="00363640">
        <w:tc>
          <w:tcPr>
            <w:tcW w:w="5637" w:type="dxa"/>
          </w:tcPr>
          <w:p w14:paraId="4D60D632" w14:textId="77777777" w:rsidR="008420F4" w:rsidRPr="005E5350" w:rsidRDefault="008420F4" w:rsidP="005E5350">
            <w:pPr>
              <w:pStyle w:val="Textoindependiente"/>
              <w:tabs>
                <w:tab w:val="left" w:pos="3686"/>
                <w:tab w:val="left" w:pos="7088"/>
              </w:tabs>
              <w:spacing w:after="0" w:line="276" w:lineRule="auto"/>
              <w:jc w:val="both"/>
              <w:rPr>
                <w:rFonts w:ascii="Arial" w:hAnsi="Arial" w:cs="Arial"/>
                <w:b/>
                <w:lang w:val="es-ES_tradnl"/>
              </w:rPr>
            </w:pPr>
            <w:r w:rsidRPr="005E5350">
              <w:rPr>
                <w:rFonts w:ascii="Arial" w:hAnsi="Arial" w:cs="Arial"/>
                <w:b/>
                <w:lang w:val="es-ES_tradnl"/>
              </w:rPr>
              <w:t>IOV</w:t>
            </w:r>
          </w:p>
          <w:p w14:paraId="1706128F" w14:textId="77777777" w:rsidR="008420F4" w:rsidRPr="005E5350" w:rsidRDefault="008420F4" w:rsidP="005E5350">
            <w:pPr>
              <w:autoSpaceDE w:val="0"/>
              <w:autoSpaceDN w:val="0"/>
              <w:adjustRightInd w:val="0"/>
              <w:spacing w:line="276" w:lineRule="auto"/>
              <w:jc w:val="both"/>
              <w:rPr>
                <w:rFonts w:ascii="Arial" w:hAnsi="Arial" w:cs="Arial"/>
                <w:bCs/>
                <w:iCs/>
                <w:color w:val="000000"/>
                <w:lang w:val="es-ES_tradnl"/>
              </w:rPr>
            </w:pPr>
            <w:r w:rsidRPr="005E5350">
              <w:rPr>
                <w:rFonts w:ascii="Arial" w:hAnsi="Arial" w:cs="Arial"/>
                <w:b/>
                <w:lang w:val="es-ES_tradnl"/>
              </w:rPr>
              <w:t>Indicadores  Objetivamente Verificables del OE</w:t>
            </w:r>
          </w:p>
        </w:tc>
        <w:tc>
          <w:tcPr>
            <w:tcW w:w="3260" w:type="dxa"/>
          </w:tcPr>
          <w:p w14:paraId="5F02BBFC" w14:textId="77777777" w:rsidR="008420F4" w:rsidRPr="005E5350" w:rsidRDefault="008420F4" w:rsidP="005E5350">
            <w:pPr>
              <w:autoSpaceDE w:val="0"/>
              <w:autoSpaceDN w:val="0"/>
              <w:adjustRightInd w:val="0"/>
              <w:spacing w:line="276" w:lineRule="auto"/>
              <w:jc w:val="both"/>
              <w:rPr>
                <w:rFonts w:ascii="Arial" w:hAnsi="Arial" w:cs="Arial"/>
                <w:b/>
                <w:lang w:val="es-ES_tradnl"/>
              </w:rPr>
            </w:pPr>
            <w:r w:rsidRPr="005E5350">
              <w:rPr>
                <w:rFonts w:ascii="Arial" w:hAnsi="Arial" w:cs="Arial"/>
                <w:b/>
                <w:lang w:val="es-ES_tradnl"/>
              </w:rPr>
              <w:t>FV</w:t>
            </w:r>
          </w:p>
          <w:p w14:paraId="06F289B1" w14:textId="77777777" w:rsidR="008420F4" w:rsidRPr="005E5350" w:rsidRDefault="008420F4" w:rsidP="005E5350">
            <w:pPr>
              <w:autoSpaceDE w:val="0"/>
              <w:autoSpaceDN w:val="0"/>
              <w:adjustRightInd w:val="0"/>
              <w:spacing w:line="276" w:lineRule="auto"/>
              <w:jc w:val="both"/>
              <w:rPr>
                <w:rFonts w:ascii="Arial" w:hAnsi="Arial" w:cs="Arial"/>
                <w:bCs/>
                <w:iCs/>
                <w:color w:val="000000"/>
                <w:lang w:val="es-ES_tradnl"/>
              </w:rPr>
            </w:pPr>
            <w:r w:rsidRPr="005E5350">
              <w:rPr>
                <w:rFonts w:ascii="Arial" w:hAnsi="Arial" w:cs="Arial"/>
                <w:b/>
                <w:lang w:val="es-ES_tradnl"/>
              </w:rPr>
              <w:t>Fuente  Verificación</w:t>
            </w:r>
          </w:p>
        </w:tc>
      </w:tr>
      <w:tr w:rsidR="008420F4" w:rsidRPr="005E5350" w14:paraId="4B0E9750" w14:textId="77777777" w:rsidTr="00363640">
        <w:tc>
          <w:tcPr>
            <w:tcW w:w="5637" w:type="dxa"/>
          </w:tcPr>
          <w:p w14:paraId="7DEE4EAD" w14:textId="77777777" w:rsidR="00101B85" w:rsidRDefault="00101B85" w:rsidP="005E5350">
            <w:pPr>
              <w:spacing w:line="276" w:lineRule="auto"/>
              <w:jc w:val="both"/>
              <w:rPr>
                <w:rFonts w:ascii="Arial" w:hAnsi="Arial" w:cs="Arial"/>
                <w:b/>
                <w:lang w:val="es-ES_tradnl"/>
              </w:rPr>
            </w:pPr>
          </w:p>
          <w:p w14:paraId="06DFF98B" w14:textId="759F5E37" w:rsidR="008420F4" w:rsidRPr="005E5350" w:rsidRDefault="008420F4" w:rsidP="005E5350">
            <w:pPr>
              <w:spacing w:line="276" w:lineRule="auto"/>
              <w:jc w:val="both"/>
              <w:rPr>
                <w:rFonts w:ascii="Arial" w:hAnsi="Arial" w:cs="Arial"/>
                <w:lang w:val="es-ES_tradnl"/>
              </w:rPr>
            </w:pPr>
            <w:r w:rsidRPr="005E5350">
              <w:rPr>
                <w:rFonts w:ascii="Arial" w:hAnsi="Arial" w:cs="Arial"/>
                <w:b/>
                <w:lang w:val="es-ES_tradnl"/>
              </w:rPr>
              <w:t>IOV</w:t>
            </w:r>
          </w:p>
          <w:p w14:paraId="59750A3C" w14:textId="77777777" w:rsidR="008420F4" w:rsidRPr="005E5350" w:rsidRDefault="00227516" w:rsidP="005E5350">
            <w:pPr>
              <w:spacing w:line="276" w:lineRule="auto"/>
              <w:jc w:val="both"/>
              <w:rPr>
                <w:rFonts w:ascii="Arial" w:hAnsi="Arial" w:cs="Arial"/>
                <w:lang w:val="es-ES_tradnl"/>
              </w:rPr>
            </w:pPr>
            <w:r w:rsidRPr="00227516">
              <w:rPr>
                <w:rFonts w:ascii="Arial" w:hAnsi="Arial" w:cs="Arial"/>
                <w:lang w:val="es-ES_tradnl"/>
              </w:rPr>
              <w:t xml:space="preserve">114 familias tienen un sistema de riego por aspersión aplicado </w:t>
            </w:r>
            <w:r w:rsidR="00F67374">
              <w:rPr>
                <w:rFonts w:ascii="Arial" w:hAnsi="Arial" w:cs="Arial"/>
                <w:lang w:val="es-ES_tradnl"/>
              </w:rPr>
              <w:t>a</w:t>
            </w:r>
            <w:r w:rsidRPr="00227516">
              <w:rPr>
                <w:rFonts w:ascii="Arial" w:hAnsi="Arial" w:cs="Arial"/>
                <w:lang w:val="es-ES_tradnl"/>
              </w:rPr>
              <w:t xml:space="preserve"> la producción agrícola</w:t>
            </w:r>
          </w:p>
          <w:p w14:paraId="7A16773C" w14:textId="77777777" w:rsidR="008420F4" w:rsidRPr="005E5350" w:rsidRDefault="008420F4" w:rsidP="005E5350">
            <w:pPr>
              <w:spacing w:line="276" w:lineRule="auto"/>
              <w:jc w:val="both"/>
              <w:rPr>
                <w:rFonts w:ascii="Arial" w:hAnsi="Arial" w:cs="Arial"/>
                <w:lang w:val="es-ES_tradnl"/>
              </w:rPr>
            </w:pPr>
          </w:p>
          <w:tbl>
            <w:tblPr>
              <w:tblW w:w="6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024"/>
            </w:tblGrid>
            <w:tr w:rsidR="008420F4" w:rsidRPr="005E5350" w14:paraId="4379AD09" w14:textId="77777777" w:rsidTr="00363640">
              <w:tc>
                <w:tcPr>
                  <w:tcW w:w="2405" w:type="dxa"/>
                  <w:shd w:val="clear" w:color="auto" w:fill="auto"/>
                </w:tcPr>
                <w:p w14:paraId="4AE93806"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Valor actual:</w:t>
                  </w:r>
                </w:p>
              </w:tc>
              <w:tc>
                <w:tcPr>
                  <w:tcW w:w="4024" w:type="dxa"/>
                  <w:shd w:val="clear" w:color="auto" w:fill="auto"/>
                </w:tcPr>
                <w:p w14:paraId="70172880" w14:textId="77777777" w:rsidR="008420F4" w:rsidRPr="005E5350" w:rsidRDefault="008420F4" w:rsidP="005E5350">
                  <w:pPr>
                    <w:spacing w:line="276" w:lineRule="auto"/>
                    <w:jc w:val="both"/>
                    <w:rPr>
                      <w:rFonts w:ascii="Arial" w:hAnsi="Arial" w:cs="Arial"/>
                      <w:lang w:val="es-ES_tradnl"/>
                    </w:rPr>
                  </w:pPr>
                  <w:r w:rsidRPr="005E5350">
                    <w:rPr>
                      <w:rFonts w:ascii="Arial" w:hAnsi="Arial" w:cs="Arial"/>
                      <w:lang w:val="es-ES_tradnl"/>
                    </w:rPr>
                    <w:t>Valor esperado:</w:t>
                  </w:r>
                </w:p>
              </w:tc>
            </w:tr>
            <w:tr w:rsidR="008420F4" w:rsidRPr="005E5350" w14:paraId="77BED6BD" w14:textId="77777777" w:rsidTr="00363640">
              <w:tc>
                <w:tcPr>
                  <w:tcW w:w="2405" w:type="dxa"/>
                  <w:shd w:val="clear" w:color="auto" w:fill="auto"/>
                </w:tcPr>
                <w:p w14:paraId="2DF019E6" w14:textId="77777777" w:rsidR="008420F4" w:rsidRPr="005E5350" w:rsidRDefault="005D39A8" w:rsidP="005E5350">
                  <w:pPr>
                    <w:spacing w:line="276" w:lineRule="auto"/>
                    <w:jc w:val="both"/>
                    <w:rPr>
                      <w:rFonts w:ascii="Arial" w:hAnsi="Arial" w:cs="Arial"/>
                      <w:lang w:val="es-ES_tradnl"/>
                    </w:rPr>
                  </w:pPr>
                  <w:r w:rsidRPr="005E5350">
                    <w:rPr>
                      <w:rFonts w:ascii="Arial" w:hAnsi="Arial" w:cs="Arial"/>
                      <w:lang w:val="es-ES_tradnl"/>
                    </w:rPr>
                    <w:t>0</w:t>
                  </w:r>
                </w:p>
              </w:tc>
              <w:tc>
                <w:tcPr>
                  <w:tcW w:w="4024" w:type="dxa"/>
                  <w:shd w:val="clear" w:color="auto" w:fill="auto"/>
                </w:tcPr>
                <w:p w14:paraId="6F1E480C" w14:textId="77777777" w:rsidR="008420F4" w:rsidRPr="005E5350" w:rsidRDefault="005D39A8" w:rsidP="005E5350">
                  <w:pPr>
                    <w:spacing w:line="276" w:lineRule="auto"/>
                    <w:jc w:val="both"/>
                    <w:rPr>
                      <w:rFonts w:ascii="Arial" w:hAnsi="Arial" w:cs="Arial"/>
                      <w:lang w:val="es-ES_tradnl"/>
                    </w:rPr>
                  </w:pPr>
                  <w:r w:rsidRPr="005E5350">
                    <w:rPr>
                      <w:rFonts w:ascii="Arial" w:hAnsi="Arial" w:cs="Arial"/>
                      <w:lang w:val="es-ES_tradnl"/>
                    </w:rPr>
                    <w:t>1</w:t>
                  </w:r>
                  <w:r w:rsidR="00F67374">
                    <w:rPr>
                      <w:rFonts w:ascii="Arial" w:hAnsi="Arial" w:cs="Arial"/>
                      <w:lang w:val="es-ES_tradnl"/>
                    </w:rPr>
                    <w:t>14</w:t>
                  </w:r>
                </w:p>
              </w:tc>
            </w:tr>
          </w:tbl>
          <w:p w14:paraId="3F18323B" w14:textId="77777777" w:rsidR="008420F4" w:rsidRDefault="008420F4" w:rsidP="005E5350">
            <w:pPr>
              <w:autoSpaceDE w:val="0"/>
              <w:autoSpaceDN w:val="0"/>
              <w:adjustRightInd w:val="0"/>
              <w:spacing w:line="276" w:lineRule="auto"/>
              <w:jc w:val="both"/>
              <w:rPr>
                <w:rFonts w:ascii="Arial" w:hAnsi="Arial" w:cs="Arial"/>
                <w:bCs/>
                <w:iCs/>
                <w:color w:val="000000"/>
                <w:lang w:val="es-ES_tradnl"/>
              </w:rPr>
            </w:pPr>
          </w:p>
          <w:p w14:paraId="6F40FD87" w14:textId="77777777" w:rsidR="00101B85" w:rsidRPr="005E5350" w:rsidRDefault="00101B85" w:rsidP="005E5350">
            <w:pPr>
              <w:autoSpaceDE w:val="0"/>
              <w:autoSpaceDN w:val="0"/>
              <w:adjustRightInd w:val="0"/>
              <w:spacing w:line="276" w:lineRule="auto"/>
              <w:jc w:val="both"/>
              <w:rPr>
                <w:rFonts w:ascii="Arial" w:hAnsi="Arial" w:cs="Arial"/>
                <w:bCs/>
                <w:iCs/>
                <w:color w:val="000000"/>
                <w:lang w:val="es-ES_tradnl"/>
              </w:rPr>
            </w:pPr>
          </w:p>
        </w:tc>
        <w:tc>
          <w:tcPr>
            <w:tcW w:w="3260" w:type="dxa"/>
          </w:tcPr>
          <w:p w14:paraId="2B4B2166" w14:textId="77777777" w:rsidR="008420F4" w:rsidRPr="005E5350" w:rsidRDefault="008420F4" w:rsidP="004C544C">
            <w:pPr>
              <w:autoSpaceDE w:val="0"/>
              <w:autoSpaceDN w:val="0"/>
              <w:adjustRightInd w:val="0"/>
              <w:spacing w:line="276" w:lineRule="auto"/>
              <w:rPr>
                <w:rFonts w:ascii="Arial" w:hAnsi="Arial" w:cs="Arial"/>
                <w:bCs/>
                <w:iCs/>
                <w:color w:val="000000"/>
                <w:lang w:val="es-ES_tradnl"/>
              </w:rPr>
            </w:pPr>
          </w:p>
          <w:p w14:paraId="7C4D1B8B" w14:textId="77777777" w:rsidR="00D01DDD" w:rsidRDefault="00D83B54" w:rsidP="004C544C">
            <w:pPr>
              <w:tabs>
                <w:tab w:val="left" w:pos="352"/>
              </w:tabs>
              <w:autoSpaceDE w:val="0"/>
              <w:autoSpaceDN w:val="0"/>
              <w:adjustRightInd w:val="0"/>
              <w:spacing w:line="276" w:lineRule="auto"/>
              <w:rPr>
                <w:rFonts w:ascii="Arial" w:hAnsi="Arial" w:cs="Arial"/>
                <w:b/>
                <w:bCs/>
                <w:iCs/>
                <w:color w:val="000000"/>
                <w:lang w:val="es-ES_tradnl"/>
              </w:rPr>
            </w:pPr>
            <w:r w:rsidRPr="005E5350">
              <w:rPr>
                <w:rFonts w:ascii="Arial" w:hAnsi="Arial" w:cs="Arial"/>
                <w:b/>
                <w:bCs/>
                <w:iCs/>
                <w:color w:val="000000"/>
                <w:lang w:val="es-ES_tradnl"/>
              </w:rPr>
              <w:t>FV</w:t>
            </w:r>
          </w:p>
          <w:p w14:paraId="3526AD5D" w14:textId="77777777" w:rsidR="00D01DDD" w:rsidRDefault="00D01DDD" w:rsidP="004C544C">
            <w:pPr>
              <w:tabs>
                <w:tab w:val="left" w:pos="352"/>
              </w:tabs>
              <w:autoSpaceDE w:val="0"/>
              <w:autoSpaceDN w:val="0"/>
              <w:adjustRightInd w:val="0"/>
              <w:spacing w:line="276" w:lineRule="auto"/>
              <w:rPr>
                <w:rFonts w:ascii="Arial" w:hAnsi="Arial" w:cs="Arial"/>
                <w:b/>
                <w:bCs/>
                <w:iCs/>
                <w:color w:val="000000"/>
                <w:lang w:val="es-ES_tradnl"/>
              </w:rPr>
            </w:pPr>
            <w:r w:rsidRPr="00D01DDD">
              <w:rPr>
                <w:rFonts w:ascii="Arial" w:hAnsi="Arial" w:cs="Arial"/>
                <w:iCs/>
                <w:color w:val="000000"/>
                <w:lang w:val="es-ES_tradnl"/>
              </w:rPr>
              <w:t>L</w:t>
            </w:r>
            <w:r w:rsidR="00F87998" w:rsidRPr="00D01DDD">
              <w:rPr>
                <w:rFonts w:ascii="Arial" w:hAnsi="Arial" w:cs="Arial"/>
                <w:iCs/>
                <w:color w:val="000000"/>
                <w:lang w:val="es-ES_tradnl"/>
              </w:rPr>
              <w:t>ínea</w:t>
            </w:r>
            <w:r w:rsidR="00D83B54" w:rsidRPr="005E5350">
              <w:rPr>
                <w:rFonts w:ascii="Arial" w:hAnsi="Arial" w:cs="Arial"/>
                <w:bCs/>
                <w:iCs/>
                <w:color w:val="000000"/>
                <w:lang w:val="es-ES_tradnl"/>
              </w:rPr>
              <w:t xml:space="preserve"> de Base                                                                                                                          </w:t>
            </w:r>
            <w:r w:rsidR="00D02A1F" w:rsidRPr="005E5350">
              <w:rPr>
                <w:rFonts w:ascii="Arial" w:hAnsi="Arial" w:cs="Arial"/>
                <w:b/>
                <w:bCs/>
                <w:iCs/>
                <w:color w:val="000000"/>
                <w:lang w:val="es-ES_tradnl"/>
              </w:rPr>
              <w:t>FV</w:t>
            </w:r>
          </w:p>
          <w:p w14:paraId="27D5AB05" w14:textId="77777777" w:rsidR="00D83B54" w:rsidRPr="005E5350" w:rsidRDefault="00D83B54" w:rsidP="004C544C">
            <w:pPr>
              <w:tabs>
                <w:tab w:val="left" w:pos="352"/>
              </w:tabs>
              <w:autoSpaceDE w:val="0"/>
              <w:autoSpaceDN w:val="0"/>
              <w:adjustRightInd w:val="0"/>
              <w:spacing w:line="276" w:lineRule="auto"/>
              <w:rPr>
                <w:rFonts w:ascii="Arial" w:hAnsi="Arial" w:cs="Arial"/>
                <w:b/>
                <w:bCs/>
                <w:iCs/>
                <w:color w:val="000000"/>
                <w:lang w:val="es-ES_tradnl"/>
              </w:rPr>
            </w:pPr>
            <w:r w:rsidRPr="005E5350">
              <w:rPr>
                <w:rFonts w:ascii="Arial" w:hAnsi="Arial" w:cs="Arial"/>
                <w:bCs/>
                <w:iCs/>
                <w:color w:val="000000"/>
                <w:lang w:val="es-ES_tradnl"/>
              </w:rPr>
              <w:t>Informe de monitoreo</w:t>
            </w:r>
          </w:p>
        </w:tc>
      </w:tr>
      <w:tr w:rsidR="00D83B54" w:rsidRPr="00F67374" w14:paraId="19A13B01" w14:textId="77777777" w:rsidTr="00B23747">
        <w:tc>
          <w:tcPr>
            <w:tcW w:w="5637" w:type="dxa"/>
          </w:tcPr>
          <w:p w14:paraId="5F97F90E" w14:textId="77777777" w:rsidR="00101B85" w:rsidRDefault="00101B85" w:rsidP="005E5350">
            <w:pPr>
              <w:spacing w:line="276" w:lineRule="auto"/>
              <w:jc w:val="both"/>
              <w:rPr>
                <w:rFonts w:ascii="Arial" w:hAnsi="Arial" w:cs="Arial"/>
                <w:b/>
                <w:lang w:val="es-ES_tradnl"/>
              </w:rPr>
            </w:pPr>
          </w:p>
          <w:p w14:paraId="09CFB042" w14:textId="1E4BDE32" w:rsidR="00D83B54" w:rsidRPr="005E5350" w:rsidRDefault="00D83B54" w:rsidP="005E5350">
            <w:pPr>
              <w:spacing w:line="276" w:lineRule="auto"/>
              <w:jc w:val="both"/>
              <w:rPr>
                <w:rFonts w:ascii="Arial" w:hAnsi="Arial" w:cs="Arial"/>
                <w:lang w:val="es-ES_tradnl"/>
              </w:rPr>
            </w:pPr>
            <w:r w:rsidRPr="005E5350">
              <w:rPr>
                <w:rFonts w:ascii="Arial" w:hAnsi="Arial" w:cs="Arial"/>
                <w:b/>
                <w:lang w:val="es-ES_tradnl"/>
              </w:rPr>
              <w:t>IOV</w:t>
            </w:r>
          </w:p>
          <w:p w14:paraId="248AACA7" w14:textId="79D7C2FA" w:rsidR="00B6717A" w:rsidRDefault="00101B85" w:rsidP="005E5350">
            <w:pPr>
              <w:spacing w:line="276" w:lineRule="auto"/>
              <w:jc w:val="both"/>
              <w:rPr>
                <w:rFonts w:ascii="Arial" w:hAnsi="Arial" w:cs="Arial"/>
                <w:lang w:val="es-ES_tradnl"/>
              </w:rPr>
            </w:pPr>
            <w:r w:rsidRPr="00101B85">
              <w:rPr>
                <w:rFonts w:ascii="Arial" w:hAnsi="Arial" w:cs="Arial"/>
                <w:lang w:val="es-ES_tradnl"/>
              </w:rPr>
              <w:t xml:space="preserve">Familias manejan de manera sostenible y organizada sus infraestructuras para riego. </w:t>
            </w:r>
          </w:p>
          <w:p w14:paraId="0397E7AC" w14:textId="77777777" w:rsidR="00101B85" w:rsidRPr="005E5350" w:rsidRDefault="00101B85" w:rsidP="005E5350">
            <w:pPr>
              <w:spacing w:line="276" w:lineRule="auto"/>
              <w:jc w:val="both"/>
              <w:rPr>
                <w:rFonts w:ascii="Arial" w:hAnsi="Arial" w:cs="Arial"/>
                <w:lang w:val="es-ES_tradnl"/>
              </w:rPr>
            </w:pPr>
          </w:p>
          <w:tbl>
            <w:tblPr>
              <w:tblW w:w="6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024"/>
            </w:tblGrid>
            <w:tr w:rsidR="00D83B54" w:rsidRPr="005E5350" w14:paraId="40C7F5F6" w14:textId="77777777" w:rsidTr="00B23747">
              <w:tc>
                <w:tcPr>
                  <w:tcW w:w="2405" w:type="dxa"/>
                  <w:shd w:val="clear" w:color="auto" w:fill="auto"/>
                </w:tcPr>
                <w:p w14:paraId="770E48B9" w14:textId="77777777" w:rsidR="00D83B54" w:rsidRPr="00E86597" w:rsidRDefault="00D83B54" w:rsidP="005E5350">
                  <w:pPr>
                    <w:spacing w:line="276" w:lineRule="auto"/>
                    <w:jc w:val="both"/>
                    <w:rPr>
                      <w:rFonts w:ascii="Arial" w:hAnsi="Arial" w:cs="Arial"/>
                      <w:lang w:val="es-ES_tradnl"/>
                    </w:rPr>
                  </w:pPr>
                  <w:r w:rsidRPr="00E86597">
                    <w:rPr>
                      <w:rFonts w:ascii="Arial" w:hAnsi="Arial" w:cs="Arial"/>
                      <w:lang w:val="es-ES_tradnl"/>
                    </w:rPr>
                    <w:t>Valor actual:</w:t>
                  </w:r>
                </w:p>
              </w:tc>
              <w:tc>
                <w:tcPr>
                  <w:tcW w:w="4024" w:type="dxa"/>
                  <w:shd w:val="clear" w:color="auto" w:fill="auto"/>
                </w:tcPr>
                <w:p w14:paraId="7A08DB0A" w14:textId="77777777" w:rsidR="00D83B54" w:rsidRPr="00E86597" w:rsidRDefault="00D83B54" w:rsidP="005E5350">
                  <w:pPr>
                    <w:spacing w:line="276" w:lineRule="auto"/>
                    <w:jc w:val="both"/>
                    <w:rPr>
                      <w:rFonts w:ascii="Arial" w:hAnsi="Arial" w:cs="Arial"/>
                      <w:lang w:val="es-ES_tradnl"/>
                    </w:rPr>
                  </w:pPr>
                  <w:r w:rsidRPr="00E86597">
                    <w:rPr>
                      <w:rFonts w:ascii="Arial" w:hAnsi="Arial" w:cs="Arial"/>
                      <w:lang w:val="es-ES_tradnl"/>
                    </w:rPr>
                    <w:t>Valor esperado:</w:t>
                  </w:r>
                </w:p>
              </w:tc>
            </w:tr>
            <w:tr w:rsidR="00D83B54" w:rsidRPr="005E5350" w14:paraId="4F5D1C5A" w14:textId="77777777" w:rsidTr="00B23747">
              <w:tc>
                <w:tcPr>
                  <w:tcW w:w="2405" w:type="dxa"/>
                  <w:shd w:val="clear" w:color="auto" w:fill="auto"/>
                </w:tcPr>
                <w:p w14:paraId="5233A46D" w14:textId="2C2CEAD3" w:rsidR="00D83B54" w:rsidRPr="00E86597" w:rsidRDefault="00101B85" w:rsidP="005E5350">
                  <w:pPr>
                    <w:spacing w:line="276" w:lineRule="auto"/>
                    <w:jc w:val="both"/>
                    <w:rPr>
                      <w:rFonts w:ascii="Arial" w:hAnsi="Arial" w:cs="Arial"/>
                      <w:lang w:val="es-ES_tradnl"/>
                    </w:rPr>
                  </w:pPr>
                  <w:r>
                    <w:rPr>
                      <w:rFonts w:ascii="Arial" w:hAnsi="Arial" w:cs="Arial"/>
                      <w:lang w:val="es-ES_tradnl"/>
                    </w:rPr>
                    <w:t>0</w:t>
                  </w:r>
                </w:p>
              </w:tc>
              <w:tc>
                <w:tcPr>
                  <w:tcW w:w="4024" w:type="dxa"/>
                  <w:shd w:val="clear" w:color="auto" w:fill="auto"/>
                </w:tcPr>
                <w:p w14:paraId="2237BD12" w14:textId="578A6B82" w:rsidR="00D83B54" w:rsidRPr="00E86597" w:rsidRDefault="00101B85" w:rsidP="005E5350">
                  <w:pPr>
                    <w:spacing w:line="276" w:lineRule="auto"/>
                    <w:jc w:val="both"/>
                    <w:rPr>
                      <w:rFonts w:ascii="Arial" w:hAnsi="Arial" w:cs="Arial"/>
                      <w:lang w:val="es-ES_tradnl"/>
                    </w:rPr>
                  </w:pPr>
                  <w:r>
                    <w:rPr>
                      <w:rFonts w:ascii="Arial" w:hAnsi="Arial" w:cs="Arial"/>
                      <w:lang w:val="es-ES_tradnl"/>
                    </w:rPr>
                    <w:t>114</w:t>
                  </w:r>
                </w:p>
              </w:tc>
            </w:tr>
          </w:tbl>
          <w:p w14:paraId="34496BE0" w14:textId="77777777" w:rsidR="00D83B54" w:rsidRDefault="00D83B54" w:rsidP="005E5350">
            <w:pPr>
              <w:autoSpaceDE w:val="0"/>
              <w:autoSpaceDN w:val="0"/>
              <w:adjustRightInd w:val="0"/>
              <w:spacing w:line="276" w:lineRule="auto"/>
              <w:jc w:val="both"/>
              <w:rPr>
                <w:rFonts w:ascii="Arial" w:hAnsi="Arial" w:cs="Arial"/>
                <w:bCs/>
                <w:iCs/>
                <w:color w:val="000000"/>
                <w:lang w:val="es-ES_tradnl"/>
              </w:rPr>
            </w:pPr>
          </w:p>
          <w:p w14:paraId="75C58E28" w14:textId="77777777" w:rsidR="00101B85" w:rsidRDefault="00101B85" w:rsidP="005E5350">
            <w:pPr>
              <w:autoSpaceDE w:val="0"/>
              <w:autoSpaceDN w:val="0"/>
              <w:adjustRightInd w:val="0"/>
              <w:spacing w:line="276" w:lineRule="auto"/>
              <w:jc w:val="both"/>
              <w:rPr>
                <w:rFonts w:ascii="Arial" w:hAnsi="Arial" w:cs="Arial"/>
                <w:bCs/>
                <w:iCs/>
                <w:color w:val="000000"/>
                <w:lang w:val="es-ES_tradnl"/>
              </w:rPr>
            </w:pPr>
          </w:p>
          <w:p w14:paraId="0739FC19" w14:textId="77777777" w:rsidR="00101B85" w:rsidRDefault="00101B85" w:rsidP="005E5350">
            <w:pPr>
              <w:autoSpaceDE w:val="0"/>
              <w:autoSpaceDN w:val="0"/>
              <w:adjustRightInd w:val="0"/>
              <w:spacing w:line="276" w:lineRule="auto"/>
              <w:jc w:val="both"/>
              <w:rPr>
                <w:rFonts w:ascii="Arial" w:hAnsi="Arial" w:cs="Arial"/>
                <w:bCs/>
                <w:iCs/>
                <w:color w:val="000000"/>
                <w:lang w:val="es-ES_tradnl"/>
              </w:rPr>
            </w:pPr>
          </w:p>
          <w:p w14:paraId="4215871B" w14:textId="77777777" w:rsidR="00101B85" w:rsidRPr="005E5350" w:rsidRDefault="00101B85" w:rsidP="005E5350">
            <w:pPr>
              <w:autoSpaceDE w:val="0"/>
              <w:autoSpaceDN w:val="0"/>
              <w:adjustRightInd w:val="0"/>
              <w:spacing w:line="276" w:lineRule="auto"/>
              <w:jc w:val="both"/>
              <w:rPr>
                <w:rFonts w:ascii="Arial" w:hAnsi="Arial" w:cs="Arial"/>
                <w:bCs/>
                <w:iCs/>
                <w:color w:val="000000"/>
                <w:lang w:val="es-ES_tradnl"/>
              </w:rPr>
            </w:pPr>
          </w:p>
        </w:tc>
        <w:tc>
          <w:tcPr>
            <w:tcW w:w="3260" w:type="dxa"/>
          </w:tcPr>
          <w:p w14:paraId="4EECEB8D" w14:textId="77777777" w:rsidR="00D83B54" w:rsidRPr="005E5350" w:rsidRDefault="00D83B54" w:rsidP="005E5350">
            <w:pPr>
              <w:autoSpaceDE w:val="0"/>
              <w:autoSpaceDN w:val="0"/>
              <w:adjustRightInd w:val="0"/>
              <w:spacing w:line="276" w:lineRule="auto"/>
              <w:jc w:val="both"/>
              <w:rPr>
                <w:rFonts w:ascii="Arial" w:hAnsi="Arial" w:cs="Arial"/>
                <w:bCs/>
                <w:iCs/>
                <w:color w:val="000000"/>
                <w:lang w:val="es-ES_tradnl"/>
              </w:rPr>
            </w:pPr>
          </w:p>
          <w:p w14:paraId="72156AC5" w14:textId="77777777" w:rsidR="00D01DDD" w:rsidRDefault="00D83B54" w:rsidP="0063068F">
            <w:pPr>
              <w:tabs>
                <w:tab w:val="left" w:pos="352"/>
              </w:tabs>
              <w:autoSpaceDE w:val="0"/>
              <w:autoSpaceDN w:val="0"/>
              <w:adjustRightInd w:val="0"/>
              <w:spacing w:line="276" w:lineRule="auto"/>
              <w:jc w:val="both"/>
              <w:rPr>
                <w:rFonts w:ascii="Arial" w:hAnsi="Arial" w:cs="Arial"/>
                <w:b/>
                <w:lang w:val="es-ES_tradnl"/>
              </w:rPr>
            </w:pPr>
            <w:r w:rsidRPr="005E5350">
              <w:rPr>
                <w:rFonts w:ascii="Arial" w:hAnsi="Arial" w:cs="Arial"/>
                <w:b/>
                <w:lang w:val="es-ES_tradnl"/>
              </w:rPr>
              <w:t>FV</w:t>
            </w:r>
          </w:p>
          <w:p w14:paraId="3AADECA5" w14:textId="77777777" w:rsidR="00D01DDD" w:rsidRDefault="00D83B54" w:rsidP="004C544C">
            <w:pPr>
              <w:tabs>
                <w:tab w:val="left" w:pos="352"/>
              </w:tabs>
              <w:autoSpaceDE w:val="0"/>
              <w:autoSpaceDN w:val="0"/>
              <w:adjustRightInd w:val="0"/>
              <w:spacing w:line="276" w:lineRule="auto"/>
              <w:rPr>
                <w:rFonts w:ascii="Arial" w:hAnsi="Arial" w:cs="Arial"/>
                <w:b/>
                <w:lang w:val="es-ES_tradnl"/>
              </w:rPr>
            </w:pPr>
            <w:r w:rsidRPr="005E5350">
              <w:rPr>
                <w:rFonts w:ascii="Arial" w:hAnsi="Arial" w:cs="Arial"/>
                <w:bCs/>
                <w:iCs/>
                <w:color w:val="000000"/>
                <w:lang w:val="es-ES_tradnl"/>
              </w:rPr>
              <w:t xml:space="preserve">Línea de Base                                                                                                                         </w:t>
            </w:r>
            <w:r w:rsidR="00D02A1F" w:rsidRPr="005E5350">
              <w:rPr>
                <w:rFonts w:ascii="Arial" w:hAnsi="Arial" w:cs="Arial"/>
                <w:b/>
                <w:lang w:val="es-ES_tradnl"/>
              </w:rPr>
              <w:t>FV</w:t>
            </w:r>
          </w:p>
          <w:p w14:paraId="32B9944E" w14:textId="77777777" w:rsidR="00D83B54" w:rsidRDefault="00D83B54" w:rsidP="004C544C">
            <w:pPr>
              <w:tabs>
                <w:tab w:val="left" w:pos="352"/>
              </w:tabs>
              <w:autoSpaceDE w:val="0"/>
              <w:autoSpaceDN w:val="0"/>
              <w:adjustRightInd w:val="0"/>
              <w:spacing w:line="276" w:lineRule="auto"/>
              <w:rPr>
                <w:rFonts w:ascii="Arial" w:hAnsi="Arial" w:cs="Arial"/>
                <w:bCs/>
                <w:iCs/>
                <w:color w:val="000000"/>
                <w:lang w:val="es-ES_tradnl"/>
              </w:rPr>
            </w:pPr>
            <w:r w:rsidRPr="005E5350">
              <w:rPr>
                <w:rFonts w:ascii="Arial" w:hAnsi="Arial" w:cs="Arial"/>
                <w:bCs/>
                <w:iCs/>
                <w:color w:val="000000"/>
                <w:lang w:val="es-ES_tradnl"/>
              </w:rPr>
              <w:t>Informe de monitoreo</w:t>
            </w:r>
          </w:p>
          <w:p w14:paraId="01072429" w14:textId="77777777" w:rsidR="004C544C" w:rsidRDefault="004C544C" w:rsidP="004C544C">
            <w:pPr>
              <w:tabs>
                <w:tab w:val="left" w:pos="352"/>
              </w:tabs>
              <w:autoSpaceDE w:val="0"/>
              <w:autoSpaceDN w:val="0"/>
              <w:adjustRightInd w:val="0"/>
              <w:spacing w:line="276" w:lineRule="auto"/>
              <w:rPr>
                <w:rFonts w:ascii="Arial" w:hAnsi="Arial" w:cs="Arial"/>
                <w:bCs/>
                <w:iCs/>
                <w:color w:val="000000"/>
                <w:lang w:val="es-ES_tradnl"/>
              </w:rPr>
            </w:pPr>
          </w:p>
          <w:p w14:paraId="3D5C5121" w14:textId="77777777" w:rsidR="004C544C" w:rsidRPr="005E5350" w:rsidRDefault="004C544C" w:rsidP="004C544C">
            <w:pPr>
              <w:tabs>
                <w:tab w:val="left" w:pos="352"/>
              </w:tabs>
              <w:autoSpaceDE w:val="0"/>
              <w:autoSpaceDN w:val="0"/>
              <w:adjustRightInd w:val="0"/>
              <w:spacing w:line="276" w:lineRule="auto"/>
              <w:rPr>
                <w:rFonts w:ascii="Arial" w:hAnsi="Arial" w:cs="Arial"/>
                <w:b/>
                <w:bCs/>
                <w:iCs/>
                <w:color w:val="000000"/>
                <w:lang w:val="es-ES_tradnl"/>
              </w:rPr>
            </w:pPr>
          </w:p>
        </w:tc>
      </w:tr>
    </w:tbl>
    <w:p w14:paraId="61EAD67D" w14:textId="77777777" w:rsidR="00101B85" w:rsidRDefault="00101B85" w:rsidP="005E5350">
      <w:pPr>
        <w:pStyle w:val="Ttulo2"/>
        <w:spacing w:line="276" w:lineRule="auto"/>
        <w:jc w:val="both"/>
        <w:rPr>
          <w:rFonts w:cs="Arial"/>
          <w:i w:val="0"/>
          <w:sz w:val="20"/>
          <w:lang w:val="es-ES_tradnl"/>
        </w:rPr>
      </w:pPr>
    </w:p>
    <w:p w14:paraId="1377941F" w14:textId="77777777" w:rsidR="00101B85" w:rsidRDefault="00101B85" w:rsidP="00101B85">
      <w:pPr>
        <w:rPr>
          <w:lang w:val="es-ES_tradnl"/>
        </w:rPr>
      </w:pPr>
    </w:p>
    <w:p w14:paraId="000F3773" w14:textId="77777777" w:rsidR="00101B85" w:rsidRDefault="00101B85" w:rsidP="00101B85">
      <w:pPr>
        <w:rPr>
          <w:lang w:val="es-ES_tradnl"/>
        </w:rPr>
      </w:pPr>
    </w:p>
    <w:p w14:paraId="36681803" w14:textId="77777777" w:rsidR="00101B85" w:rsidRDefault="00101B85" w:rsidP="00101B85">
      <w:pPr>
        <w:rPr>
          <w:lang w:val="es-ES_tradnl"/>
        </w:rPr>
      </w:pPr>
    </w:p>
    <w:p w14:paraId="615874C9" w14:textId="77777777" w:rsidR="00101B85" w:rsidRDefault="00101B85" w:rsidP="00101B85">
      <w:pPr>
        <w:rPr>
          <w:lang w:val="es-ES_tradnl"/>
        </w:rPr>
      </w:pPr>
    </w:p>
    <w:p w14:paraId="279BFCF3" w14:textId="77777777" w:rsidR="00101B85" w:rsidRDefault="00101B85" w:rsidP="00101B85">
      <w:pPr>
        <w:rPr>
          <w:lang w:val="es-ES_tradnl"/>
        </w:rPr>
      </w:pPr>
    </w:p>
    <w:p w14:paraId="1237E4B6" w14:textId="77777777" w:rsidR="00101B85" w:rsidRDefault="00101B85" w:rsidP="00101B85">
      <w:pPr>
        <w:rPr>
          <w:lang w:val="es-ES_tradnl"/>
        </w:rPr>
      </w:pPr>
    </w:p>
    <w:p w14:paraId="1747B5B3" w14:textId="77777777" w:rsidR="00101B85" w:rsidRDefault="00101B85" w:rsidP="00101B85">
      <w:pPr>
        <w:rPr>
          <w:lang w:val="es-ES_tradnl"/>
        </w:rPr>
      </w:pPr>
    </w:p>
    <w:p w14:paraId="1C954BC6" w14:textId="77777777" w:rsidR="00101B85" w:rsidRDefault="00101B85" w:rsidP="00101B85">
      <w:pPr>
        <w:rPr>
          <w:lang w:val="es-ES_tradnl"/>
        </w:rPr>
      </w:pPr>
    </w:p>
    <w:p w14:paraId="65C3E453" w14:textId="77777777" w:rsidR="00101B85" w:rsidRDefault="00101B85" w:rsidP="00101B85">
      <w:pPr>
        <w:rPr>
          <w:lang w:val="es-ES_tradnl"/>
        </w:rPr>
      </w:pPr>
    </w:p>
    <w:p w14:paraId="5B1D341C" w14:textId="77777777" w:rsidR="00101B85" w:rsidRDefault="00101B85" w:rsidP="00101B85">
      <w:pPr>
        <w:rPr>
          <w:lang w:val="es-ES_tradnl"/>
        </w:rPr>
      </w:pPr>
    </w:p>
    <w:p w14:paraId="5FE21788" w14:textId="77777777" w:rsidR="00101B85" w:rsidRPr="00101B85" w:rsidRDefault="00101B85" w:rsidP="00101B85">
      <w:pPr>
        <w:rPr>
          <w:lang w:val="es-ES_tradnl"/>
        </w:rPr>
      </w:pPr>
    </w:p>
    <w:p w14:paraId="0484AE29" w14:textId="56890753" w:rsidR="008420F4" w:rsidRPr="005E5350" w:rsidRDefault="008420F4" w:rsidP="005E5350">
      <w:pPr>
        <w:pStyle w:val="Ttulo2"/>
        <w:spacing w:line="276" w:lineRule="auto"/>
        <w:jc w:val="both"/>
        <w:rPr>
          <w:rFonts w:cs="Arial"/>
          <w:i w:val="0"/>
          <w:sz w:val="20"/>
          <w:lang w:val="es-ES_tradnl"/>
        </w:rPr>
      </w:pPr>
      <w:r w:rsidRPr="005E5350">
        <w:rPr>
          <w:rFonts w:cs="Arial"/>
          <w:i w:val="0"/>
          <w:sz w:val="20"/>
          <w:lang w:val="es-ES_tradnl"/>
        </w:rPr>
        <w:lastRenderedPageBreak/>
        <w:t xml:space="preserve">3. </w:t>
      </w:r>
      <w:r w:rsidRPr="005E5350">
        <w:rPr>
          <w:rFonts w:cs="Arial"/>
          <w:i w:val="0"/>
          <w:sz w:val="20"/>
          <w:u w:val="single"/>
          <w:lang w:val="es-ES_tradnl"/>
        </w:rPr>
        <w:t>Resultados (R)</w:t>
      </w:r>
      <w:r w:rsidRPr="005E5350">
        <w:rPr>
          <w:rFonts w:cs="Arial"/>
          <w:i w:val="0"/>
          <w:sz w:val="20"/>
          <w:lang w:val="es-ES_tradnl"/>
        </w:rPr>
        <w:t xml:space="preserve">. </w:t>
      </w:r>
    </w:p>
    <w:p w14:paraId="711A0D9E" w14:textId="77777777" w:rsidR="00A41227" w:rsidRPr="005E5350" w:rsidRDefault="00A41227" w:rsidP="005E5350">
      <w:pPr>
        <w:autoSpaceDE w:val="0"/>
        <w:autoSpaceDN w:val="0"/>
        <w:adjustRightInd w:val="0"/>
        <w:spacing w:line="276" w:lineRule="auto"/>
        <w:jc w:val="both"/>
        <w:rPr>
          <w:rFonts w:ascii="Arial" w:hAnsi="Arial" w:cs="Arial"/>
          <w:lang w:val="es-ES_tradnl"/>
        </w:rPr>
      </w:pPr>
    </w:p>
    <w:tbl>
      <w:tblPr>
        <w:tblW w:w="8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235"/>
        <w:gridCol w:w="4452"/>
        <w:gridCol w:w="2210"/>
      </w:tblGrid>
      <w:tr w:rsidR="008420F4" w:rsidRPr="005E5350" w14:paraId="449C69E4" w14:textId="77777777" w:rsidTr="00363640">
        <w:trPr>
          <w:cantSplit/>
        </w:trPr>
        <w:tc>
          <w:tcPr>
            <w:tcW w:w="2235" w:type="dxa"/>
          </w:tcPr>
          <w:p w14:paraId="0F89657B" w14:textId="77777777" w:rsidR="008420F4" w:rsidRPr="005E5350" w:rsidRDefault="008420F4" w:rsidP="005E5350">
            <w:pPr>
              <w:pStyle w:val="Textoindependiente"/>
              <w:tabs>
                <w:tab w:val="left" w:pos="3686"/>
                <w:tab w:val="left" w:pos="7088"/>
              </w:tabs>
              <w:spacing w:after="0" w:line="276" w:lineRule="auto"/>
              <w:jc w:val="both"/>
              <w:rPr>
                <w:rFonts w:ascii="Arial" w:hAnsi="Arial" w:cs="Arial"/>
                <w:lang w:val="es-ES_tradnl"/>
              </w:rPr>
            </w:pPr>
          </w:p>
        </w:tc>
        <w:tc>
          <w:tcPr>
            <w:tcW w:w="4452" w:type="dxa"/>
          </w:tcPr>
          <w:p w14:paraId="2506D58F" w14:textId="77777777" w:rsidR="008420F4" w:rsidRPr="00DB4FD8" w:rsidRDefault="008420F4" w:rsidP="006D32BD">
            <w:pPr>
              <w:pStyle w:val="Textoindependiente"/>
              <w:tabs>
                <w:tab w:val="left" w:pos="3686"/>
                <w:tab w:val="left" w:pos="7088"/>
              </w:tabs>
              <w:spacing w:after="0" w:line="276" w:lineRule="auto"/>
              <w:jc w:val="both"/>
              <w:rPr>
                <w:rFonts w:ascii="Arial" w:hAnsi="Arial" w:cs="Arial"/>
                <w:b/>
                <w:lang w:val="es-ES_tradnl"/>
              </w:rPr>
            </w:pPr>
            <w:r w:rsidRPr="00DB4FD8">
              <w:rPr>
                <w:rFonts w:ascii="Arial" w:hAnsi="Arial" w:cs="Arial"/>
                <w:b/>
                <w:lang w:val="es-ES_tradnl"/>
              </w:rPr>
              <w:t>IOV</w:t>
            </w:r>
            <w:r w:rsidR="006D32BD" w:rsidRPr="00DB4FD8">
              <w:rPr>
                <w:rFonts w:ascii="Arial" w:hAnsi="Arial" w:cs="Arial"/>
                <w:b/>
                <w:lang w:val="es-ES_tradnl"/>
              </w:rPr>
              <w:t xml:space="preserve"> - </w:t>
            </w:r>
            <w:r w:rsidRPr="00DB4FD8">
              <w:rPr>
                <w:rFonts w:ascii="Arial" w:hAnsi="Arial" w:cs="Arial"/>
                <w:b/>
                <w:lang w:val="es-ES_tradnl"/>
              </w:rPr>
              <w:t xml:space="preserve">Indicadores Objetivamente Verificables de los Resultados </w:t>
            </w:r>
          </w:p>
        </w:tc>
        <w:tc>
          <w:tcPr>
            <w:tcW w:w="2210" w:type="dxa"/>
          </w:tcPr>
          <w:p w14:paraId="123B996E" w14:textId="77777777" w:rsidR="008420F4" w:rsidRPr="00DB4FD8" w:rsidRDefault="008420F4" w:rsidP="005E5350">
            <w:pPr>
              <w:autoSpaceDE w:val="0"/>
              <w:autoSpaceDN w:val="0"/>
              <w:adjustRightInd w:val="0"/>
              <w:spacing w:line="276" w:lineRule="auto"/>
              <w:jc w:val="both"/>
              <w:rPr>
                <w:rFonts w:ascii="Arial" w:hAnsi="Arial" w:cs="Arial"/>
                <w:b/>
                <w:lang w:val="es-ES_tradnl"/>
              </w:rPr>
            </w:pPr>
            <w:r w:rsidRPr="00DB4FD8">
              <w:rPr>
                <w:rFonts w:ascii="Arial" w:hAnsi="Arial" w:cs="Arial"/>
                <w:b/>
                <w:lang w:val="es-ES_tradnl"/>
              </w:rPr>
              <w:t>FV</w:t>
            </w:r>
          </w:p>
          <w:p w14:paraId="1379D992" w14:textId="144DA3A2" w:rsidR="008420F4" w:rsidRPr="00DB4FD8" w:rsidRDefault="003D705B" w:rsidP="005E5350">
            <w:pPr>
              <w:autoSpaceDE w:val="0"/>
              <w:autoSpaceDN w:val="0"/>
              <w:adjustRightInd w:val="0"/>
              <w:spacing w:line="276" w:lineRule="auto"/>
              <w:jc w:val="both"/>
              <w:rPr>
                <w:rFonts w:ascii="Arial" w:hAnsi="Arial" w:cs="Arial"/>
                <w:b/>
                <w:lang w:val="es-ES_tradnl"/>
              </w:rPr>
            </w:pPr>
            <w:r w:rsidRPr="00DB4FD8">
              <w:rPr>
                <w:rFonts w:ascii="Arial" w:hAnsi="Arial" w:cs="Arial"/>
                <w:b/>
                <w:lang w:val="es-ES_tradnl"/>
              </w:rPr>
              <w:t>Fuente Verificación</w:t>
            </w:r>
          </w:p>
        </w:tc>
      </w:tr>
      <w:tr w:rsidR="001B4B50" w:rsidRPr="005E5350" w14:paraId="4D0C5B21" w14:textId="77777777" w:rsidTr="00294231">
        <w:trPr>
          <w:cantSplit/>
        </w:trPr>
        <w:tc>
          <w:tcPr>
            <w:tcW w:w="2235" w:type="dxa"/>
            <w:vAlign w:val="center"/>
          </w:tcPr>
          <w:p w14:paraId="3F971DFB" w14:textId="77777777" w:rsidR="002E1A51" w:rsidRPr="002E1A51" w:rsidRDefault="002E1A51" w:rsidP="007C293A">
            <w:pPr>
              <w:spacing w:line="276" w:lineRule="auto"/>
              <w:jc w:val="both"/>
              <w:rPr>
                <w:rFonts w:ascii="Arial" w:hAnsi="Arial" w:cs="Arial"/>
                <w:b/>
                <w:lang w:val="es-ES_tradnl"/>
              </w:rPr>
            </w:pPr>
            <w:r w:rsidRPr="002E1A51">
              <w:rPr>
                <w:rFonts w:ascii="Arial" w:hAnsi="Arial" w:cs="Arial"/>
                <w:b/>
                <w:lang w:val="es-ES_tradnl"/>
              </w:rPr>
              <w:t>Resultado 1</w:t>
            </w:r>
            <w:r w:rsidR="001B4B50" w:rsidRPr="002E1A51">
              <w:rPr>
                <w:rFonts w:ascii="Arial" w:hAnsi="Arial" w:cs="Arial"/>
                <w:b/>
                <w:lang w:val="es-ES_tradnl"/>
              </w:rPr>
              <w:t>:</w:t>
            </w:r>
          </w:p>
          <w:p w14:paraId="2365EAF8" w14:textId="77777777" w:rsidR="001B4B50" w:rsidRPr="005E5350" w:rsidRDefault="007C293A" w:rsidP="008A19C7">
            <w:pPr>
              <w:spacing w:line="276" w:lineRule="auto"/>
              <w:jc w:val="both"/>
              <w:rPr>
                <w:rFonts w:ascii="Arial" w:hAnsi="Arial" w:cs="Arial"/>
                <w:lang w:val="es-ES_tradnl"/>
              </w:rPr>
            </w:pPr>
            <w:r w:rsidRPr="007C293A">
              <w:rPr>
                <w:rFonts w:ascii="Arial" w:hAnsi="Arial" w:cs="Arial"/>
                <w:lang w:val="es-ES_tradnl"/>
              </w:rPr>
              <w:t>Familias conocen y aplican técnicas de riego en sus parcelas como medidas de adaptación al cambio climático</w:t>
            </w:r>
          </w:p>
        </w:tc>
        <w:tc>
          <w:tcPr>
            <w:tcW w:w="4452" w:type="dxa"/>
          </w:tcPr>
          <w:p w14:paraId="17F3FC32"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IOV</w:t>
            </w:r>
          </w:p>
          <w:p w14:paraId="34C467C5" w14:textId="36F0DFA5" w:rsidR="00101B85" w:rsidRPr="005E5350" w:rsidRDefault="00101B85" w:rsidP="005E5350">
            <w:pPr>
              <w:spacing w:line="276" w:lineRule="auto"/>
              <w:jc w:val="both"/>
              <w:rPr>
                <w:rFonts w:ascii="Arial" w:hAnsi="Arial" w:cs="Arial"/>
                <w:lang w:val="es-ES_tradnl"/>
              </w:rPr>
            </w:pPr>
            <w:r w:rsidRPr="00101B85">
              <w:rPr>
                <w:rFonts w:ascii="Arial" w:hAnsi="Arial" w:cs="Arial"/>
                <w:lang w:val="es-ES_tradnl"/>
              </w:rPr>
              <w:t>Al finalizar el proyecto 23 HA implementadas con riego tecnificado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168"/>
            </w:tblGrid>
            <w:tr w:rsidR="001B4B50" w:rsidRPr="005E5350" w14:paraId="1CA2F1DA" w14:textId="77777777" w:rsidTr="00402C6C">
              <w:tc>
                <w:tcPr>
                  <w:tcW w:w="2058" w:type="dxa"/>
                  <w:shd w:val="clear" w:color="auto" w:fill="auto"/>
                </w:tcPr>
                <w:p w14:paraId="655DE2BD"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actual:</w:t>
                  </w:r>
                </w:p>
              </w:tc>
              <w:tc>
                <w:tcPr>
                  <w:tcW w:w="2168" w:type="dxa"/>
                  <w:shd w:val="clear" w:color="auto" w:fill="auto"/>
                </w:tcPr>
                <w:p w14:paraId="5DD056E8"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esperado:</w:t>
                  </w:r>
                </w:p>
              </w:tc>
            </w:tr>
            <w:tr w:rsidR="001B4B50" w:rsidRPr="005E5350" w14:paraId="3F539B02" w14:textId="77777777" w:rsidTr="00402C6C">
              <w:tc>
                <w:tcPr>
                  <w:tcW w:w="2058" w:type="dxa"/>
                  <w:shd w:val="clear" w:color="auto" w:fill="auto"/>
                </w:tcPr>
                <w:p w14:paraId="3224FD6E" w14:textId="77777777" w:rsidR="001B4B50" w:rsidRPr="005E5350" w:rsidRDefault="00227516" w:rsidP="005E5350">
                  <w:pPr>
                    <w:spacing w:line="276" w:lineRule="auto"/>
                    <w:jc w:val="both"/>
                    <w:rPr>
                      <w:rFonts w:ascii="Arial" w:hAnsi="Arial" w:cs="Arial"/>
                      <w:lang w:val="es-ES_tradnl"/>
                    </w:rPr>
                  </w:pPr>
                  <w:r>
                    <w:rPr>
                      <w:rFonts w:ascii="Arial" w:hAnsi="Arial" w:cs="Arial"/>
                      <w:lang w:val="es-ES_tradnl"/>
                    </w:rPr>
                    <w:t>0</w:t>
                  </w:r>
                </w:p>
              </w:tc>
              <w:tc>
                <w:tcPr>
                  <w:tcW w:w="2168" w:type="dxa"/>
                  <w:shd w:val="clear" w:color="auto" w:fill="auto"/>
                </w:tcPr>
                <w:p w14:paraId="501B3881" w14:textId="55454D91" w:rsidR="001B4B50" w:rsidRPr="005E5350" w:rsidRDefault="00995E04" w:rsidP="00ED1306">
                  <w:pPr>
                    <w:spacing w:line="276" w:lineRule="auto"/>
                    <w:jc w:val="both"/>
                    <w:rPr>
                      <w:rFonts w:ascii="Arial" w:hAnsi="Arial" w:cs="Arial"/>
                      <w:lang w:val="es-ES_tradnl"/>
                    </w:rPr>
                  </w:pPr>
                  <w:r>
                    <w:rPr>
                      <w:rFonts w:ascii="Arial" w:hAnsi="Arial" w:cs="Arial"/>
                      <w:lang w:val="es-ES_tradnl"/>
                    </w:rPr>
                    <w:t>2</w:t>
                  </w:r>
                  <w:r w:rsidR="00101B85">
                    <w:rPr>
                      <w:rFonts w:ascii="Arial" w:hAnsi="Arial" w:cs="Arial"/>
                      <w:lang w:val="es-ES_tradnl"/>
                    </w:rPr>
                    <w:t>3</w:t>
                  </w:r>
                  <w:r w:rsidR="00E86597">
                    <w:rPr>
                      <w:rFonts w:ascii="Arial" w:hAnsi="Arial" w:cs="Arial"/>
                      <w:lang w:val="es-ES_tradnl"/>
                    </w:rPr>
                    <w:t xml:space="preserve"> HA</w:t>
                  </w:r>
                </w:p>
              </w:tc>
            </w:tr>
          </w:tbl>
          <w:p w14:paraId="056E7605" w14:textId="77777777" w:rsidR="001B4B50" w:rsidRPr="005E5350" w:rsidRDefault="001B4B50" w:rsidP="005E5350">
            <w:pPr>
              <w:spacing w:line="276" w:lineRule="auto"/>
              <w:jc w:val="both"/>
              <w:rPr>
                <w:rFonts w:ascii="Arial" w:hAnsi="Arial" w:cs="Arial"/>
                <w:lang w:val="es-ES_tradnl"/>
              </w:rPr>
            </w:pPr>
          </w:p>
          <w:p w14:paraId="79B24C92"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IOV</w:t>
            </w:r>
          </w:p>
          <w:p w14:paraId="6165CADB" w14:textId="0D0D583F" w:rsidR="00101B85" w:rsidRPr="005E5350" w:rsidRDefault="00101B85" w:rsidP="005E5350">
            <w:pPr>
              <w:spacing w:line="276" w:lineRule="auto"/>
              <w:jc w:val="both"/>
              <w:rPr>
                <w:rFonts w:ascii="Arial" w:hAnsi="Arial" w:cs="Arial"/>
                <w:lang w:val="es-ES_tradnl"/>
              </w:rPr>
            </w:pPr>
            <w:r w:rsidRPr="00101B85">
              <w:rPr>
                <w:rFonts w:ascii="Arial" w:hAnsi="Arial" w:cs="Arial"/>
                <w:lang w:val="es-ES_tradnl"/>
              </w:rPr>
              <w:t>A la conclusión del proyecto 114 familias beneficiarias conocen y aplican técnicas de riego por aspersión.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168"/>
            </w:tblGrid>
            <w:tr w:rsidR="001B4B50" w:rsidRPr="005E5350" w14:paraId="5D2F4392" w14:textId="77777777" w:rsidTr="00402C6C">
              <w:tc>
                <w:tcPr>
                  <w:tcW w:w="2058" w:type="dxa"/>
                  <w:shd w:val="clear" w:color="auto" w:fill="auto"/>
                </w:tcPr>
                <w:p w14:paraId="037BB0BA"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actual:</w:t>
                  </w:r>
                </w:p>
              </w:tc>
              <w:tc>
                <w:tcPr>
                  <w:tcW w:w="2168" w:type="dxa"/>
                  <w:shd w:val="clear" w:color="auto" w:fill="auto"/>
                </w:tcPr>
                <w:p w14:paraId="3B378D29"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esperado:</w:t>
                  </w:r>
                </w:p>
              </w:tc>
            </w:tr>
            <w:tr w:rsidR="001B4B50" w:rsidRPr="005E5350" w14:paraId="54B1B262" w14:textId="77777777" w:rsidTr="00402C6C">
              <w:tc>
                <w:tcPr>
                  <w:tcW w:w="2058" w:type="dxa"/>
                  <w:shd w:val="clear" w:color="auto" w:fill="auto"/>
                </w:tcPr>
                <w:p w14:paraId="79402488" w14:textId="77777777" w:rsidR="001B4B50" w:rsidRPr="005E5350" w:rsidRDefault="00227516" w:rsidP="005E5350">
                  <w:pPr>
                    <w:spacing w:line="276" w:lineRule="auto"/>
                    <w:jc w:val="both"/>
                    <w:rPr>
                      <w:rFonts w:ascii="Arial" w:hAnsi="Arial" w:cs="Arial"/>
                      <w:lang w:val="es-ES_tradnl"/>
                    </w:rPr>
                  </w:pPr>
                  <w:r>
                    <w:rPr>
                      <w:rFonts w:ascii="Arial" w:hAnsi="Arial" w:cs="Arial"/>
                      <w:lang w:val="es-ES_tradnl"/>
                    </w:rPr>
                    <w:t>0</w:t>
                  </w:r>
                </w:p>
              </w:tc>
              <w:tc>
                <w:tcPr>
                  <w:tcW w:w="2168" w:type="dxa"/>
                  <w:shd w:val="clear" w:color="auto" w:fill="auto"/>
                </w:tcPr>
                <w:p w14:paraId="2CC67636"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1</w:t>
                  </w:r>
                  <w:r w:rsidR="00227516">
                    <w:rPr>
                      <w:rFonts w:ascii="Arial" w:hAnsi="Arial" w:cs="Arial"/>
                      <w:lang w:val="es-ES_tradnl"/>
                    </w:rPr>
                    <w:t>14</w:t>
                  </w:r>
                </w:p>
              </w:tc>
            </w:tr>
          </w:tbl>
          <w:p w14:paraId="40153F5B" w14:textId="77777777" w:rsidR="001B4B50" w:rsidRPr="005E5350" w:rsidRDefault="001B4B50" w:rsidP="005E5350">
            <w:pPr>
              <w:spacing w:line="276" w:lineRule="auto"/>
              <w:jc w:val="both"/>
              <w:rPr>
                <w:rFonts w:ascii="Arial" w:hAnsi="Arial" w:cs="Arial"/>
                <w:lang w:val="es-ES_tradnl"/>
              </w:rPr>
            </w:pPr>
          </w:p>
          <w:p w14:paraId="0A2C532A"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IOV</w:t>
            </w:r>
          </w:p>
          <w:p w14:paraId="004E46AA" w14:textId="25875889" w:rsidR="00101B85" w:rsidRPr="005E5350" w:rsidRDefault="00101B85" w:rsidP="005E5350">
            <w:pPr>
              <w:spacing w:line="276" w:lineRule="auto"/>
              <w:jc w:val="both"/>
              <w:rPr>
                <w:rFonts w:ascii="Arial" w:hAnsi="Arial" w:cs="Arial"/>
                <w:lang w:val="es-ES_tradnl"/>
              </w:rPr>
            </w:pPr>
            <w:r w:rsidRPr="00101B85">
              <w:rPr>
                <w:rFonts w:ascii="Arial" w:hAnsi="Arial" w:cs="Arial"/>
                <w:lang w:val="es-ES_tradnl"/>
              </w:rPr>
              <w:t>A la conclusión del proyecto 30 mujeres han recibido asistencia técnica en técnicas de riego.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168"/>
            </w:tblGrid>
            <w:tr w:rsidR="001B4B50" w:rsidRPr="005E5350" w14:paraId="62151EBE" w14:textId="77777777" w:rsidTr="00402C6C">
              <w:tc>
                <w:tcPr>
                  <w:tcW w:w="2058" w:type="dxa"/>
                  <w:shd w:val="clear" w:color="auto" w:fill="auto"/>
                </w:tcPr>
                <w:p w14:paraId="6550550C"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actual:</w:t>
                  </w:r>
                </w:p>
              </w:tc>
              <w:tc>
                <w:tcPr>
                  <w:tcW w:w="2168" w:type="dxa"/>
                  <w:shd w:val="clear" w:color="auto" w:fill="auto"/>
                </w:tcPr>
                <w:p w14:paraId="55DB889F"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esperado:</w:t>
                  </w:r>
                </w:p>
              </w:tc>
            </w:tr>
            <w:tr w:rsidR="001B4B50" w:rsidRPr="005E5350" w14:paraId="51C33058" w14:textId="77777777" w:rsidTr="00402C6C">
              <w:tc>
                <w:tcPr>
                  <w:tcW w:w="2058" w:type="dxa"/>
                  <w:shd w:val="clear" w:color="auto" w:fill="auto"/>
                </w:tcPr>
                <w:p w14:paraId="5F4936D6" w14:textId="77777777" w:rsidR="001B4B50" w:rsidRPr="005E5350" w:rsidRDefault="00227516" w:rsidP="005E5350">
                  <w:pPr>
                    <w:spacing w:line="276" w:lineRule="auto"/>
                    <w:jc w:val="both"/>
                    <w:rPr>
                      <w:rFonts w:ascii="Arial" w:hAnsi="Arial" w:cs="Arial"/>
                      <w:lang w:val="es-ES_tradnl"/>
                    </w:rPr>
                  </w:pPr>
                  <w:r>
                    <w:rPr>
                      <w:rFonts w:ascii="Arial" w:hAnsi="Arial" w:cs="Arial"/>
                      <w:lang w:val="es-ES_tradnl"/>
                    </w:rPr>
                    <w:t>0</w:t>
                  </w:r>
                </w:p>
              </w:tc>
              <w:tc>
                <w:tcPr>
                  <w:tcW w:w="2168" w:type="dxa"/>
                  <w:shd w:val="clear" w:color="auto" w:fill="auto"/>
                </w:tcPr>
                <w:p w14:paraId="16C9AB74" w14:textId="77777777" w:rsidR="001B4B50" w:rsidRPr="005E5350" w:rsidRDefault="00227516" w:rsidP="005E5350">
                  <w:pPr>
                    <w:spacing w:line="276" w:lineRule="auto"/>
                    <w:jc w:val="both"/>
                    <w:rPr>
                      <w:rFonts w:ascii="Arial" w:hAnsi="Arial" w:cs="Arial"/>
                      <w:lang w:val="es-ES_tradnl"/>
                    </w:rPr>
                  </w:pPr>
                  <w:r>
                    <w:rPr>
                      <w:rFonts w:ascii="Arial" w:hAnsi="Arial" w:cs="Arial"/>
                      <w:lang w:val="es-ES_tradnl"/>
                    </w:rPr>
                    <w:t>3</w:t>
                  </w:r>
                  <w:r w:rsidR="001B4B50" w:rsidRPr="005E5350">
                    <w:rPr>
                      <w:rFonts w:ascii="Arial" w:hAnsi="Arial" w:cs="Arial"/>
                      <w:lang w:val="es-ES_tradnl"/>
                    </w:rPr>
                    <w:t>0</w:t>
                  </w:r>
                </w:p>
              </w:tc>
            </w:tr>
          </w:tbl>
          <w:p w14:paraId="48228A71" w14:textId="77777777" w:rsidR="001B4B50" w:rsidRPr="005E5350" w:rsidRDefault="001B4B50" w:rsidP="005E5350">
            <w:pPr>
              <w:spacing w:line="276" w:lineRule="auto"/>
              <w:jc w:val="both"/>
              <w:rPr>
                <w:rFonts w:ascii="Arial" w:hAnsi="Arial" w:cs="Arial"/>
                <w:lang w:val="es-ES_tradnl"/>
              </w:rPr>
            </w:pPr>
          </w:p>
          <w:p w14:paraId="7025EF28"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IOV</w:t>
            </w:r>
          </w:p>
          <w:p w14:paraId="7A54D720" w14:textId="77777777" w:rsidR="001B4B50" w:rsidRPr="005E5350" w:rsidRDefault="00F87998" w:rsidP="005E5350">
            <w:pPr>
              <w:spacing w:line="276" w:lineRule="auto"/>
              <w:jc w:val="both"/>
              <w:rPr>
                <w:rFonts w:ascii="Arial" w:hAnsi="Arial" w:cs="Arial"/>
                <w:lang w:val="es-ES_tradnl"/>
              </w:rPr>
            </w:pPr>
            <w:r>
              <w:rPr>
                <w:rFonts w:ascii="Arial" w:hAnsi="Arial" w:cs="Arial"/>
                <w:lang w:val="es-ES_tradnl"/>
              </w:rPr>
              <w:t>8</w:t>
            </w:r>
            <w:r w:rsidR="006D32BD" w:rsidRPr="006D32BD">
              <w:rPr>
                <w:rFonts w:ascii="Arial" w:hAnsi="Arial" w:cs="Arial"/>
                <w:lang w:val="es-ES_tradnl"/>
              </w:rPr>
              <w:t xml:space="preserve"> comités de riego fortalecidos y en funcionamiento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168"/>
            </w:tblGrid>
            <w:tr w:rsidR="001B4B50" w:rsidRPr="005E5350" w14:paraId="07640CA3" w14:textId="77777777" w:rsidTr="00402C6C">
              <w:tc>
                <w:tcPr>
                  <w:tcW w:w="2058" w:type="dxa"/>
                  <w:shd w:val="clear" w:color="auto" w:fill="auto"/>
                </w:tcPr>
                <w:p w14:paraId="23CDE1BC"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actual:</w:t>
                  </w:r>
                </w:p>
              </w:tc>
              <w:tc>
                <w:tcPr>
                  <w:tcW w:w="2168" w:type="dxa"/>
                  <w:shd w:val="clear" w:color="auto" w:fill="auto"/>
                </w:tcPr>
                <w:p w14:paraId="2C59AD8F"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esperado:</w:t>
                  </w:r>
                </w:p>
              </w:tc>
            </w:tr>
            <w:tr w:rsidR="001B4B50" w:rsidRPr="005E5350" w14:paraId="3C0D6900" w14:textId="77777777" w:rsidTr="00402C6C">
              <w:tc>
                <w:tcPr>
                  <w:tcW w:w="2058" w:type="dxa"/>
                  <w:shd w:val="clear" w:color="auto" w:fill="auto"/>
                </w:tcPr>
                <w:p w14:paraId="244579D8" w14:textId="77777777" w:rsidR="001B4B50" w:rsidRPr="005E5350" w:rsidRDefault="00227516" w:rsidP="005E5350">
                  <w:pPr>
                    <w:spacing w:line="276" w:lineRule="auto"/>
                    <w:jc w:val="both"/>
                    <w:rPr>
                      <w:rFonts w:ascii="Arial" w:hAnsi="Arial" w:cs="Arial"/>
                      <w:lang w:val="es-ES_tradnl"/>
                    </w:rPr>
                  </w:pPr>
                  <w:r>
                    <w:rPr>
                      <w:rFonts w:ascii="Arial" w:hAnsi="Arial" w:cs="Arial"/>
                      <w:lang w:val="es-ES_tradnl"/>
                    </w:rPr>
                    <w:t>0</w:t>
                  </w:r>
                </w:p>
              </w:tc>
              <w:tc>
                <w:tcPr>
                  <w:tcW w:w="2168" w:type="dxa"/>
                  <w:shd w:val="clear" w:color="auto" w:fill="auto"/>
                </w:tcPr>
                <w:p w14:paraId="186028E4" w14:textId="77777777" w:rsidR="001B4B50" w:rsidRPr="005E5350" w:rsidRDefault="00F87998" w:rsidP="005E5350">
                  <w:pPr>
                    <w:spacing w:line="276" w:lineRule="auto"/>
                    <w:jc w:val="both"/>
                    <w:rPr>
                      <w:rFonts w:ascii="Arial" w:hAnsi="Arial" w:cs="Arial"/>
                      <w:lang w:val="es-ES_tradnl"/>
                    </w:rPr>
                  </w:pPr>
                  <w:r>
                    <w:rPr>
                      <w:rFonts w:ascii="Arial" w:hAnsi="Arial" w:cs="Arial"/>
                      <w:lang w:val="es-ES_tradnl"/>
                    </w:rPr>
                    <w:t>8</w:t>
                  </w:r>
                </w:p>
              </w:tc>
            </w:tr>
          </w:tbl>
          <w:p w14:paraId="69820B5A" w14:textId="77777777" w:rsidR="001B4B50" w:rsidRPr="005E5350" w:rsidRDefault="001B4B50" w:rsidP="005E5350">
            <w:pPr>
              <w:spacing w:line="276" w:lineRule="auto"/>
              <w:jc w:val="both"/>
              <w:rPr>
                <w:rFonts w:ascii="Arial" w:hAnsi="Arial" w:cs="Arial"/>
                <w:lang w:val="es-ES_tradnl"/>
              </w:rPr>
            </w:pPr>
          </w:p>
        </w:tc>
        <w:tc>
          <w:tcPr>
            <w:tcW w:w="2210" w:type="dxa"/>
          </w:tcPr>
          <w:p w14:paraId="3CFA5A2E"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FV 1</w:t>
            </w:r>
          </w:p>
          <w:p w14:paraId="6B62726C" w14:textId="77777777" w:rsidR="001B4B50" w:rsidRPr="005E5350" w:rsidRDefault="00E00DCD" w:rsidP="005E5350">
            <w:pPr>
              <w:spacing w:line="276" w:lineRule="auto"/>
              <w:jc w:val="both"/>
              <w:rPr>
                <w:rFonts w:ascii="Arial" w:hAnsi="Arial" w:cs="Arial"/>
                <w:lang w:val="es-ES_tradnl"/>
              </w:rPr>
            </w:pPr>
            <w:r w:rsidRPr="005E5350">
              <w:rPr>
                <w:rFonts w:ascii="Arial" w:hAnsi="Arial" w:cs="Arial"/>
                <w:lang w:val="es-ES_tradnl"/>
              </w:rPr>
              <w:t>D</w:t>
            </w:r>
            <w:r w:rsidR="001B4B50" w:rsidRPr="005E5350">
              <w:rPr>
                <w:rFonts w:ascii="Arial" w:hAnsi="Arial" w:cs="Arial"/>
                <w:lang w:val="es-ES_tradnl"/>
              </w:rPr>
              <w:t>iseño hidráulico</w:t>
            </w:r>
          </w:p>
          <w:p w14:paraId="3ACC7FA9"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Acta de entrega</w:t>
            </w:r>
          </w:p>
          <w:p w14:paraId="524A5BEC"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Fotografías</w:t>
            </w:r>
          </w:p>
          <w:p w14:paraId="09B54B4C" w14:textId="77777777" w:rsidR="001B4B50" w:rsidRPr="005E5350" w:rsidRDefault="001B4B50" w:rsidP="005E5350">
            <w:pPr>
              <w:spacing w:line="276" w:lineRule="auto"/>
              <w:jc w:val="both"/>
              <w:rPr>
                <w:rFonts w:ascii="Arial" w:hAnsi="Arial" w:cs="Arial"/>
                <w:lang w:val="es-ES_tradnl"/>
              </w:rPr>
            </w:pPr>
          </w:p>
          <w:p w14:paraId="0B165EEE" w14:textId="77777777" w:rsidR="001B4B50" w:rsidRPr="005E5350" w:rsidRDefault="001B4B50" w:rsidP="005E5350">
            <w:pPr>
              <w:spacing w:line="276" w:lineRule="auto"/>
              <w:jc w:val="both"/>
              <w:rPr>
                <w:rFonts w:ascii="Arial" w:hAnsi="Arial" w:cs="Arial"/>
                <w:lang w:val="es-ES_tradnl"/>
              </w:rPr>
            </w:pPr>
          </w:p>
          <w:p w14:paraId="74448C67"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FV 2</w:t>
            </w:r>
          </w:p>
          <w:p w14:paraId="04CB3140"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Lista de participantes</w:t>
            </w:r>
          </w:p>
          <w:p w14:paraId="022D1209"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Memoria de eventos</w:t>
            </w:r>
          </w:p>
          <w:p w14:paraId="16199613"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Fotografías</w:t>
            </w:r>
          </w:p>
          <w:p w14:paraId="6E9F1039" w14:textId="77777777" w:rsidR="001B4B50" w:rsidRPr="005E5350" w:rsidRDefault="001B4B50" w:rsidP="005E5350">
            <w:pPr>
              <w:spacing w:line="276" w:lineRule="auto"/>
              <w:jc w:val="both"/>
              <w:rPr>
                <w:rFonts w:ascii="Arial" w:hAnsi="Arial" w:cs="Arial"/>
                <w:lang w:val="es-ES_tradnl"/>
              </w:rPr>
            </w:pPr>
          </w:p>
          <w:p w14:paraId="673E49D3" w14:textId="77777777" w:rsidR="00227516" w:rsidRDefault="00227516" w:rsidP="005E5350">
            <w:pPr>
              <w:spacing w:line="276" w:lineRule="auto"/>
              <w:jc w:val="both"/>
              <w:rPr>
                <w:rFonts w:ascii="Arial" w:hAnsi="Arial" w:cs="Arial"/>
                <w:lang w:val="es-ES_tradnl"/>
              </w:rPr>
            </w:pPr>
          </w:p>
          <w:p w14:paraId="5BA30BE0"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FV 3</w:t>
            </w:r>
          </w:p>
          <w:p w14:paraId="190B839E"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Ficha de AT</w:t>
            </w:r>
          </w:p>
          <w:p w14:paraId="69C505CF"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Fotografía</w:t>
            </w:r>
          </w:p>
          <w:p w14:paraId="467CC5FE" w14:textId="77777777" w:rsidR="001B4B50" w:rsidRPr="005E5350" w:rsidRDefault="001B4B50" w:rsidP="005E5350">
            <w:pPr>
              <w:spacing w:line="276" w:lineRule="auto"/>
              <w:jc w:val="both"/>
              <w:rPr>
                <w:rFonts w:ascii="Arial" w:hAnsi="Arial" w:cs="Arial"/>
                <w:lang w:val="es-ES_tradnl"/>
              </w:rPr>
            </w:pPr>
          </w:p>
          <w:p w14:paraId="3BC47B6A" w14:textId="77777777" w:rsidR="001B4B50" w:rsidRPr="005E5350" w:rsidRDefault="001B4B50" w:rsidP="005E5350">
            <w:pPr>
              <w:spacing w:line="276" w:lineRule="auto"/>
              <w:jc w:val="both"/>
              <w:rPr>
                <w:rFonts w:ascii="Arial" w:hAnsi="Arial" w:cs="Arial"/>
                <w:lang w:val="es-ES_tradnl"/>
              </w:rPr>
            </w:pPr>
          </w:p>
          <w:p w14:paraId="7BBF58B0"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FV 4</w:t>
            </w:r>
          </w:p>
          <w:p w14:paraId="76BA4734"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Lista de participantes</w:t>
            </w:r>
          </w:p>
          <w:p w14:paraId="634A8C0D"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Memoria de eventos</w:t>
            </w:r>
          </w:p>
          <w:p w14:paraId="3DEBB9CC"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Fotografías</w:t>
            </w:r>
          </w:p>
          <w:p w14:paraId="1743903E" w14:textId="77777777" w:rsidR="001B4B50" w:rsidRDefault="001B4B50" w:rsidP="005E5350">
            <w:pPr>
              <w:spacing w:line="276" w:lineRule="auto"/>
              <w:jc w:val="both"/>
              <w:rPr>
                <w:rFonts w:ascii="Arial" w:hAnsi="Arial" w:cs="Arial"/>
                <w:lang w:val="es-ES_tradnl"/>
              </w:rPr>
            </w:pPr>
            <w:r w:rsidRPr="005E5350">
              <w:rPr>
                <w:rFonts w:ascii="Arial" w:hAnsi="Arial" w:cs="Arial"/>
                <w:lang w:val="es-ES_tradnl"/>
              </w:rPr>
              <w:t>Plan de O&amp;M</w:t>
            </w:r>
          </w:p>
          <w:p w14:paraId="160158CB" w14:textId="77777777" w:rsidR="00227516" w:rsidRDefault="00227516" w:rsidP="005E5350">
            <w:pPr>
              <w:spacing w:line="276" w:lineRule="auto"/>
              <w:jc w:val="both"/>
              <w:rPr>
                <w:rFonts w:ascii="Arial" w:hAnsi="Arial" w:cs="Arial"/>
                <w:lang w:val="es-ES_tradnl"/>
              </w:rPr>
            </w:pPr>
          </w:p>
          <w:p w14:paraId="4CB8150C" w14:textId="77777777" w:rsidR="00227516" w:rsidRPr="005E5350" w:rsidRDefault="00227516" w:rsidP="005E5350">
            <w:pPr>
              <w:spacing w:line="276" w:lineRule="auto"/>
              <w:jc w:val="both"/>
              <w:rPr>
                <w:rFonts w:ascii="Arial" w:hAnsi="Arial" w:cs="Arial"/>
                <w:lang w:val="es-ES_tradnl"/>
              </w:rPr>
            </w:pPr>
          </w:p>
        </w:tc>
      </w:tr>
      <w:tr w:rsidR="001B4B50" w:rsidRPr="005E5350" w14:paraId="3EF5DB88" w14:textId="77777777" w:rsidTr="00294231">
        <w:trPr>
          <w:cantSplit/>
        </w:trPr>
        <w:tc>
          <w:tcPr>
            <w:tcW w:w="2235" w:type="dxa"/>
            <w:vAlign w:val="center"/>
          </w:tcPr>
          <w:p w14:paraId="5A477C02" w14:textId="77777777" w:rsidR="00883985" w:rsidRPr="00883985" w:rsidRDefault="001B4B50" w:rsidP="00883985">
            <w:pPr>
              <w:spacing w:line="276" w:lineRule="auto"/>
              <w:rPr>
                <w:rFonts w:ascii="Arial" w:hAnsi="Arial" w:cs="Arial"/>
                <w:b/>
                <w:bCs/>
                <w:lang w:val="es-ES_tradnl"/>
              </w:rPr>
            </w:pPr>
            <w:r w:rsidRPr="00883985">
              <w:rPr>
                <w:rFonts w:ascii="Arial" w:hAnsi="Arial" w:cs="Arial"/>
                <w:b/>
                <w:bCs/>
                <w:lang w:val="es-ES_tradnl"/>
              </w:rPr>
              <w:t>Resultado</w:t>
            </w:r>
            <w:r w:rsidR="00883985" w:rsidRPr="00883985">
              <w:rPr>
                <w:rFonts w:ascii="Arial" w:hAnsi="Arial" w:cs="Arial"/>
                <w:b/>
                <w:bCs/>
                <w:lang w:val="es-ES_tradnl"/>
              </w:rPr>
              <w:t xml:space="preserve"> 2</w:t>
            </w:r>
            <w:r w:rsidRPr="00883985">
              <w:rPr>
                <w:rFonts w:ascii="Arial" w:hAnsi="Arial" w:cs="Arial"/>
                <w:b/>
                <w:bCs/>
                <w:lang w:val="es-ES_tradnl"/>
              </w:rPr>
              <w:t>:</w:t>
            </w:r>
          </w:p>
          <w:p w14:paraId="3B54AAC5" w14:textId="036D4560" w:rsidR="001B4B50" w:rsidRPr="005E5350" w:rsidRDefault="007C293A" w:rsidP="00883985">
            <w:pPr>
              <w:spacing w:line="276" w:lineRule="auto"/>
              <w:jc w:val="both"/>
              <w:rPr>
                <w:rFonts w:ascii="Arial" w:hAnsi="Arial" w:cs="Arial"/>
                <w:lang w:val="es-ES_tradnl"/>
              </w:rPr>
            </w:pPr>
            <w:r w:rsidRPr="007C293A">
              <w:rPr>
                <w:rFonts w:ascii="Arial" w:hAnsi="Arial" w:cs="Arial"/>
                <w:lang w:val="es-ES_tradnl"/>
              </w:rPr>
              <w:t>Formación de promotores en gestión de riego y plomería</w:t>
            </w:r>
          </w:p>
        </w:tc>
        <w:tc>
          <w:tcPr>
            <w:tcW w:w="4452" w:type="dxa"/>
          </w:tcPr>
          <w:p w14:paraId="3A281F9C"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IOV</w:t>
            </w:r>
          </w:p>
          <w:p w14:paraId="3051678F" w14:textId="6841CA64" w:rsidR="001B4B50" w:rsidRPr="005E5350" w:rsidRDefault="007C293A" w:rsidP="005E5350">
            <w:pPr>
              <w:spacing w:line="276" w:lineRule="auto"/>
              <w:jc w:val="both"/>
              <w:rPr>
                <w:rFonts w:ascii="Arial" w:hAnsi="Arial" w:cs="Arial"/>
                <w:lang w:val="es-ES_tradnl"/>
              </w:rPr>
            </w:pPr>
            <w:r w:rsidRPr="007C293A">
              <w:rPr>
                <w:rFonts w:ascii="Arial" w:hAnsi="Arial" w:cs="Arial"/>
                <w:lang w:val="es-ES_tradnl"/>
              </w:rPr>
              <w:t>25 promotores certificados en gestión de riego y plomería</w:t>
            </w:r>
            <w:r w:rsidR="001B4B50" w:rsidRPr="005E5350">
              <w:rPr>
                <w:rFonts w:ascii="Arial" w:hAnsi="Arial" w:cs="Arial"/>
                <w:lang w:val="es-ES_tradnl"/>
              </w:rPr>
              <w:t xml:space="preserve">, de las cuales un </w:t>
            </w:r>
            <w:r>
              <w:rPr>
                <w:rFonts w:ascii="Arial" w:hAnsi="Arial" w:cs="Arial"/>
                <w:lang w:val="es-ES_tradnl"/>
              </w:rPr>
              <w:t>5</w:t>
            </w:r>
            <w:r w:rsidR="00E86597">
              <w:rPr>
                <w:rFonts w:ascii="Arial" w:hAnsi="Arial" w:cs="Arial"/>
                <w:lang w:val="es-ES_tradnl"/>
              </w:rPr>
              <w:t xml:space="preserve"> </w:t>
            </w:r>
            <w:r w:rsidR="001B4B50" w:rsidRPr="005E5350">
              <w:rPr>
                <w:rFonts w:ascii="Arial" w:hAnsi="Arial" w:cs="Arial"/>
                <w:lang w:val="es-ES_tradnl"/>
              </w:rPr>
              <w:t xml:space="preserve">son mujeres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168"/>
            </w:tblGrid>
            <w:tr w:rsidR="001B4B50" w:rsidRPr="005E5350" w14:paraId="42743BC0" w14:textId="77777777" w:rsidTr="00B23747">
              <w:tc>
                <w:tcPr>
                  <w:tcW w:w="2058" w:type="dxa"/>
                  <w:shd w:val="clear" w:color="auto" w:fill="auto"/>
                </w:tcPr>
                <w:p w14:paraId="3DFEA228"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actual:</w:t>
                  </w:r>
                </w:p>
              </w:tc>
              <w:tc>
                <w:tcPr>
                  <w:tcW w:w="2168" w:type="dxa"/>
                  <w:shd w:val="clear" w:color="auto" w:fill="auto"/>
                </w:tcPr>
                <w:p w14:paraId="6C9F9DC3"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Valor esperado:</w:t>
                  </w:r>
                </w:p>
              </w:tc>
            </w:tr>
            <w:tr w:rsidR="001B4B50" w:rsidRPr="005E5350" w14:paraId="425836AD" w14:textId="77777777" w:rsidTr="00B23747">
              <w:tc>
                <w:tcPr>
                  <w:tcW w:w="2058" w:type="dxa"/>
                  <w:shd w:val="clear" w:color="auto" w:fill="auto"/>
                </w:tcPr>
                <w:p w14:paraId="0024FC9C"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0</w:t>
                  </w:r>
                </w:p>
              </w:tc>
              <w:tc>
                <w:tcPr>
                  <w:tcW w:w="2168" w:type="dxa"/>
                  <w:shd w:val="clear" w:color="auto" w:fill="auto"/>
                </w:tcPr>
                <w:p w14:paraId="25FBA791"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2</w:t>
                  </w:r>
                  <w:r w:rsidR="00F67374">
                    <w:rPr>
                      <w:rFonts w:ascii="Arial" w:hAnsi="Arial" w:cs="Arial"/>
                      <w:lang w:val="es-ES_tradnl"/>
                    </w:rPr>
                    <w:t>5</w:t>
                  </w:r>
                </w:p>
              </w:tc>
            </w:tr>
          </w:tbl>
          <w:p w14:paraId="4D365A45" w14:textId="77777777" w:rsidR="001B4B50" w:rsidRPr="005E5350" w:rsidRDefault="001B4B50" w:rsidP="005E5350">
            <w:pPr>
              <w:spacing w:line="276" w:lineRule="auto"/>
              <w:jc w:val="both"/>
              <w:rPr>
                <w:rFonts w:ascii="Arial" w:hAnsi="Arial" w:cs="Arial"/>
                <w:lang w:val="es-ES_tradnl"/>
              </w:rPr>
            </w:pPr>
          </w:p>
        </w:tc>
        <w:tc>
          <w:tcPr>
            <w:tcW w:w="2210" w:type="dxa"/>
          </w:tcPr>
          <w:p w14:paraId="3931F796"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FV 1</w:t>
            </w:r>
          </w:p>
          <w:p w14:paraId="4CF40C42"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Lista de participantes</w:t>
            </w:r>
          </w:p>
          <w:p w14:paraId="498726DA"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Memoria de eventos</w:t>
            </w:r>
          </w:p>
          <w:p w14:paraId="60EA6218"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Fotografía</w:t>
            </w:r>
          </w:p>
          <w:p w14:paraId="1AC217F3" w14:textId="77777777" w:rsidR="001B4B50" w:rsidRPr="005E5350" w:rsidRDefault="001B4B50" w:rsidP="005E5350">
            <w:pPr>
              <w:spacing w:line="276" w:lineRule="auto"/>
              <w:jc w:val="both"/>
              <w:rPr>
                <w:rFonts w:ascii="Arial" w:hAnsi="Arial" w:cs="Arial"/>
                <w:lang w:val="es-ES_tradnl"/>
              </w:rPr>
            </w:pPr>
            <w:r w:rsidRPr="005E5350">
              <w:rPr>
                <w:rFonts w:ascii="Arial" w:hAnsi="Arial" w:cs="Arial"/>
                <w:lang w:val="es-ES_tradnl"/>
              </w:rPr>
              <w:t>Copia de certificados</w:t>
            </w:r>
          </w:p>
          <w:p w14:paraId="231D87F7" w14:textId="77777777" w:rsidR="001B4B50" w:rsidRPr="005E5350" w:rsidRDefault="001B4B50" w:rsidP="007C293A">
            <w:pPr>
              <w:spacing w:line="276" w:lineRule="auto"/>
              <w:jc w:val="both"/>
              <w:rPr>
                <w:rFonts w:ascii="Arial" w:hAnsi="Arial" w:cs="Arial"/>
                <w:lang w:val="es-ES_tradnl"/>
              </w:rPr>
            </w:pPr>
          </w:p>
        </w:tc>
      </w:tr>
    </w:tbl>
    <w:p w14:paraId="019A6990" w14:textId="77777777" w:rsidR="008420F4" w:rsidRPr="005E5350" w:rsidRDefault="008420F4" w:rsidP="005E5350">
      <w:pPr>
        <w:pStyle w:val="Ttulo2"/>
        <w:spacing w:line="276" w:lineRule="auto"/>
        <w:jc w:val="both"/>
        <w:rPr>
          <w:rFonts w:cs="Arial"/>
          <w:b w:val="0"/>
          <w:i w:val="0"/>
          <w:sz w:val="20"/>
          <w:lang w:val="es-ES_tradnl"/>
        </w:rPr>
      </w:pPr>
      <w:r w:rsidRPr="00D01DDD">
        <w:rPr>
          <w:rFonts w:cs="Arial"/>
          <w:bCs/>
          <w:i w:val="0"/>
          <w:sz w:val="20"/>
          <w:lang w:val="es-ES_tradnl"/>
        </w:rPr>
        <w:t>4. Actividades</w:t>
      </w:r>
      <w:r w:rsidRPr="005E5350">
        <w:rPr>
          <w:rFonts w:cs="Arial"/>
          <w:b w:val="0"/>
          <w:i w:val="0"/>
          <w:sz w:val="20"/>
          <w:lang w:val="es-ES_tradnl"/>
        </w:rPr>
        <w:t>.</w:t>
      </w:r>
    </w:p>
    <w:p w14:paraId="1BD06C7E" w14:textId="77777777" w:rsidR="001E1A10" w:rsidRPr="005E5350" w:rsidRDefault="001E1A10" w:rsidP="005E5350">
      <w:pPr>
        <w:pStyle w:val="Textopredeterminado"/>
        <w:widowControl/>
        <w:spacing w:before="60" w:line="276" w:lineRule="auto"/>
        <w:jc w:val="both"/>
        <w:rPr>
          <w:rFonts w:ascii="Arial" w:hAnsi="Arial" w:cs="Arial"/>
          <w:snapToGrid/>
          <w:sz w:val="20"/>
          <w:lang w:val="es-ES_tradnl"/>
        </w:rPr>
      </w:pPr>
      <w:r w:rsidRPr="005E5350">
        <w:rPr>
          <w:rFonts w:ascii="Arial" w:hAnsi="Arial" w:cs="Arial"/>
          <w:snapToGrid/>
          <w:sz w:val="20"/>
          <w:lang w:val="es-ES_tradnl"/>
        </w:rPr>
        <w:t xml:space="preserve">Act.1 de R1; </w:t>
      </w:r>
      <w:r w:rsidR="008659C3" w:rsidRPr="005E5350">
        <w:rPr>
          <w:rFonts w:ascii="Arial" w:hAnsi="Arial" w:cs="Arial"/>
          <w:snapToGrid/>
          <w:sz w:val="20"/>
          <w:lang w:val="es-ES_tradnl"/>
        </w:rPr>
        <w:t>Replanteo del d</w:t>
      </w:r>
      <w:r w:rsidRPr="005E5350">
        <w:rPr>
          <w:rFonts w:ascii="Arial" w:hAnsi="Arial" w:cs="Arial"/>
          <w:snapToGrid/>
          <w:sz w:val="20"/>
          <w:lang w:val="es-ES_tradnl"/>
        </w:rPr>
        <w:t>iseño hidráulico y agronómico</w:t>
      </w:r>
    </w:p>
    <w:p w14:paraId="1D04D605" w14:textId="0C8F5DC9" w:rsidR="00BC1E73" w:rsidRDefault="00DB4FD8" w:rsidP="005E5350">
      <w:pPr>
        <w:pStyle w:val="Textopredeterminado"/>
        <w:widowControl/>
        <w:spacing w:before="60" w:line="276" w:lineRule="auto"/>
        <w:jc w:val="both"/>
        <w:rPr>
          <w:rFonts w:ascii="Arial" w:hAnsi="Arial" w:cs="Arial"/>
          <w:snapToGrid/>
          <w:sz w:val="20"/>
          <w:lang w:val="es-ES_tradnl"/>
        </w:rPr>
      </w:pPr>
      <w:r>
        <w:rPr>
          <w:rFonts w:ascii="Arial" w:hAnsi="Arial" w:cs="Arial"/>
          <w:snapToGrid/>
          <w:sz w:val="20"/>
          <w:lang w:val="es-ES_tradnl"/>
        </w:rPr>
        <w:t xml:space="preserve">Como primera actividad se realizará el replanteo del diseño hidráulico agronómico, con el propósito de confirmar y reafirmar los datos obtenidos en el estudio realizado </w:t>
      </w:r>
      <w:r w:rsidR="008E1624">
        <w:rPr>
          <w:rFonts w:ascii="Arial" w:hAnsi="Arial" w:cs="Arial"/>
          <w:snapToGrid/>
          <w:sz w:val="20"/>
          <w:lang w:val="es-ES_tradnl"/>
        </w:rPr>
        <w:t>y dar funcionalidad a los sistemas de riego, de modo que las familias cuenten con riego en sus parcelas y puedan adaptarse a los efectos del cambio climático.</w:t>
      </w:r>
    </w:p>
    <w:p w14:paraId="25DED393" w14:textId="71C13B17" w:rsidR="001E1A10" w:rsidRPr="005E5350" w:rsidRDefault="00DB4FD8" w:rsidP="005E5350">
      <w:pPr>
        <w:pStyle w:val="Textopredeterminado"/>
        <w:widowControl/>
        <w:spacing w:before="60" w:line="276" w:lineRule="auto"/>
        <w:jc w:val="both"/>
        <w:rPr>
          <w:rFonts w:ascii="Arial" w:hAnsi="Arial" w:cs="Arial"/>
          <w:snapToGrid/>
          <w:sz w:val="20"/>
          <w:lang w:val="es-ES_tradnl"/>
        </w:rPr>
      </w:pPr>
      <w:r>
        <w:rPr>
          <w:rFonts w:ascii="Arial" w:hAnsi="Arial" w:cs="Arial"/>
          <w:snapToGrid/>
          <w:sz w:val="20"/>
          <w:lang w:val="es-ES_tradnl"/>
        </w:rPr>
        <w:t xml:space="preserve"> </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1E1A10" w:rsidRPr="005E5350" w14:paraId="24378664" w14:textId="77777777" w:rsidTr="00402C6C">
        <w:tc>
          <w:tcPr>
            <w:tcW w:w="3221" w:type="dxa"/>
            <w:gridSpan w:val="3"/>
            <w:shd w:val="clear" w:color="auto" w:fill="auto"/>
          </w:tcPr>
          <w:p w14:paraId="70677D69"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Recursos Materiales</w:t>
            </w:r>
          </w:p>
        </w:tc>
        <w:tc>
          <w:tcPr>
            <w:tcW w:w="3077" w:type="dxa"/>
            <w:gridSpan w:val="3"/>
            <w:shd w:val="clear" w:color="auto" w:fill="auto"/>
          </w:tcPr>
          <w:p w14:paraId="4D4326E2"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Recursos Humanos</w:t>
            </w:r>
          </w:p>
        </w:tc>
      </w:tr>
      <w:tr w:rsidR="001E1A10" w:rsidRPr="005E5350" w14:paraId="31540287" w14:textId="77777777" w:rsidTr="00402C6C">
        <w:trPr>
          <w:trHeight w:val="196"/>
        </w:trPr>
        <w:tc>
          <w:tcPr>
            <w:tcW w:w="3221" w:type="dxa"/>
            <w:gridSpan w:val="3"/>
            <w:tcBorders>
              <w:right w:val="single" w:sz="4" w:space="0" w:color="auto"/>
            </w:tcBorders>
            <w:shd w:val="clear" w:color="auto" w:fill="auto"/>
          </w:tcPr>
          <w:p w14:paraId="012B7F73"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Material de escritorio</w:t>
            </w:r>
          </w:p>
        </w:tc>
        <w:tc>
          <w:tcPr>
            <w:tcW w:w="3077" w:type="dxa"/>
            <w:gridSpan w:val="3"/>
            <w:tcBorders>
              <w:right w:val="single" w:sz="4" w:space="0" w:color="auto"/>
            </w:tcBorders>
            <w:shd w:val="clear" w:color="auto" w:fill="auto"/>
          </w:tcPr>
          <w:p w14:paraId="7CC51F70" w14:textId="77777777" w:rsidR="001E1A10" w:rsidRPr="00671C08" w:rsidRDefault="001E1A10" w:rsidP="005E5350">
            <w:pPr>
              <w:spacing w:line="276" w:lineRule="auto"/>
              <w:jc w:val="both"/>
              <w:rPr>
                <w:rFonts w:ascii="Arial" w:hAnsi="Arial" w:cs="Arial"/>
                <w:lang w:val="es-ES_tradnl"/>
              </w:rPr>
            </w:pPr>
            <w:r w:rsidRPr="00671C08">
              <w:rPr>
                <w:rFonts w:ascii="Arial" w:hAnsi="Arial" w:cs="Arial"/>
                <w:lang w:val="es-ES_tradnl"/>
              </w:rPr>
              <w:t>Consultor</w:t>
            </w:r>
            <w:r w:rsidR="00E86597" w:rsidRPr="00671C08">
              <w:rPr>
                <w:rFonts w:ascii="Arial" w:hAnsi="Arial" w:cs="Arial"/>
                <w:lang w:val="es-ES_tradnl"/>
              </w:rPr>
              <w:t xml:space="preserve"> para el Replanteo</w:t>
            </w:r>
          </w:p>
        </w:tc>
      </w:tr>
      <w:tr w:rsidR="001E1A10" w:rsidRPr="005E5350" w14:paraId="3C965A3F" w14:textId="77777777" w:rsidTr="00402C6C">
        <w:trPr>
          <w:trHeight w:val="197"/>
        </w:trPr>
        <w:tc>
          <w:tcPr>
            <w:tcW w:w="1452" w:type="dxa"/>
            <w:shd w:val="clear" w:color="auto" w:fill="auto"/>
          </w:tcPr>
          <w:p w14:paraId="7EF1B733"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1A0E2EA5"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2D202105" w14:textId="77777777" w:rsidR="0077127A" w:rsidRPr="00671C08" w:rsidRDefault="0077127A" w:rsidP="0077127A">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2.808</w:t>
            </w:r>
          </w:p>
        </w:tc>
        <w:tc>
          <w:tcPr>
            <w:tcW w:w="1212" w:type="dxa"/>
            <w:gridSpan w:val="2"/>
            <w:tcBorders>
              <w:right w:val="single" w:sz="4" w:space="0" w:color="auto"/>
            </w:tcBorders>
            <w:shd w:val="clear" w:color="auto" w:fill="auto"/>
          </w:tcPr>
          <w:p w14:paraId="449F95AE"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393E1E63"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tc>
        <w:tc>
          <w:tcPr>
            <w:tcW w:w="1212" w:type="dxa"/>
            <w:tcBorders>
              <w:right w:val="single" w:sz="4" w:space="0" w:color="auto"/>
            </w:tcBorders>
            <w:shd w:val="clear" w:color="auto" w:fill="auto"/>
          </w:tcPr>
          <w:p w14:paraId="1F207E34"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p>
        </w:tc>
      </w:tr>
    </w:tbl>
    <w:p w14:paraId="6F10F60E" w14:textId="77777777" w:rsidR="00227516" w:rsidRDefault="00227516" w:rsidP="005E5350">
      <w:pPr>
        <w:pStyle w:val="Textopredeterminado"/>
        <w:widowControl/>
        <w:spacing w:before="60" w:line="276" w:lineRule="auto"/>
        <w:jc w:val="both"/>
        <w:rPr>
          <w:rFonts w:ascii="Arial" w:hAnsi="Arial" w:cs="Arial"/>
          <w:snapToGrid/>
          <w:sz w:val="20"/>
          <w:lang w:val="es-ES_tradnl"/>
        </w:rPr>
      </w:pPr>
    </w:p>
    <w:p w14:paraId="78BC68C0" w14:textId="4E7FC275" w:rsidR="00227516" w:rsidRDefault="00227516" w:rsidP="00227516">
      <w:pPr>
        <w:pStyle w:val="Textopredeterminado"/>
        <w:widowControl/>
        <w:spacing w:before="60" w:line="276" w:lineRule="auto"/>
        <w:jc w:val="both"/>
        <w:rPr>
          <w:rFonts w:ascii="Arial" w:hAnsi="Arial" w:cs="Arial"/>
          <w:snapToGrid/>
          <w:sz w:val="20"/>
          <w:lang w:val="es-ES_tradnl"/>
        </w:rPr>
      </w:pPr>
      <w:r w:rsidRPr="005E5350">
        <w:rPr>
          <w:rFonts w:ascii="Arial" w:hAnsi="Arial" w:cs="Arial"/>
          <w:snapToGrid/>
          <w:sz w:val="20"/>
          <w:lang w:val="es-ES_tradnl"/>
        </w:rPr>
        <w:t xml:space="preserve">Act.2 de R1; </w:t>
      </w:r>
      <w:r w:rsidRPr="00227516">
        <w:rPr>
          <w:rFonts w:ascii="Arial" w:hAnsi="Arial" w:cs="Arial"/>
          <w:snapToGrid/>
          <w:sz w:val="20"/>
          <w:lang w:val="es-ES_tradnl"/>
        </w:rPr>
        <w:t>Implementación de reservorio de agua con geomembrana</w:t>
      </w:r>
    </w:p>
    <w:p w14:paraId="4E79BA7F" w14:textId="77777777" w:rsidR="00734AD6" w:rsidRDefault="00734AD6" w:rsidP="00227516">
      <w:pPr>
        <w:pStyle w:val="Textopredeterminado"/>
        <w:widowControl/>
        <w:spacing w:line="276" w:lineRule="auto"/>
        <w:jc w:val="both"/>
        <w:rPr>
          <w:rFonts w:ascii="Arial" w:hAnsi="Arial" w:cs="Arial"/>
          <w:snapToGrid/>
          <w:sz w:val="20"/>
          <w:lang w:val="es-ES_tradnl"/>
        </w:rPr>
      </w:pPr>
    </w:p>
    <w:p w14:paraId="6F0B7CB7" w14:textId="17C839D7" w:rsidR="00227516" w:rsidRDefault="00734AD6" w:rsidP="00227516">
      <w:pPr>
        <w:pStyle w:val="Textopredeterminado"/>
        <w:widowControl/>
        <w:spacing w:line="276" w:lineRule="auto"/>
        <w:jc w:val="both"/>
        <w:rPr>
          <w:rFonts w:ascii="Arial" w:hAnsi="Arial" w:cs="Arial"/>
          <w:snapToGrid/>
          <w:sz w:val="20"/>
          <w:lang w:val="es-ES_tradnl"/>
        </w:rPr>
      </w:pPr>
      <w:r w:rsidRPr="00734AD6">
        <w:rPr>
          <w:rFonts w:ascii="Arial" w:hAnsi="Arial" w:cs="Arial"/>
          <w:snapToGrid/>
          <w:sz w:val="20"/>
          <w:lang w:val="es-ES_tradnl"/>
        </w:rPr>
        <w:t>En la Comunidad de Tawa Reja, rancho Puka Kasa se implementará un reser</w:t>
      </w:r>
      <w:r w:rsidR="001D4A34">
        <w:rPr>
          <w:rFonts w:ascii="Arial" w:hAnsi="Arial" w:cs="Arial"/>
          <w:snapToGrid/>
          <w:sz w:val="20"/>
          <w:lang w:val="es-ES_tradnl"/>
        </w:rPr>
        <w:t>vorio de almacenamiento con geo</w:t>
      </w:r>
      <w:r w:rsidRPr="00734AD6">
        <w:rPr>
          <w:rFonts w:ascii="Arial" w:hAnsi="Arial" w:cs="Arial"/>
          <w:snapToGrid/>
          <w:sz w:val="20"/>
          <w:lang w:val="es-ES_tradnl"/>
        </w:rPr>
        <w:t>membrana, utilizando como base el atajado de tierra existente, y la toma de agua con la que cuentan en la comunidad</w:t>
      </w:r>
      <w:r w:rsidR="008E1624">
        <w:rPr>
          <w:rFonts w:ascii="Arial" w:hAnsi="Arial" w:cs="Arial"/>
          <w:snapToGrid/>
          <w:sz w:val="20"/>
          <w:lang w:val="es-ES_tradnl"/>
        </w:rPr>
        <w:t xml:space="preserve">, en la actualidad este reservorio no cumple su función </w:t>
      </w:r>
      <w:r w:rsidR="008E1624">
        <w:rPr>
          <w:rFonts w:ascii="Arial" w:hAnsi="Arial" w:cs="Arial"/>
          <w:snapToGrid/>
          <w:sz w:val="20"/>
          <w:lang w:val="es-ES_tradnl"/>
        </w:rPr>
        <w:lastRenderedPageBreak/>
        <w:t>pues al ser de tierra el agua se filtra y no cumple su función.</w:t>
      </w:r>
      <w:r w:rsidRPr="00734AD6">
        <w:rPr>
          <w:rFonts w:ascii="Arial" w:hAnsi="Arial" w:cs="Arial"/>
          <w:snapToGrid/>
          <w:sz w:val="20"/>
          <w:lang w:val="es-ES_tradnl"/>
        </w:rPr>
        <w:t xml:space="preserve"> </w:t>
      </w:r>
      <w:r>
        <w:rPr>
          <w:rFonts w:ascii="Arial" w:hAnsi="Arial" w:cs="Arial"/>
          <w:snapToGrid/>
          <w:sz w:val="20"/>
          <w:lang w:val="es-ES_tradnl"/>
        </w:rPr>
        <w:t>El</w:t>
      </w:r>
      <w:r w:rsidRPr="00734AD6">
        <w:rPr>
          <w:rFonts w:ascii="Arial" w:hAnsi="Arial" w:cs="Arial"/>
          <w:snapToGrid/>
          <w:sz w:val="20"/>
          <w:lang w:val="es-ES_tradnl"/>
        </w:rPr>
        <w:t xml:space="preserve"> reservorio </w:t>
      </w:r>
      <w:r w:rsidR="008E1624">
        <w:rPr>
          <w:rFonts w:ascii="Arial" w:hAnsi="Arial" w:cs="Arial"/>
          <w:snapToGrid/>
          <w:sz w:val="20"/>
          <w:lang w:val="es-ES_tradnl"/>
        </w:rPr>
        <w:t>t</w:t>
      </w:r>
      <w:r w:rsidRPr="00734AD6">
        <w:rPr>
          <w:rFonts w:ascii="Arial" w:hAnsi="Arial" w:cs="Arial"/>
          <w:snapToGrid/>
          <w:sz w:val="20"/>
          <w:lang w:val="es-ES_tradnl"/>
        </w:rPr>
        <w:t>en</w:t>
      </w:r>
      <w:r w:rsidR="008E1624">
        <w:rPr>
          <w:rFonts w:ascii="Arial" w:hAnsi="Arial" w:cs="Arial"/>
          <w:snapToGrid/>
          <w:sz w:val="20"/>
          <w:lang w:val="es-ES_tradnl"/>
        </w:rPr>
        <w:t>dra</w:t>
      </w:r>
      <w:r w:rsidRPr="00734AD6">
        <w:rPr>
          <w:rFonts w:ascii="Arial" w:hAnsi="Arial" w:cs="Arial"/>
          <w:snapToGrid/>
          <w:sz w:val="20"/>
          <w:lang w:val="es-ES_tradnl"/>
        </w:rPr>
        <w:t xml:space="preserve"> una capacidad V= 875.00 m3</w:t>
      </w:r>
      <w:r w:rsidR="001D4A34">
        <w:rPr>
          <w:rFonts w:ascii="Arial" w:hAnsi="Arial" w:cs="Arial"/>
          <w:snapToGrid/>
          <w:sz w:val="20"/>
          <w:lang w:val="es-ES_tradnl"/>
        </w:rPr>
        <w:t>; se construirán cámaras de ingreso y salida con tapas metálicas, con el objeto de realizar un mejor control, además se construirá un cerco perimetral para precautelar el perímetro y controlar el ingreso innecesario al atajado</w:t>
      </w:r>
      <w:r w:rsidR="008E1624">
        <w:rPr>
          <w:rFonts w:ascii="Arial" w:hAnsi="Arial" w:cs="Arial"/>
          <w:snapToGrid/>
          <w:sz w:val="20"/>
          <w:lang w:val="es-ES_tradnl"/>
        </w:rPr>
        <w:t>, con esta obra las familias del rancho Puka Kasa contaran con agua en sus parcelas</w:t>
      </w:r>
      <w:r w:rsidR="001D4A34">
        <w:rPr>
          <w:rFonts w:ascii="Arial" w:hAnsi="Arial" w:cs="Arial"/>
          <w:snapToGrid/>
          <w:sz w:val="20"/>
          <w:lang w:val="es-ES_tradnl"/>
        </w:rPr>
        <w:t xml:space="preserve">.   </w:t>
      </w:r>
    </w:p>
    <w:p w14:paraId="4552DCB3" w14:textId="77777777" w:rsidR="00734AD6" w:rsidRPr="005E5350" w:rsidRDefault="00734AD6" w:rsidP="00227516">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227516" w:rsidRPr="005E5350" w14:paraId="7022DC7D" w14:textId="77777777" w:rsidTr="004011E0">
        <w:tc>
          <w:tcPr>
            <w:tcW w:w="3221" w:type="dxa"/>
            <w:gridSpan w:val="3"/>
            <w:shd w:val="clear" w:color="auto" w:fill="auto"/>
          </w:tcPr>
          <w:p w14:paraId="26BC7922"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277FE28C"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227516" w:rsidRPr="005E5350" w14:paraId="5A1B3990" w14:textId="77777777" w:rsidTr="004011E0">
        <w:trPr>
          <w:trHeight w:val="196"/>
        </w:trPr>
        <w:tc>
          <w:tcPr>
            <w:tcW w:w="3221" w:type="dxa"/>
            <w:gridSpan w:val="3"/>
            <w:tcBorders>
              <w:right w:val="single" w:sz="4" w:space="0" w:color="auto"/>
            </w:tcBorders>
            <w:shd w:val="clear" w:color="auto" w:fill="auto"/>
          </w:tcPr>
          <w:p w14:paraId="04719A21" w14:textId="77777777" w:rsidR="00227516" w:rsidRPr="005E5350" w:rsidRDefault="007808A4" w:rsidP="004011E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Provisión e instalación de geomembrana</w:t>
            </w:r>
          </w:p>
        </w:tc>
        <w:tc>
          <w:tcPr>
            <w:tcW w:w="3077" w:type="dxa"/>
            <w:gridSpan w:val="3"/>
            <w:vMerge w:val="restart"/>
            <w:tcBorders>
              <w:right w:val="single" w:sz="4" w:space="0" w:color="auto"/>
            </w:tcBorders>
            <w:shd w:val="clear" w:color="auto" w:fill="auto"/>
          </w:tcPr>
          <w:p w14:paraId="15329B10"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p>
          <w:p w14:paraId="51737BB2" w14:textId="77777777" w:rsidR="00227516" w:rsidRPr="005E5350" w:rsidRDefault="00227516" w:rsidP="004011E0">
            <w:pPr>
              <w:spacing w:line="276" w:lineRule="auto"/>
              <w:jc w:val="both"/>
              <w:rPr>
                <w:rFonts w:ascii="Arial" w:hAnsi="Arial" w:cs="Arial"/>
                <w:lang w:val="es-ES_tradnl"/>
              </w:rPr>
            </w:pPr>
            <w:r w:rsidRPr="005E5350">
              <w:rPr>
                <w:rFonts w:ascii="Arial" w:hAnsi="Arial" w:cs="Arial"/>
                <w:lang w:val="es-ES_tradnl"/>
              </w:rPr>
              <w:t xml:space="preserve">Técnico de riego; seguimiento y apoyo en la implementación del </w:t>
            </w:r>
            <w:r w:rsidR="00E86597">
              <w:rPr>
                <w:rFonts w:ascii="Arial" w:hAnsi="Arial" w:cs="Arial"/>
                <w:lang w:val="es-ES_tradnl"/>
              </w:rPr>
              <w:t>atajado</w:t>
            </w:r>
          </w:p>
          <w:p w14:paraId="565D2F0F" w14:textId="77777777" w:rsidR="00227516" w:rsidRDefault="00227516" w:rsidP="004011E0">
            <w:pPr>
              <w:spacing w:line="276" w:lineRule="auto"/>
              <w:jc w:val="both"/>
              <w:rPr>
                <w:rFonts w:ascii="Arial" w:hAnsi="Arial" w:cs="Arial"/>
                <w:lang w:val="es-ES_tradnl"/>
              </w:rPr>
            </w:pPr>
            <w:r w:rsidRPr="005E5350">
              <w:rPr>
                <w:rFonts w:ascii="Arial" w:hAnsi="Arial" w:cs="Arial"/>
                <w:lang w:val="es-ES_tradnl"/>
              </w:rPr>
              <w:t xml:space="preserve">Albañil; construcción de cámaras y </w:t>
            </w:r>
            <w:r w:rsidR="000E0477">
              <w:rPr>
                <w:rFonts w:ascii="Arial" w:hAnsi="Arial" w:cs="Arial"/>
                <w:lang w:val="es-ES_tradnl"/>
              </w:rPr>
              <w:t>tendido de tubería</w:t>
            </w:r>
          </w:p>
          <w:p w14:paraId="4FE332A8" w14:textId="77777777" w:rsidR="00227516" w:rsidRPr="005E5350" w:rsidRDefault="0077127A" w:rsidP="004011E0">
            <w:pPr>
              <w:spacing w:line="276" w:lineRule="auto"/>
              <w:jc w:val="both"/>
              <w:rPr>
                <w:rFonts w:ascii="Arial" w:hAnsi="Arial" w:cs="Arial"/>
                <w:lang w:val="es-ES_tradnl"/>
              </w:rPr>
            </w:pPr>
            <w:r>
              <w:rPr>
                <w:rFonts w:ascii="Arial" w:hAnsi="Arial" w:cs="Arial"/>
                <w:lang w:val="es-ES_tradnl"/>
              </w:rPr>
              <w:t xml:space="preserve">Mano de obra no </w:t>
            </w:r>
            <w:r w:rsidR="00111CDE">
              <w:rPr>
                <w:rFonts w:ascii="Arial" w:hAnsi="Arial" w:cs="Arial"/>
                <w:lang w:val="es-ES_tradnl"/>
              </w:rPr>
              <w:t>calificada</w:t>
            </w:r>
            <w:r>
              <w:rPr>
                <w:rFonts w:ascii="Arial" w:hAnsi="Arial" w:cs="Arial"/>
                <w:lang w:val="es-ES_tradnl"/>
              </w:rPr>
              <w:t>: traslado de materiales, excavaciones</w:t>
            </w:r>
            <w:r w:rsidR="000E0477">
              <w:rPr>
                <w:rFonts w:ascii="Arial" w:hAnsi="Arial" w:cs="Arial"/>
                <w:lang w:val="es-ES_tradnl"/>
              </w:rPr>
              <w:t>, enterrado de tuberías</w:t>
            </w:r>
            <w:r>
              <w:rPr>
                <w:rFonts w:ascii="Arial" w:hAnsi="Arial" w:cs="Arial"/>
                <w:lang w:val="es-ES_tradnl"/>
              </w:rPr>
              <w:t xml:space="preserve"> y perfilados</w:t>
            </w:r>
            <w:r w:rsidR="00A5162A">
              <w:rPr>
                <w:rFonts w:ascii="Arial" w:hAnsi="Arial" w:cs="Arial"/>
                <w:lang w:val="es-ES_tradnl"/>
              </w:rPr>
              <w:t>.</w:t>
            </w:r>
          </w:p>
        </w:tc>
      </w:tr>
      <w:tr w:rsidR="00227516" w:rsidRPr="005E5350" w14:paraId="1144BF7B" w14:textId="77777777" w:rsidTr="008C4789">
        <w:trPr>
          <w:trHeight w:val="197"/>
        </w:trPr>
        <w:tc>
          <w:tcPr>
            <w:tcW w:w="3221" w:type="dxa"/>
            <w:gridSpan w:val="3"/>
            <w:shd w:val="clear" w:color="auto" w:fill="auto"/>
          </w:tcPr>
          <w:p w14:paraId="617C1DAE" w14:textId="77777777" w:rsidR="00227516" w:rsidRPr="005E5350" w:rsidRDefault="007808A4" w:rsidP="004011E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Material de encofrado (listón y madera)</w:t>
            </w:r>
          </w:p>
        </w:tc>
        <w:tc>
          <w:tcPr>
            <w:tcW w:w="3077" w:type="dxa"/>
            <w:gridSpan w:val="3"/>
            <w:vMerge/>
            <w:tcBorders>
              <w:right w:val="single" w:sz="4" w:space="0" w:color="auto"/>
            </w:tcBorders>
            <w:shd w:val="clear" w:color="auto" w:fill="auto"/>
          </w:tcPr>
          <w:p w14:paraId="718B8A47"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p>
        </w:tc>
      </w:tr>
      <w:tr w:rsidR="008C4789" w:rsidRPr="005E5350" w14:paraId="6D720FF0" w14:textId="77777777" w:rsidTr="008C4789">
        <w:trPr>
          <w:trHeight w:val="197"/>
        </w:trPr>
        <w:tc>
          <w:tcPr>
            <w:tcW w:w="3221" w:type="dxa"/>
            <w:gridSpan w:val="3"/>
            <w:shd w:val="clear" w:color="auto" w:fill="auto"/>
          </w:tcPr>
          <w:p w14:paraId="15728490" w14:textId="77777777" w:rsidR="008C4789" w:rsidRPr="005E5350" w:rsidRDefault="008C4789" w:rsidP="007808A4">
            <w:pPr>
              <w:pStyle w:val="Textopredeterminado"/>
              <w:widowControl/>
              <w:tabs>
                <w:tab w:val="right" w:pos="3005"/>
              </w:tabs>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Cámaras de </w:t>
            </w:r>
            <w:r w:rsidR="007808A4">
              <w:rPr>
                <w:rFonts w:ascii="Arial" w:hAnsi="Arial" w:cs="Arial"/>
                <w:snapToGrid/>
                <w:sz w:val="20"/>
                <w:lang w:val="es-ES_tradnl"/>
              </w:rPr>
              <w:t>ingreso y salida</w:t>
            </w:r>
          </w:p>
        </w:tc>
        <w:tc>
          <w:tcPr>
            <w:tcW w:w="3077" w:type="dxa"/>
            <w:gridSpan w:val="3"/>
            <w:vMerge/>
            <w:tcBorders>
              <w:right w:val="single" w:sz="4" w:space="0" w:color="auto"/>
            </w:tcBorders>
            <w:shd w:val="clear" w:color="auto" w:fill="auto"/>
          </w:tcPr>
          <w:p w14:paraId="65544899" w14:textId="77777777" w:rsidR="008C4789" w:rsidRPr="005E5350" w:rsidRDefault="008C4789" w:rsidP="008C4789">
            <w:pPr>
              <w:pStyle w:val="Textopredeterminado"/>
              <w:widowControl/>
              <w:spacing w:line="276" w:lineRule="auto"/>
              <w:jc w:val="both"/>
              <w:rPr>
                <w:rFonts w:ascii="Arial" w:hAnsi="Arial" w:cs="Arial"/>
                <w:snapToGrid/>
                <w:sz w:val="20"/>
                <w:lang w:val="es-ES_tradnl"/>
              </w:rPr>
            </w:pPr>
          </w:p>
        </w:tc>
      </w:tr>
      <w:tr w:rsidR="008C4789" w:rsidRPr="005E5350" w14:paraId="79D740B5" w14:textId="77777777" w:rsidTr="004011E0">
        <w:trPr>
          <w:trHeight w:val="196"/>
        </w:trPr>
        <w:tc>
          <w:tcPr>
            <w:tcW w:w="3221" w:type="dxa"/>
            <w:gridSpan w:val="3"/>
            <w:shd w:val="clear" w:color="auto" w:fill="auto"/>
            <w:hideMark/>
          </w:tcPr>
          <w:p w14:paraId="4BDA5BC7" w14:textId="77777777" w:rsidR="008C4789" w:rsidRPr="005E5350" w:rsidRDefault="008C4789" w:rsidP="008C4789">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Tapas metálicas</w:t>
            </w:r>
            <w:r w:rsidRPr="005E5350">
              <w:rPr>
                <w:rFonts w:ascii="Arial" w:hAnsi="Arial" w:cs="Arial"/>
                <w:snapToGrid/>
                <w:sz w:val="20"/>
                <w:lang w:val="es-ES_tradnl"/>
              </w:rPr>
              <w:tab/>
            </w:r>
          </w:p>
        </w:tc>
        <w:tc>
          <w:tcPr>
            <w:tcW w:w="3077" w:type="dxa"/>
            <w:gridSpan w:val="3"/>
            <w:vMerge/>
            <w:tcBorders>
              <w:right w:val="single" w:sz="4" w:space="0" w:color="auto"/>
            </w:tcBorders>
            <w:shd w:val="clear" w:color="auto" w:fill="auto"/>
          </w:tcPr>
          <w:p w14:paraId="12FFC939" w14:textId="77777777" w:rsidR="008C4789" w:rsidRPr="005E5350" w:rsidRDefault="008C4789" w:rsidP="008C4789">
            <w:pPr>
              <w:pStyle w:val="Textopredeterminado"/>
              <w:widowControl/>
              <w:spacing w:line="276" w:lineRule="auto"/>
              <w:jc w:val="both"/>
              <w:rPr>
                <w:rFonts w:ascii="Arial" w:hAnsi="Arial" w:cs="Arial"/>
                <w:snapToGrid/>
                <w:sz w:val="20"/>
                <w:lang w:val="es-ES_tradnl"/>
              </w:rPr>
            </w:pPr>
          </w:p>
        </w:tc>
      </w:tr>
      <w:tr w:rsidR="008C4789" w:rsidRPr="005E5350" w14:paraId="0AC7CCB3" w14:textId="77777777" w:rsidTr="008C4789">
        <w:trPr>
          <w:trHeight w:val="197"/>
        </w:trPr>
        <w:tc>
          <w:tcPr>
            <w:tcW w:w="3221" w:type="dxa"/>
            <w:gridSpan w:val="3"/>
            <w:shd w:val="clear" w:color="auto" w:fill="auto"/>
          </w:tcPr>
          <w:p w14:paraId="51DA5803" w14:textId="77777777" w:rsidR="008C4789" w:rsidRPr="005E5350" w:rsidRDefault="008C4789" w:rsidP="008C4789">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Cerco perimetral</w:t>
            </w:r>
            <w:r w:rsidR="00A5162A">
              <w:rPr>
                <w:rFonts w:ascii="Arial" w:hAnsi="Arial" w:cs="Arial"/>
                <w:snapToGrid/>
                <w:sz w:val="20"/>
                <w:lang w:val="es-ES_tradnl"/>
              </w:rPr>
              <w:t xml:space="preserve"> (alambre de pua, postes y otros)</w:t>
            </w:r>
          </w:p>
        </w:tc>
        <w:tc>
          <w:tcPr>
            <w:tcW w:w="3077" w:type="dxa"/>
            <w:gridSpan w:val="3"/>
            <w:vMerge/>
            <w:tcBorders>
              <w:right w:val="single" w:sz="4" w:space="0" w:color="auto"/>
            </w:tcBorders>
            <w:shd w:val="clear" w:color="auto" w:fill="auto"/>
          </w:tcPr>
          <w:p w14:paraId="406F5976" w14:textId="77777777" w:rsidR="008C4789" w:rsidRPr="005E5350" w:rsidRDefault="008C4789" w:rsidP="008C4789">
            <w:pPr>
              <w:pStyle w:val="Textopredeterminado"/>
              <w:widowControl/>
              <w:spacing w:line="276" w:lineRule="auto"/>
              <w:jc w:val="both"/>
              <w:rPr>
                <w:rFonts w:ascii="Arial" w:hAnsi="Arial" w:cs="Arial"/>
                <w:snapToGrid/>
                <w:sz w:val="20"/>
                <w:lang w:val="es-ES_tradnl"/>
              </w:rPr>
            </w:pPr>
          </w:p>
        </w:tc>
      </w:tr>
      <w:tr w:rsidR="00227516" w:rsidRPr="005E5350" w14:paraId="7CCDDA1B" w14:textId="77777777" w:rsidTr="008C4789">
        <w:trPr>
          <w:trHeight w:val="340"/>
        </w:trPr>
        <w:tc>
          <w:tcPr>
            <w:tcW w:w="3221" w:type="dxa"/>
            <w:gridSpan w:val="3"/>
            <w:shd w:val="clear" w:color="auto" w:fill="auto"/>
          </w:tcPr>
          <w:p w14:paraId="2E04B7C9"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Cemento, agregado y otros</w:t>
            </w:r>
          </w:p>
        </w:tc>
        <w:tc>
          <w:tcPr>
            <w:tcW w:w="3077" w:type="dxa"/>
            <w:gridSpan w:val="3"/>
            <w:vMerge/>
            <w:tcBorders>
              <w:right w:val="single" w:sz="4" w:space="0" w:color="auto"/>
            </w:tcBorders>
            <w:shd w:val="clear" w:color="auto" w:fill="auto"/>
          </w:tcPr>
          <w:p w14:paraId="060B5BCF"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p>
        </w:tc>
      </w:tr>
      <w:tr w:rsidR="00227516" w:rsidRPr="005E5350" w14:paraId="651D5BDC" w14:textId="77777777" w:rsidTr="004011E0">
        <w:trPr>
          <w:trHeight w:val="197"/>
        </w:trPr>
        <w:tc>
          <w:tcPr>
            <w:tcW w:w="3221" w:type="dxa"/>
            <w:gridSpan w:val="3"/>
            <w:shd w:val="clear" w:color="auto" w:fill="auto"/>
          </w:tcPr>
          <w:p w14:paraId="003529B6"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Transporte</w:t>
            </w:r>
          </w:p>
        </w:tc>
        <w:tc>
          <w:tcPr>
            <w:tcW w:w="3077" w:type="dxa"/>
            <w:gridSpan w:val="3"/>
            <w:tcBorders>
              <w:right w:val="single" w:sz="4" w:space="0" w:color="auto"/>
            </w:tcBorders>
            <w:shd w:val="clear" w:color="auto" w:fill="auto"/>
          </w:tcPr>
          <w:p w14:paraId="128DCDD0" w14:textId="77777777" w:rsidR="00227516" w:rsidRPr="005E5350" w:rsidRDefault="00227516" w:rsidP="004011E0">
            <w:pPr>
              <w:pStyle w:val="Textopredeterminado"/>
              <w:widowControl/>
              <w:spacing w:line="276" w:lineRule="auto"/>
              <w:jc w:val="both"/>
              <w:rPr>
                <w:rFonts w:ascii="Arial" w:hAnsi="Arial" w:cs="Arial"/>
                <w:snapToGrid/>
                <w:sz w:val="20"/>
                <w:lang w:val="es-ES_tradnl"/>
              </w:rPr>
            </w:pPr>
          </w:p>
        </w:tc>
      </w:tr>
      <w:tr w:rsidR="00227516" w:rsidRPr="005E5350" w14:paraId="6B865072" w14:textId="77777777" w:rsidTr="004011E0">
        <w:trPr>
          <w:trHeight w:val="197"/>
        </w:trPr>
        <w:tc>
          <w:tcPr>
            <w:tcW w:w="1452" w:type="dxa"/>
            <w:shd w:val="clear" w:color="auto" w:fill="auto"/>
          </w:tcPr>
          <w:p w14:paraId="3259F114" w14:textId="77777777" w:rsidR="00227516" w:rsidRPr="00671C08" w:rsidRDefault="00227516" w:rsidP="004011E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3F82565F" w14:textId="77777777" w:rsidR="00227516" w:rsidRPr="00671C08" w:rsidRDefault="00227516" w:rsidP="004011E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063846A5" w14:textId="77777777" w:rsidR="00D176FE" w:rsidRPr="00671C08" w:rsidRDefault="00D176FE" w:rsidP="004011E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6.956</w:t>
            </w:r>
          </w:p>
        </w:tc>
        <w:tc>
          <w:tcPr>
            <w:tcW w:w="1212" w:type="dxa"/>
            <w:gridSpan w:val="2"/>
            <w:tcBorders>
              <w:right w:val="single" w:sz="4" w:space="0" w:color="auto"/>
            </w:tcBorders>
            <w:shd w:val="clear" w:color="auto" w:fill="auto"/>
          </w:tcPr>
          <w:p w14:paraId="37FACA09" w14:textId="77777777" w:rsidR="00227516" w:rsidRPr="00671C08" w:rsidRDefault="00227516" w:rsidP="004011E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2B25878C" w14:textId="77777777" w:rsidR="00227516" w:rsidRPr="00671C08" w:rsidRDefault="00227516" w:rsidP="004011E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BE </w:t>
            </w:r>
          </w:p>
          <w:p w14:paraId="59CDDC40" w14:textId="77777777" w:rsidR="00D176FE" w:rsidRPr="00671C08" w:rsidRDefault="00D176FE" w:rsidP="004011E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603</w:t>
            </w:r>
          </w:p>
        </w:tc>
        <w:tc>
          <w:tcPr>
            <w:tcW w:w="1212" w:type="dxa"/>
            <w:tcBorders>
              <w:right w:val="single" w:sz="4" w:space="0" w:color="auto"/>
            </w:tcBorders>
            <w:shd w:val="clear" w:color="auto" w:fill="auto"/>
          </w:tcPr>
          <w:p w14:paraId="49876DA6" w14:textId="77777777" w:rsidR="00227516" w:rsidRPr="00671C08" w:rsidRDefault="00227516" w:rsidP="004011E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OT </w:t>
            </w:r>
          </w:p>
        </w:tc>
      </w:tr>
    </w:tbl>
    <w:p w14:paraId="1AC908C6" w14:textId="77777777" w:rsidR="00227516" w:rsidRDefault="00227516" w:rsidP="005E5350">
      <w:pPr>
        <w:pStyle w:val="Textopredeterminado"/>
        <w:widowControl/>
        <w:spacing w:before="60" w:line="276" w:lineRule="auto"/>
        <w:jc w:val="both"/>
        <w:rPr>
          <w:rFonts w:ascii="Arial" w:hAnsi="Arial" w:cs="Arial"/>
          <w:snapToGrid/>
          <w:sz w:val="20"/>
          <w:lang w:val="es-ES_tradnl"/>
        </w:rPr>
      </w:pPr>
    </w:p>
    <w:p w14:paraId="2D624203" w14:textId="6F0C3A9D" w:rsidR="001E1A10" w:rsidRDefault="001E1A10" w:rsidP="005E5350">
      <w:pPr>
        <w:pStyle w:val="Textopredeterminado"/>
        <w:widowControl/>
        <w:spacing w:before="60" w:line="276" w:lineRule="auto"/>
        <w:jc w:val="both"/>
        <w:rPr>
          <w:rFonts w:ascii="Arial" w:hAnsi="Arial" w:cs="Arial"/>
          <w:snapToGrid/>
          <w:sz w:val="20"/>
          <w:lang w:val="es-ES_tradnl"/>
        </w:rPr>
      </w:pPr>
      <w:r w:rsidRPr="005E5350">
        <w:rPr>
          <w:rFonts w:ascii="Arial" w:hAnsi="Arial" w:cs="Arial"/>
          <w:snapToGrid/>
          <w:sz w:val="20"/>
          <w:lang w:val="es-ES_tradnl"/>
        </w:rPr>
        <w:t>Act.</w:t>
      </w:r>
      <w:r w:rsidR="008C4789">
        <w:rPr>
          <w:rFonts w:ascii="Arial" w:hAnsi="Arial" w:cs="Arial"/>
          <w:snapToGrid/>
          <w:sz w:val="20"/>
          <w:lang w:val="es-ES_tradnl"/>
        </w:rPr>
        <w:t>3</w:t>
      </w:r>
      <w:r w:rsidRPr="005E5350">
        <w:rPr>
          <w:rFonts w:ascii="Arial" w:hAnsi="Arial" w:cs="Arial"/>
          <w:snapToGrid/>
          <w:sz w:val="20"/>
          <w:lang w:val="es-ES_tradnl"/>
        </w:rPr>
        <w:t xml:space="preserve"> de R1; </w:t>
      </w:r>
      <w:r w:rsidR="008C4789" w:rsidRPr="008C4789">
        <w:rPr>
          <w:rFonts w:ascii="Arial" w:hAnsi="Arial" w:cs="Arial"/>
          <w:snapToGrid/>
          <w:sz w:val="20"/>
          <w:lang w:val="es-ES_tradnl"/>
        </w:rPr>
        <w:t xml:space="preserve">Implementación de sistemas de riego por aspersión a nivel familiar </w:t>
      </w:r>
    </w:p>
    <w:p w14:paraId="43319E55" w14:textId="09D87F6A" w:rsidR="001D4A34" w:rsidRPr="005E5350" w:rsidRDefault="00B453B9" w:rsidP="005E5350">
      <w:pPr>
        <w:pStyle w:val="Textopredeterminado"/>
        <w:widowControl/>
        <w:spacing w:before="60" w:line="276" w:lineRule="auto"/>
        <w:jc w:val="both"/>
        <w:rPr>
          <w:rFonts w:ascii="Arial" w:hAnsi="Arial" w:cs="Arial"/>
          <w:snapToGrid/>
          <w:sz w:val="20"/>
          <w:lang w:val="es-ES_tradnl"/>
        </w:rPr>
      </w:pPr>
      <w:r>
        <w:rPr>
          <w:rFonts w:ascii="Arial" w:hAnsi="Arial" w:cs="Arial"/>
          <w:snapToGrid/>
          <w:sz w:val="20"/>
          <w:lang w:val="es-ES_tradnl"/>
        </w:rPr>
        <w:t xml:space="preserve">La implementación de sistemas de riego tecnificado se realizará en 8 ranchos de las </w:t>
      </w:r>
      <w:r w:rsidR="001D4A34" w:rsidRPr="001D4A34">
        <w:rPr>
          <w:rFonts w:ascii="Arial" w:hAnsi="Arial" w:cs="Arial"/>
          <w:snapToGrid/>
          <w:sz w:val="20"/>
          <w:lang w:val="es-ES_tradnl"/>
        </w:rPr>
        <w:t>comunidades de Milluni Baja, Milluni Alta, Tawa Reja y Kiska Cancha</w:t>
      </w:r>
      <w:r>
        <w:rPr>
          <w:rFonts w:ascii="Arial" w:hAnsi="Arial" w:cs="Arial"/>
          <w:snapToGrid/>
          <w:sz w:val="20"/>
          <w:lang w:val="es-ES_tradnl"/>
        </w:rPr>
        <w:t>, beneficiado a 114 familias. Para la implementación de los sistemas de riego por aspersión, previamente se realizarán mejoras en las estructuras existentes, tanques de almacenamiento, reservorios</w:t>
      </w:r>
      <w:r w:rsidRPr="00B453B9">
        <w:rPr>
          <w:rFonts w:ascii="Arial" w:hAnsi="Arial" w:cs="Arial"/>
          <w:snapToGrid/>
          <w:sz w:val="20"/>
          <w:lang w:val="es-ES_tradnl"/>
        </w:rPr>
        <w:t xml:space="preserve"> </w:t>
      </w:r>
      <w:r>
        <w:rPr>
          <w:rFonts w:ascii="Arial" w:hAnsi="Arial" w:cs="Arial"/>
          <w:snapToGrid/>
          <w:sz w:val="20"/>
          <w:lang w:val="es-ES_tradnl"/>
        </w:rPr>
        <w:t xml:space="preserve">y la construcción de cámaras de distribución y de salida, así como también en toda la extensión de tuberías principales y secundarias, con el propósito de dar funcionalidad a los sistemas con los que cuentan cada comunidad, para posteriormente realizar la instalación </w:t>
      </w:r>
      <w:r w:rsidR="004267A6">
        <w:rPr>
          <w:rFonts w:ascii="Arial" w:hAnsi="Arial" w:cs="Arial"/>
          <w:snapToGrid/>
          <w:sz w:val="20"/>
          <w:lang w:val="es-ES_tradnl"/>
        </w:rPr>
        <w:t>de los kit</w:t>
      </w:r>
      <w:r>
        <w:rPr>
          <w:rFonts w:ascii="Arial" w:hAnsi="Arial" w:cs="Arial"/>
          <w:snapToGrid/>
          <w:sz w:val="20"/>
          <w:lang w:val="es-ES_tradnl"/>
        </w:rPr>
        <w:t xml:space="preserve"> de riego en cada parcela familias, con la finalidad de que el agua llegue a cada familia.</w:t>
      </w:r>
    </w:p>
    <w:p w14:paraId="2D8B3BC4"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469"/>
      </w:tblGrid>
      <w:tr w:rsidR="001E1A10" w:rsidRPr="005E5350" w14:paraId="3C0EE009" w14:textId="77777777" w:rsidTr="00B7770F">
        <w:tc>
          <w:tcPr>
            <w:tcW w:w="3221" w:type="dxa"/>
            <w:gridSpan w:val="3"/>
            <w:shd w:val="clear" w:color="auto" w:fill="auto"/>
          </w:tcPr>
          <w:p w14:paraId="51809D67"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334" w:type="dxa"/>
            <w:gridSpan w:val="3"/>
            <w:shd w:val="clear" w:color="auto" w:fill="auto"/>
          </w:tcPr>
          <w:p w14:paraId="4E235208"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1E1A10" w:rsidRPr="005E5350" w14:paraId="05A64B76" w14:textId="77777777" w:rsidTr="00B7770F">
        <w:trPr>
          <w:trHeight w:val="196"/>
        </w:trPr>
        <w:tc>
          <w:tcPr>
            <w:tcW w:w="3221" w:type="dxa"/>
            <w:gridSpan w:val="3"/>
            <w:tcBorders>
              <w:right w:val="single" w:sz="4" w:space="0" w:color="auto"/>
            </w:tcBorders>
            <w:shd w:val="clear" w:color="auto" w:fill="auto"/>
          </w:tcPr>
          <w:p w14:paraId="21B59F06" w14:textId="77777777" w:rsidR="001E1A10" w:rsidRPr="005E5350" w:rsidRDefault="00B7770F"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Construcción de cámaras de distribución 80*80 (agregados, cemento, tapa metálica, material para encofrado, transporte y otros)</w:t>
            </w:r>
          </w:p>
        </w:tc>
        <w:tc>
          <w:tcPr>
            <w:tcW w:w="3334" w:type="dxa"/>
            <w:gridSpan w:val="3"/>
            <w:vMerge w:val="restart"/>
            <w:tcBorders>
              <w:right w:val="single" w:sz="4" w:space="0" w:color="auto"/>
            </w:tcBorders>
            <w:shd w:val="clear" w:color="auto" w:fill="auto"/>
          </w:tcPr>
          <w:p w14:paraId="4FA27648"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p w14:paraId="26A07E7A" w14:textId="77777777" w:rsidR="001E1A10" w:rsidRPr="005E5350" w:rsidRDefault="001E1A10" w:rsidP="005E5350">
            <w:pPr>
              <w:spacing w:line="276" w:lineRule="auto"/>
              <w:jc w:val="both"/>
              <w:rPr>
                <w:rFonts w:ascii="Arial" w:hAnsi="Arial" w:cs="Arial"/>
                <w:lang w:val="es-ES_tradnl"/>
              </w:rPr>
            </w:pPr>
            <w:r w:rsidRPr="005E5350">
              <w:rPr>
                <w:rFonts w:ascii="Arial" w:hAnsi="Arial" w:cs="Arial"/>
                <w:lang w:val="es-ES_tradnl"/>
              </w:rPr>
              <w:t>Técnico de riego; seguimiento y apoyo en la implementación del riego tecnificado</w:t>
            </w:r>
          </w:p>
          <w:p w14:paraId="7620CB62" w14:textId="7F3AF463" w:rsidR="001E1A10" w:rsidRDefault="001E1A10" w:rsidP="005E5350">
            <w:pPr>
              <w:spacing w:line="276" w:lineRule="auto"/>
              <w:jc w:val="both"/>
              <w:rPr>
                <w:rFonts w:ascii="Arial" w:hAnsi="Arial" w:cs="Arial"/>
                <w:lang w:val="es-ES_tradnl"/>
              </w:rPr>
            </w:pPr>
            <w:r w:rsidRPr="005E5350">
              <w:rPr>
                <w:rFonts w:ascii="Arial" w:hAnsi="Arial" w:cs="Arial"/>
                <w:lang w:val="es-ES_tradnl"/>
              </w:rPr>
              <w:t>Al</w:t>
            </w:r>
            <w:r w:rsidR="00B7770F">
              <w:rPr>
                <w:rFonts w:ascii="Arial" w:hAnsi="Arial" w:cs="Arial"/>
                <w:lang w:val="es-ES_tradnl"/>
              </w:rPr>
              <w:t xml:space="preserve">bañil; construcción de </w:t>
            </w:r>
            <w:r w:rsidR="00671C08">
              <w:rPr>
                <w:rFonts w:ascii="Arial" w:hAnsi="Arial" w:cs="Arial"/>
                <w:lang w:val="es-ES_tradnl"/>
              </w:rPr>
              <w:t xml:space="preserve">cámaras, </w:t>
            </w:r>
            <w:r w:rsidR="00671C08" w:rsidRPr="005E5350">
              <w:rPr>
                <w:rFonts w:ascii="Arial" w:hAnsi="Arial" w:cs="Arial"/>
                <w:lang w:val="es-ES_tradnl"/>
              </w:rPr>
              <w:t>mejora</w:t>
            </w:r>
            <w:r w:rsidRPr="005E5350">
              <w:rPr>
                <w:rFonts w:ascii="Arial" w:hAnsi="Arial" w:cs="Arial"/>
                <w:lang w:val="es-ES_tradnl"/>
              </w:rPr>
              <w:t xml:space="preserve"> de tomas</w:t>
            </w:r>
            <w:r w:rsidR="00B7770F">
              <w:rPr>
                <w:rFonts w:ascii="Arial" w:hAnsi="Arial" w:cs="Arial"/>
                <w:lang w:val="es-ES_tradnl"/>
              </w:rPr>
              <w:t xml:space="preserve"> y mejoramiento de tanques</w:t>
            </w:r>
          </w:p>
          <w:p w14:paraId="6327703A" w14:textId="2B00D7FC" w:rsidR="00B7770F" w:rsidRPr="005E5350" w:rsidRDefault="00671C08" w:rsidP="005E5350">
            <w:pPr>
              <w:spacing w:line="276" w:lineRule="auto"/>
              <w:jc w:val="both"/>
              <w:rPr>
                <w:rFonts w:ascii="Arial" w:hAnsi="Arial" w:cs="Arial"/>
                <w:lang w:val="es-ES_tradnl"/>
              </w:rPr>
            </w:pPr>
            <w:r>
              <w:rPr>
                <w:rFonts w:ascii="Arial" w:hAnsi="Arial" w:cs="Arial"/>
                <w:lang w:val="es-ES_tradnl"/>
              </w:rPr>
              <w:t>Aportes beneficiarios</w:t>
            </w:r>
            <w:r w:rsidR="00B7770F">
              <w:rPr>
                <w:rFonts w:ascii="Arial" w:hAnsi="Arial" w:cs="Arial"/>
                <w:lang w:val="es-ES_tradnl"/>
              </w:rPr>
              <w:t>: traslado de materiales, excavaciones, tendido de tuberías y enterrado</w:t>
            </w:r>
          </w:p>
          <w:p w14:paraId="7B094432" w14:textId="77777777" w:rsidR="001E1A10" w:rsidRPr="005E5350" w:rsidRDefault="001E1A10" w:rsidP="005E5350">
            <w:pPr>
              <w:spacing w:line="276" w:lineRule="auto"/>
              <w:jc w:val="both"/>
              <w:rPr>
                <w:rFonts w:ascii="Arial" w:hAnsi="Arial" w:cs="Arial"/>
                <w:lang w:val="es-ES_tradnl"/>
              </w:rPr>
            </w:pPr>
          </w:p>
          <w:p w14:paraId="2D8A3E48" w14:textId="77777777" w:rsidR="001E1A10" w:rsidRPr="005E5350" w:rsidRDefault="001E1A10" w:rsidP="005E5350">
            <w:pPr>
              <w:spacing w:line="276" w:lineRule="auto"/>
              <w:jc w:val="both"/>
              <w:rPr>
                <w:rFonts w:ascii="Arial" w:hAnsi="Arial" w:cs="Arial"/>
                <w:lang w:val="es-ES_tradnl"/>
              </w:rPr>
            </w:pPr>
          </w:p>
          <w:p w14:paraId="2B841D69" w14:textId="77777777" w:rsidR="001E1A10" w:rsidRPr="005E5350" w:rsidRDefault="001E1A10" w:rsidP="005E5350">
            <w:pPr>
              <w:spacing w:line="276" w:lineRule="auto"/>
              <w:jc w:val="both"/>
              <w:rPr>
                <w:rFonts w:ascii="Arial" w:hAnsi="Arial" w:cs="Arial"/>
                <w:lang w:val="es-ES_tradnl"/>
              </w:rPr>
            </w:pPr>
          </w:p>
          <w:p w14:paraId="0669030A" w14:textId="77777777" w:rsidR="001E1A10" w:rsidRPr="005E5350" w:rsidRDefault="001E1A10" w:rsidP="005E5350">
            <w:pPr>
              <w:spacing w:line="276" w:lineRule="auto"/>
              <w:jc w:val="both"/>
              <w:rPr>
                <w:rFonts w:ascii="Arial" w:hAnsi="Arial" w:cs="Arial"/>
                <w:lang w:val="es-ES_tradnl"/>
              </w:rPr>
            </w:pPr>
          </w:p>
        </w:tc>
      </w:tr>
      <w:tr w:rsidR="001E1A10" w:rsidRPr="005E5350" w14:paraId="7CC431CB" w14:textId="77777777" w:rsidTr="00B7770F">
        <w:trPr>
          <w:trHeight w:val="197"/>
        </w:trPr>
        <w:tc>
          <w:tcPr>
            <w:tcW w:w="3221" w:type="dxa"/>
            <w:gridSpan w:val="3"/>
            <w:tcBorders>
              <w:right w:val="single" w:sz="4" w:space="0" w:color="auto"/>
            </w:tcBorders>
            <w:shd w:val="clear" w:color="auto" w:fill="auto"/>
          </w:tcPr>
          <w:p w14:paraId="57A9A384" w14:textId="77777777" w:rsidR="001E1A10" w:rsidRPr="005E5350" w:rsidRDefault="00B7770F" w:rsidP="00111CDE">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 xml:space="preserve">Construcción de cámaras de </w:t>
            </w:r>
            <w:r w:rsidR="00111CDE">
              <w:rPr>
                <w:rFonts w:ascii="Arial" w:hAnsi="Arial" w:cs="Arial"/>
                <w:snapToGrid/>
                <w:sz w:val="20"/>
                <w:lang w:val="es-ES_tradnl"/>
              </w:rPr>
              <w:t>salida</w:t>
            </w:r>
            <w:r>
              <w:rPr>
                <w:rFonts w:ascii="Arial" w:hAnsi="Arial" w:cs="Arial"/>
                <w:snapToGrid/>
                <w:sz w:val="20"/>
                <w:lang w:val="es-ES_tradnl"/>
              </w:rPr>
              <w:t xml:space="preserve"> </w:t>
            </w:r>
            <w:r w:rsidR="00111CDE">
              <w:rPr>
                <w:rFonts w:ascii="Arial" w:hAnsi="Arial" w:cs="Arial"/>
                <w:snapToGrid/>
                <w:sz w:val="20"/>
                <w:lang w:val="es-ES_tradnl"/>
              </w:rPr>
              <w:t>60*6</w:t>
            </w:r>
            <w:r>
              <w:rPr>
                <w:rFonts w:ascii="Arial" w:hAnsi="Arial" w:cs="Arial"/>
                <w:snapToGrid/>
                <w:sz w:val="20"/>
                <w:lang w:val="es-ES_tradnl"/>
              </w:rPr>
              <w:t>0 (agregados, cemento, tapa metálica, material para encofrado, transporte y otros)</w:t>
            </w:r>
          </w:p>
        </w:tc>
        <w:tc>
          <w:tcPr>
            <w:tcW w:w="3334" w:type="dxa"/>
            <w:gridSpan w:val="3"/>
            <w:vMerge/>
            <w:tcBorders>
              <w:right w:val="single" w:sz="4" w:space="0" w:color="auto"/>
            </w:tcBorders>
            <w:shd w:val="clear" w:color="auto" w:fill="auto"/>
          </w:tcPr>
          <w:p w14:paraId="21F2DAE4"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c>
      </w:tr>
      <w:tr w:rsidR="001E1A10" w:rsidRPr="005E5350" w14:paraId="4D4B67A1" w14:textId="77777777" w:rsidTr="00B7770F">
        <w:trPr>
          <w:trHeight w:val="197"/>
        </w:trPr>
        <w:tc>
          <w:tcPr>
            <w:tcW w:w="3221" w:type="dxa"/>
            <w:gridSpan w:val="3"/>
            <w:shd w:val="clear" w:color="auto" w:fill="auto"/>
            <w:hideMark/>
          </w:tcPr>
          <w:p w14:paraId="0DB73834" w14:textId="77777777" w:rsidR="001E1A10" w:rsidRPr="005E5350" w:rsidRDefault="00111CDE"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Mantenimiento de cámaras hidrantes (llaves de paso, pegamento y accesorios)</w:t>
            </w:r>
          </w:p>
        </w:tc>
        <w:tc>
          <w:tcPr>
            <w:tcW w:w="3334" w:type="dxa"/>
            <w:gridSpan w:val="3"/>
            <w:vMerge/>
            <w:tcBorders>
              <w:right w:val="single" w:sz="4" w:space="0" w:color="auto"/>
            </w:tcBorders>
            <w:shd w:val="clear" w:color="auto" w:fill="auto"/>
          </w:tcPr>
          <w:p w14:paraId="48F3D551"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c>
      </w:tr>
      <w:tr w:rsidR="001E1A10" w:rsidRPr="005E5350" w14:paraId="389A5C46" w14:textId="77777777" w:rsidTr="00B7770F">
        <w:trPr>
          <w:trHeight w:val="197"/>
        </w:trPr>
        <w:tc>
          <w:tcPr>
            <w:tcW w:w="3221" w:type="dxa"/>
            <w:gridSpan w:val="3"/>
            <w:shd w:val="clear" w:color="auto" w:fill="auto"/>
            <w:hideMark/>
          </w:tcPr>
          <w:p w14:paraId="60D37835" w14:textId="77777777" w:rsidR="001E1A10" w:rsidRPr="005E5350" w:rsidRDefault="00111CDE" w:rsidP="005E5350">
            <w:pPr>
              <w:pStyle w:val="Textopredeterminado"/>
              <w:widowControl/>
              <w:tabs>
                <w:tab w:val="right" w:pos="3005"/>
              </w:tabs>
              <w:spacing w:line="276" w:lineRule="auto"/>
              <w:jc w:val="both"/>
              <w:rPr>
                <w:rFonts w:ascii="Arial" w:hAnsi="Arial" w:cs="Arial"/>
                <w:snapToGrid/>
                <w:sz w:val="20"/>
                <w:lang w:val="es-ES_tradnl"/>
              </w:rPr>
            </w:pPr>
            <w:r>
              <w:rPr>
                <w:rFonts w:ascii="Arial" w:hAnsi="Arial" w:cs="Arial"/>
                <w:snapToGrid/>
                <w:sz w:val="20"/>
                <w:lang w:val="es-ES_tradnl"/>
              </w:rPr>
              <w:t>Mejoramiento de toma (agregados, cemento, material para encofrado, tuberías, llaves de paso, pegamento, accesorios y transporte)</w:t>
            </w:r>
            <w:r w:rsidR="001E1A10" w:rsidRPr="005E5350">
              <w:rPr>
                <w:rFonts w:ascii="Arial" w:hAnsi="Arial" w:cs="Arial"/>
                <w:snapToGrid/>
                <w:sz w:val="20"/>
                <w:lang w:val="es-ES_tradnl"/>
              </w:rPr>
              <w:tab/>
            </w:r>
          </w:p>
        </w:tc>
        <w:tc>
          <w:tcPr>
            <w:tcW w:w="3334" w:type="dxa"/>
            <w:gridSpan w:val="3"/>
            <w:vMerge/>
            <w:tcBorders>
              <w:right w:val="single" w:sz="4" w:space="0" w:color="auto"/>
            </w:tcBorders>
            <w:shd w:val="clear" w:color="auto" w:fill="auto"/>
          </w:tcPr>
          <w:p w14:paraId="2BB77899"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c>
      </w:tr>
      <w:tr w:rsidR="001E1A10" w:rsidRPr="005E5350" w14:paraId="373C5032" w14:textId="77777777" w:rsidTr="00B7770F">
        <w:trPr>
          <w:trHeight w:val="196"/>
        </w:trPr>
        <w:tc>
          <w:tcPr>
            <w:tcW w:w="3221" w:type="dxa"/>
            <w:gridSpan w:val="3"/>
            <w:shd w:val="clear" w:color="auto" w:fill="auto"/>
            <w:hideMark/>
          </w:tcPr>
          <w:p w14:paraId="14D2C957" w14:textId="77777777" w:rsidR="001E1A10" w:rsidRPr="005E5350" w:rsidRDefault="00111CDE" w:rsidP="00111CDE">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 xml:space="preserve">Mejoramiento de tanques (agregados, cemento, material </w:t>
            </w:r>
            <w:r>
              <w:rPr>
                <w:rFonts w:ascii="Arial" w:hAnsi="Arial" w:cs="Arial"/>
                <w:snapToGrid/>
                <w:sz w:val="20"/>
                <w:lang w:val="es-ES_tradnl"/>
              </w:rPr>
              <w:lastRenderedPageBreak/>
              <w:t>para encofrado, pintura, brochas y transporte)</w:t>
            </w:r>
          </w:p>
        </w:tc>
        <w:tc>
          <w:tcPr>
            <w:tcW w:w="3334" w:type="dxa"/>
            <w:gridSpan w:val="3"/>
            <w:vMerge/>
            <w:tcBorders>
              <w:right w:val="single" w:sz="4" w:space="0" w:color="auto"/>
            </w:tcBorders>
            <w:shd w:val="clear" w:color="auto" w:fill="auto"/>
          </w:tcPr>
          <w:p w14:paraId="7582D543"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c>
      </w:tr>
      <w:tr w:rsidR="001E1A10" w:rsidRPr="005E5350" w14:paraId="6EAF6716" w14:textId="77777777" w:rsidTr="00B7770F">
        <w:trPr>
          <w:trHeight w:val="197"/>
        </w:trPr>
        <w:tc>
          <w:tcPr>
            <w:tcW w:w="3221" w:type="dxa"/>
            <w:gridSpan w:val="3"/>
            <w:shd w:val="clear" w:color="auto" w:fill="auto"/>
            <w:hideMark/>
          </w:tcPr>
          <w:p w14:paraId="1FDD5486" w14:textId="48845E6B" w:rsidR="001E1A10" w:rsidRPr="005E5350" w:rsidRDefault="00111CDE"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lastRenderedPageBreak/>
              <w:t xml:space="preserve">Tendido de tuberías principales y secundarios </w:t>
            </w:r>
            <w:r w:rsidR="00671C08">
              <w:rPr>
                <w:rFonts w:ascii="Arial" w:hAnsi="Arial" w:cs="Arial"/>
                <w:snapToGrid/>
                <w:sz w:val="20"/>
                <w:lang w:val="es-ES_tradnl"/>
              </w:rPr>
              <w:t>más</w:t>
            </w:r>
            <w:r>
              <w:rPr>
                <w:rFonts w:ascii="Arial" w:hAnsi="Arial" w:cs="Arial"/>
                <w:snapToGrid/>
                <w:sz w:val="20"/>
                <w:lang w:val="es-ES_tradnl"/>
              </w:rPr>
              <w:t xml:space="preserve"> accesorios (</w:t>
            </w:r>
            <w:r w:rsidRPr="00111CDE">
              <w:rPr>
                <w:rFonts w:ascii="Arial" w:hAnsi="Arial" w:cs="Arial"/>
                <w:snapToGrid/>
                <w:sz w:val="20"/>
                <w:lang w:val="es-ES_tradnl"/>
              </w:rPr>
              <w:t>Tubería hdpe súper tubo</w:t>
            </w:r>
            <w:r w:rsidR="00A07FCB">
              <w:rPr>
                <w:rFonts w:ascii="Arial" w:hAnsi="Arial" w:cs="Arial"/>
                <w:snapToGrid/>
                <w:sz w:val="20"/>
                <w:lang w:val="es-ES_tradnl"/>
              </w:rPr>
              <w:t>, acoples, pintura, transporte)</w:t>
            </w:r>
          </w:p>
        </w:tc>
        <w:tc>
          <w:tcPr>
            <w:tcW w:w="3334" w:type="dxa"/>
            <w:gridSpan w:val="3"/>
            <w:vMerge/>
            <w:tcBorders>
              <w:right w:val="single" w:sz="4" w:space="0" w:color="auto"/>
            </w:tcBorders>
            <w:shd w:val="clear" w:color="auto" w:fill="auto"/>
          </w:tcPr>
          <w:p w14:paraId="090061AA"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c>
      </w:tr>
      <w:tr w:rsidR="001E1A10" w:rsidRPr="005E5350" w14:paraId="5F880641" w14:textId="77777777" w:rsidTr="00B7770F">
        <w:trPr>
          <w:trHeight w:val="197"/>
        </w:trPr>
        <w:tc>
          <w:tcPr>
            <w:tcW w:w="3221" w:type="dxa"/>
            <w:gridSpan w:val="3"/>
            <w:shd w:val="clear" w:color="auto" w:fill="auto"/>
          </w:tcPr>
          <w:p w14:paraId="5A1296E6" w14:textId="77777777" w:rsidR="001E1A10" w:rsidRPr="005E5350" w:rsidRDefault="00B7770F"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Kit de riego (tubería</w:t>
            </w:r>
            <w:r w:rsidR="00A07FCB">
              <w:rPr>
                <w:rFonts w:ascii="Arial" w:hAnsi="Arial" w:cs="Arial"/>
                <w:snapToGrid/>
                <w:sz w:val="20"/>
                <w:lang w:val="es-ES_tradnl"/>
              </w:rPr>
              <w:t>s para riego, aspersores, llaves de paso, porta aspersor, bastones, accesorios y transporte</w:t>
            </w:r>
            <w:r w:rsidRPr="005E5350">
              <w:rPr>
                <w:rFonts w:ascii="Arial" w:hAnsi="Arial" w:cs="Arial"/>
                <w:snapToGrid/>
                <w:sz w:val="20"/>
                <w:lang w:val="es-ES_tradnl"/>
              </w:rPr>
              <w:t>)</w:t>
            </w:r>
          </w:p>
        </w:tc>
        <w:tc>
          <w:tcPr>
            <w:tcW w:w="3334" w:type="dxa"/>
            <w:gridSpan w:val="3"/>
            <w:vMerge/>
            <w:tcBorders>
              <w:right w:val="single" w:sz="4" w:space="0" w:color="auto"/>
            </w:tcBorders>
            <w:shd w:val="clear" w:color="auto" w:fill="auto"/>
          </w:tcPr>
          <w:p w14:paraId="1633E294"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c>
      </w:tr>
      <w:tr w:rsidR="001E1A10" w:rsidRPr="005E5350" w14:paraId="000FBA14" w14:textId="77777777" w:rsidTr="00B7770F">
        <w:trPr>
          <w:trHeight w:val="197"/>
        </w:trPr>
        <w:tc>
          <w:tcPr>
            <w:tcW w:w="1452" w:type="dxa"/>
            <w:shd w:val="clear" w:color="auto" w:fill="auto"/>
          </w:tcPr>
          <w:p w14:paraId="0064D830"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37C6647B"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5109A19E" w14:textId="59396399" w:rsidR="00CE3FAF" w:rsidRPr="00671C08" w:rsidRDefault="00CE3FAF"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78.</w:t>
            </w:r>
            <w:r w:rsidR="00365C49">
              <w:rPr>
                <w:rFonts w:ascii="Arial" w:hAnsi="Arial" w:cs="Arial"/>
                <w:snapToGrid/>
                <w:sz w:val="20"/>
                <w:lang w:val="es-ES_tradnl"/>
              </w:rPr>
              <w:t>352</w:t>
            </w:r>
          </w:p>
        </w:tc>
        <w:tc>
          <w:tcPr>
            <w:tcW w:w="1212" w:type="dxa"/>
            <w:gridSpan w:val="2"/>
            <w:tcBorders>
              <w:right w:val="single" w:sz="4" w:space="0" w:color="auto"/>
            </w:tcBorders>
            <w:shd w:val="clear" w:color="auto" w:fill="auto"/>
          </w:tcPr>
          <w:p w14:paraId="798A17F1"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41C567D2"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p w14:paraId="4D2CB316" w14:textId="77777777" w:rsidR="00CE3FAF" w:rsidRPr="00671C08" w:rsidRDefault="00CE3FAF"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5.097</w:t>
            </w:r>
          </w:p>
        </w:tc>
        <w:tc>
          <w:tcPr>
            <w:tcW w:w="1469" w:type="dxa"/>
            <w:tcBorders>
              <w:right w:val="single" w:sz="4" w:space="0" w:color="auto"/>
            </w:tcBorders>
            <w:shd w:val="clear" w:color="auto" w:fill="auto"/>
          </w:tcPr>
          <w:p w14:paraId="46DF3DFD"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r w:rsidR="00CE3FAF" w:rsidRPr="00671C08">
              <w:rPr>
                <w:rFonts w:ascii="Arial" w:hAnsi="Arial" w:cs="Arial"/>
                <w:snapToGrid/>
                <w:sz w:val="20"/>
                <w:lang w:val="es-ES_tradnl"/>
              </w:rPr>
              <w:t xml:space="preserve"> (Alcandía)</w:t>
            </w:r>
          </w:p>
          <w:p w14:paraId="7D59FB6F" w14:textId="77777777" w:rsidR="00CE3FAF" w:rsidRPr="00671C08" w:rsidRDefault="00B7770F"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21.302</w:t>
            </w:r>
          </w:p>
        </w:tc>
      </w:tr>
    </w:tbl>
    <w:p w14:paraId="76624257"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p w14:paraId="329802D6" w14:textId="6CDE729D" w:rsidR="001E1A10" w:rsidRPr="005E5350" w:rsidRDefault="001E1A10" w:rsidP="005E5350">
      <w:pPr>
        <w:pStyle w:val="Textopredeterminado"/>
        <w:widowControl/>
        <w:spacing w:before="60" w:line="276" w:lineRule="auto"/>
        <w:jc w:val="both"/>
        <w:rPr>
          <w:rFonts w:ascii="Arial" w:hAnsi="Arial" w:cs="Arial"/>
          <w:snapToGrid/>
          <w:sz w:val="20"/>
          <w:lang w:val="es-ES_tradnl"/>
        </w:rPr>
      </w:pPr>
      <w:r w:rsidRPr="005E5350">
        <w:rPr>
          <w:rFonts w:ascii="Arial" w:hAnsi="Arial" w:cs="Arial"/>
          <w:snapToGrid/>
          <w:sz w:val="20"/>
          <w:lang w:val="es-ES_tradnl"/>
        </w:rPr>
        <w:t>Act.</w:t>
      </w:r>
      <w:r w:rsidR="008C4789">
        <w:rPr>
          <w:rFonts w:ascii="Arial" w:hAnsi="Arial" w:cs="Arial"/>
          <w:snapToGrid/>
          <w:sz w:val="20"/>
          <w:lang w:val="es-ES_tradnl"/>
        </w:rPr>
        <w:t>4</w:t>
      </w:r>
      <w:r w:rsidRPr="005E5350">
        <w:rPr>
          <w:rFonts w:ascii="Arial" w:hAnsi="Arial" w:cs="Arial"/>
          <w:snapToGrid/>
          <w:sz w:val="20"/>
          <w:lang w:val="es-ES_tradnl"/>
        </w:rPr>
        <w:t xml:space="preserve"> de R1; </w:t>
      </w:r>
      <w:r w:rsidR="008C4789" w:rsidRPr="008C4789">
        <w:rPr>
          <w:rFonts w:ascii="Arial" w:hAnsi="Arial" w:cs="Arial"/>
          <w:snapToGrid/>
          <w:sz w:val="20"/>
          <w:lang w:val="es-ES_tradnl"/>
        </w:rPr>
        <w:t xml:space="preserve">Fortalecimiento de capacidades en manejo de </w:t>
      </w:r>
      <w:r w:rsidR="008A19C7">
        <w:rPr>
          <w:rFonts w:ascii="Arial" w:hAnsi="Arial" w:cs="Arial"/>
          <w:snapToGrid/>
          <w:sz w:val="20"/>
          <w:lang w:val="es-ES_tradnl"/>
        </w:rPr>
        <w:t xml:space="preserve">sistemas de </w:t>
      </w:r>
      <w:r w:rsidR="008C4789" w:rsidRPr="008C4789">
        <w:rPr>
          <w:rFonts w:ascii="Arial" w:hAnsi="Arial" w:cs="Arial"/>
          <w:snapToGrid/>
          <w:sz w:val="20"/>
          <w:lang w:val="es-ES_tradnl"/>
        </w:rPr>
        <w:t>riego</w:t>
      </w:r>
      <w:r w:rsidR="00405542" w:rsidRPr="00405542">
        <w:rPr>
          <w:rFonts w:ascii="Arial" w:hAnsi="Arial" w:cs="Arial"/>
          <w:snapToGrid/>
          <w:sz w:val="20"/>
          <w:lang w:val="es-ES_tradnl"/>
        </w:rPr>
        <w:t xml:space="preserve"> (2 talleres, 114 participantes)</w:t>
      </w:r>
    </w:p>
    <w:p w14:paraId="0CB19D58"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p w14:paraId="14EDE508" w14:textId="1192B835" w:rsidR="001E1A10" w:rsidRPr="005E5350" w:rsidRDefault="001E1A10"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Los talleres </w:t>
      </w:r>
      <w:r w:rsidR="00405542">
        <w:rPr>
          <w:rFonts w:ascii="Arial" w:hAnsi="Arial" w:cs="Arial"/>
          <w:snapToGrid/>
          <w:sz w:val="20"/>
          <w:lang w:val="es-ES_tradnl"/>
        </w:rPr>
        <w:t>se realizarán con las y los representantes de cada una de las 114 familias</w:t>
      </w:r>
      <w:r w:rsidR="008E1624">
        <w:rPr>
          <w:rFonts w:ascii="Arial" w:hAnsi="Arial" w:cs="Arial"/>
          <w:snapToGrid/>
          <w:sz w:val="20"/>
          <w:lang w:val="es-ES_tradnl"/>
        </w:rPr>
        <w:t>, donde se establecerá</w:t>
      </w:r>
      <w:r w:rsidRPr="005E5350">
        <w:rPr>
          <w:rFonts w:ascii="Arial" w:hAnsi="Arial" w:cs="Arial"/>
          <w:snapToGrid/>
          <w:sz w:val="20"/>
          <w:lang w:val="es-ES_tradnl"/>
        </w:rPr>
        <w:t xml:space="preserve"> en consenso una fecha dentro de un determinado mes para realizar los diferentes talleres de capacitación</w:t>
      </w:r>
      <w:r w:rsidR="00405542">
        <w:rPr>
          <w:rFonts w:ascii="Arial" w:hAnsi="Arial" w:cs="Arial"/>
          <w:snapToGrid/>
          <w:sz w:val="20"/>
          <w:lang w:val="es-ES_tradnl"/>
        </w:rPr>
        <w:t xml:space="preserve">. Se realizarán 2 talleres de capacitación en cada rancho, con una duración de 4 a 6 horas máximo, es decir que </w:t>
      </w:r>
      <w:r w:rsidR="008E1624">
        <w:rPr>
          <w:rFonts w:ascii="Arial" w:hAnsi="Arial" w:cs="Arial"/>
          <w:snapToGrid/>
          <w:sz w:val="20"/>
          <w:lang w:val="es-ES_tradnl"/>
        </w:rPr>
        <w:t>cada beneficiaria</w:t>
      </w:r>
      <w:r w:rsidR="00405542">
        <w:rPr>
          <w:rFonts w:ascii="Arial" w:hAnsi="Arial" w:cs="Arial"/>
          <w:snapToGrid/>
          <w:sz w:val="20"/>
          <w:lang w:val="es-ES_tradnl"/>
        </w:rPr>
        <w:t>/</w:t>
      </w:r>
      <w:r w:rsidR="008E1624">
        <w:rPr>
          <w:rFonts w:ascii="Arial" w:hAnsi="Arial" w:cs="Arial"/>
          <w:snapToGrid/>
          <w:sz w:val="20"/>
          <w:lang w:val="es-ES_tradnl"/>
        </w:rPr>
        <w:t>o</w:t>
      </w:r>
      <w:r w:rsidR="00405542">
        <w:rPr>
          <w:rFonts w:ascii="Arial" w:hAnsi="Arial" w:cs="Arial"/>
          <w:snapToGrid/>
          <w:sz w:val="20"/>
          <w:lang w:val="es-ES_tradnl"/>
        </w:rPr>
        <w:t xml:space="preserve"> recibirá 2 talleres de capacitación.</w:t>
      </w:r>
      <w:r w:rsidR="007616C0">
        <w:rPr>
          <w:rFonts w:ascii="Arial" w:hAnsi="Arial" w:cs="Arial"/>
          <w:snapToGrid/>
          <w:sz w:val="20"/>
          <w:lang w:val="es-ES_tradnl"/>
        </w:rPr>
        <w:t xml:space="preserve"> Estos talleres tienen objeto de fortalecer las capacidades de las y los beneficiarios en el manejo de los sistemas de riego. Las capacidades a reforzar están relacionadas con la instalación y mantenimiento de los sistemas de riego</w:t>
      </w:r>
      <w:r w:rsidR="00B03D72">
        <w:rPr>
          <w:rFonts w:ascii="Arial" w:hAnsi="Arial" w:cs="Arial"/>
          <w:snapToGrid/>
          <w:sz w:val="20"/>
          <w:lang w:val="es-ES_tradnl"/>
        </w:rPr>
        <w:t xml:space="preserve"> parcelario, además del fortalecimiento de sus capacidades en el manejo y mantenimiento de los sistemas en general (tomas, red de aducción, estructuras de almacenamiento, cámaras, etc), además de la elaboración de aspersores caseros.   </w:t>
      </w:r>
      <w:r w:rsidR="007616C0">
        <w:rPr>
          <w:rFonts w:ascii="Arial" w:hAnsi="Arial" w:cs="Arial"/>
          <w:snapToGrid/>
          <w:sz w:val="20"/>
          <w:lang w:val="es-ES_tradnl"/>
        </w:rPr>
        <w:t xml:space="preserve"> </w:t>
      </w:r>
    </w:p>
    <w:p w14:paraId="05780FE5"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1E1A10" w:rsidRPr="005E5350" w14:paraId="57C0EC3D" w14:textId="77777777" w:rsidTr="00402C6C">
        <w:tc>
          <w:tcPr>
            <w:tcW w:w="3221" w:type="dxa"/>
            <w:gridSpan w:val="3"/>
            <w:shd w:val="clear" w:color="auto" w:fill="auto"/>
          </w:tcPr>
          <w:p w14:paraId="6A066934"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12FEE5C2"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1E1A10" w:rsidRPr="005E5350" w14:paraId="715BE15E" w14:textId="77777777" w:rsidTr="00943C3E">
        <w:trPr>
          <w:trHeight w:val="196"/>
        </w:trPr>
        <w:tc>
          <w:tcPr>
            <w:tcW w:w="3221" w:type="dxa"/>
            <w:gridSpan w:val="3"/>
            <w:tcBorders>
              <w:right w:val="single" w:sz="4" w:space="0" w:color="auto"/>
            </w:tcBorders>
            <w:shd w:val="clear" w:color="auto" w:fill="auto"/>
          </w:tcPr>
          <w:p w14:paraId="1F33B2CF" w14:textId="77777777" w:rsidR="001E1A10" w:rsidRPr="005E5350" w:rsidRDefault="001E1A10" w:rsidP="00461348">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Materiales de capacitación</w:t>
            </w:r>
          </w:p>
        </w:tc>
        <w:tc>
          <w:tcPr>
            <w:tcW w:w="3077" w:type="dxa"/>
            <w:gridSpan w:val="3"/>
            <w:vMerge w:val="restart"/>
            <w:tcBorders>
              <w:right w:val="single" w:sz="4" w:space="0" w:color="auto"/>
            </w:tcBorders>
            <w:shd w:val="clear" w:color="auto" w:fill="auto"/>
          </w:tcPr>
          <w:p w14:paraId="1D5F7017" w14:textId="77777777" w:rsidR="001E1A10" w:rsidRPr="005E5350" w:rsidRDefault="001E1A10" w:rsidP="00943C3E">
            <w:pPr>
              <w:spacing w:line="276" w:lineRule="auto"/>
              <w:rPr>
                <w:rFonts w:ascii="Arial" w:hAnsi="Arial" w:cs="Arial"/>
                <w:lang w:val="es-ES_tradnl"/>
              </w:rPr>
            </w:pPr>
            <w:r w:rsidRPr="005E5350">
              <w:rPr>
                <w:rFonts w:ascii="Arial" w:hAnsi="Arial" w:cs="Arial"/>
                <w:lang w:val="es-ES_tradnl"/>
              </w:rPr>
              <w:t>Técnico de riego: responsable de llevar adelante los procesos de capacitación</w:t>
            </w:r>
          </w:p>
        </w:tc>
      </w:tr>
      <w:tr w:rsidR="001E1A10" w:rsidRPr="005E5350" w14:paraId="027E1011" w14:textId="77777777" w:rsidTr="00402C6C">
        <w:trPr>
          <w:trHeight w:val="196"/>
        </w:trPr>
        <w:tc>
          <w:tcPr>
            <w:tcW w:w="3221" w:type="dxa"/>
            <w:gridSpan w:val="3"/>
            <w:tcBorders>
              <w:right w:val="single" w:sz="4" w:space="0" w:color="auto"/>
            </w:tcBorders>
            <w:shd w:val="clear" w:color="auto" w:fill="auto"/>
          </w:tcPr>
          <w:p w14:paraId="6CE1CA22" w14:textId="77777777" w:rsidR="001E1A10" w:rsidRPr="005E5350" w:rsidRDefault="008C4789"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Material impreso de capacitación</w:t>
            </w:r>
          </w:p>
        </w:tc>
        <w:tc>
          <w:tcPr>
            <w:tcW w:w="3077" w:type="dxa"/>
            <w:gridSpan w:val="3"/>
            <w:vMerge/>
            <w:tcBorders>
              <w:right w:val="single" w:sz="4" w:space="0" w:color="auto"/>
            </w:tcBorders>
            <w:shd w:val="clear" w:color="auto" w:fill="auto"/>
          </w:tcPr>
          <w:p w14:paraId="2D146547" w14:textId="77777777" w:rsidR="001E1A10" w:rsidRPr="005E5350" w:rsidRDefault="001E1A10" w:rsidP="005E5350">
            <w:pPr>
              <w:spacing w:line="276" w:lineRule="auto"/>
              <w:jc w:val="both"/>
              <w:rPr>
                <w:rFonts w:ascii="Arial" w:hAnsi="Arial" w:cs="Arial"/>
                <w:lang w:val="es-ES_tradnl"/>
              </w:rPr>
            </w:pPr>
          </w:p>
        </w:tc>
      </w:tr>
      <w:tr w:rsidR="001E1A10" w:rsidRPr="005E5350" w14:paraId="3CF8F90A" w14:textId="77777777" w:rsidTr="00402C6C">
        <w:trPr>
          <w:trHeight w:val="164"/>
        </w:trPr>
        <w:tc>
          <w:tcPr>
            <w:tcW w:w="3221" w:type="dxa"/>
            <w:gridSpan w:val="3"/>
            <w:shd w:val="clear" w:color="auto" w:fill="auto"/>
          </w:tcPr>
          <w:p w14:paraId="393B034A" w14:textId="77777777" w:rsidR="001E1A10" w:rsidRPr="005E5350" w:rsidRDefault="008C4789"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Alimentación</w:t>
            </w:r>
            <w:r w:rsidR="00461348">
              <w:rPr>
                <w:rFonts w:ascii="Arial" w:hAnsi="Arial" w:cs="Arial"/>
                <w:snapToGrid/>
                <w:sz w:val="20"/>
                <w:lang w:val="es-ES_tradnl"/>
              </w:rPr>
              <w:t xml:space="preserve"> para los talleres</w:t>
            </w:r>
          </w:p>
        </w:tc>
        <w:tc>
          <w:tcPr>
            <w:tcW w:w="3077" w:type="dxa"/>
            <w:gridSpan w:val="3"/>
            <w:vMerge/>
            <w:tcBorders>
              <w:right w:val="single" w:sz="4" w:space="0" w:color="auto"/>
            </w:tcBorders>
            <w:shd w:val="clear" w:color="auto" w:fill="auto"/>
          </w:tcPr>
          <w:p w14:paraId="27FA00AF"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c>
      </w:tr>
      <w:tr w:rsidR="001E1A10" w:rsidRPr="00671C08" w14:paraId="30CEB62C" w14:textId="77777777" w:rsidTr="00402C6C">
        <w:trPr>
          <w:trHeight w:val="197"/>
        </w:trPr>
        <w:tc>
          <w:tcPr>
            <w:tcW w:w="1452" w:type="dxa"/>
            <w:shd w:val="clear" w:color="auto" w:fill="auto"/>
          </w:tcPr>
          <w:p w14:paraId="3676C8B4"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05FE7397" w14:textId="77777777" w:rsidR="00E86597"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0DA5254D" w14:textId="77777777" w:rsidR="005E66BF" w:rsidRPr="00671C08" w:rsidRDefault="005E66BF"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1.896</w:t>
            </w:r>
          </w:p>
        </w:tc>
        <w:tc>
          <w:tcPr>
            <w:tcW w:w="1212" w:type="dxa"/>
            <w:gridSpan w:val="2"/>
            <w:tcBorders>
              <w:right w:val="single" w:sz="4" w:space="0" w:color="auto"/>
            </w:tcBorders>
            <w:shd w:val="clear" w:color="auto" w:fill="auto"/>
          </w:tcPr>
          <w:p w14:paraId="1394AC5A"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49A4C712"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tc>
        <w:tc>
          <w:tcPr>
            <w:tcW w:w="1212" w:type="dxa"/>
            <w:tcBorders>
              <w:right w:val="single" w:sz="4" w:space="0" w:color="auto"/>
            </w:tcBorders>
            <w:shd w:val="clear" w:color="auto" w:fill="auto"/>
          </w:tcPr>
          <w:p w14:paraId="5175D73A" w14:textId="77777777" w:rsidR="001E1A10" w:rsidRPr="00671C08" w:rsidRDefault="001E1A10"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p>
        </w:tc>
      </w:tr>
    </w:tbl>
    <w:p w14:paraId="052F7142"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p w14:paraId="08189818"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p w14:paraId="328F7D27" w14:textId="1681D858" w:rsidR="001E1A10" w:rsidRPr="005E5350" w:rsidRDefault="001E1A10" w:rsidP="005E5350">
      <w:pPr>
        <w:pStyle w:val="Textopredeterminado"/>
        <w:widowControl/>
        <w:spacing w:before="60" w:line="276" w:lineRule="auto"/>
        <w:jc w:val="both"/>
        <w:rPr>
          <w:rFonts w:ascii="Arial" w:hAnsi="Arial" w:cs="Arial"/>
          <w:snapToGrid/>
          <w:sz w:val="20"/>
          <w:lang w:val="es-ES_tradnl"/>
        </w:rPr>
      </w:pPr>
      <w:r w:rsidRPr="005E5350">
        <w:rPr>
          <w:rFonts w:ascii="Arial" w:hAnsi="Arial" w:cs="Arial"/>
          <w:snapToGrid/>
          <w:sz w:val="20"/>
          <w:lang w:val="es-ES_tradnl"/>
        </w:rPr>
        <w:t xml:space="preserve">Act.5 de R1; </w:t>
      </w:r>
      <w:r w:rsidR="008C4789" w:rsidRPr="008C4789">
        <w:rPr>
          <w:rFonts w:ascii="Arial" w:hAnsi="Arial" w:cs="Arial"/>
          <w:snapToGrid/>
          <w:sz w:val="20"/>
          <w:lang w:val="es-ES_tradnl"/>
        </w:rPr>
        <w:t>Fortalecimiento de comités de riego en planes de operación, mantenimiento y turnos</w:t>
      </w:r>
      <w:r w:rsidR="00B03D72">
        <w:rPr>
          <w:rFonts w:ascii="Arial" w:hAnsi="Arial" w:cs="Arial"/>
          <w:snapToGrid/>
          <w:sz w:val="20"/>
          <w:lang w:val="es-ES_tradnl"/>
        </w:rPr>
        <w:t xml:space="preserve"> </w:t>
      </w:r>
      <w:r w:rsidR="00B03D72" w:rsidRPr="00B03D72">
        <w:rPr>
          <w:rFonts w:ascii="Arial" w:hAnsi="Arial" w:cs="Arial"/>
          <w:snapToGrid/>
          <w:sz w:val="20"/>
          <w:lang w:val="es-ES_tradnl"/>
        </w:rPr>
        <w:t>(4 talleres, 8 comités de riego)</w:t>
      </w:r>
    </w:p>
    <w:p w14:paraId="45C10FFE"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p w14:paraId="1A8F6069" w14:textId="5938C3A7" w:rsidR="001E1A10" w:rsidRPr="005E5350" w:rsidRDefault="00B03D72"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 xml:space="preserve">La actividad se iniciará con el nombramiento de los comités de riego, se </w:t>
      </w:r>
      <w:r w:rsidR="006F56BF">
        <w:rPr>
          <w:rFonts w:ascii="Arial" w:hAnsi="Arial" w:cs="Arial"/>
          <w:snapToGrid/>
          <w:sz w:val="20"/>
          <w:lang w:val="es-ES_tradnl"/>
        </w:rPr>
        <w:t>cuidará</w:t>
      </w:r>
      <w:r>
        <w:rPr>
          <w:rFonts w:ascii="Arial" w:hAnsi="Arial" w:cs="Arial"/>
          <w:snapToGrid/>
          <w:sz w:val="20"/>
          <w:lang w:val="es-ES_tradnl"/>
        </w:rPr>
        <w:t xml:space="preserve"> que entre sus miembros haya mujeres.</w:t>
      </w:r>
      <w:r w:rsidR="006F56BF">
        <w:rPr>
          <w:rFonts w:ascii="Arial" w:hAnsi="Arial" w:cs="Arial"/>
          <w:snapToGrid/>
          <w:sz w:val="20"/>
          <w:lang w:val="es-ES_tradnl"/>
        </w:rPr>
        <w:t xml:space="preserve"> En las comunidades de </w:t>
      </w:r>
      <w:r w:rsidR="006F56BF" w:rsidRPr="001D4A34">
        <w:rPr>
          <w:rFonts w:ascii="Arial" w:hAnsi="Arial" w:cs="Arial"/>
          <w:snapToGrid/>
          <w:sz w:val="20"/>
          <w:lang w:val="es-ES_tradnl"/>
        </w:rPr>
        <w:t>Milluni Baja, Milluni Alta, Tawa Reja y Kiska Cancha</w:t>
      </w:r>
      <w:r w:rsidR="006F56BF">
        <w:rPr>
          <w:rFonts w:ascii="Arial" w:hAnsi="Arial" w:cs="Arial"/>
          <w:snapToGrid/>
          <w:sz w:val="20"/>
          <w:lang w:val="es-ES_tradnl"/>
        </w:rPr>
        <w:t xml:space="preserve"> se trabajarán con 8 ranchos, cada rancho cuenta con un sistema diferente de riego, por lo tanto, se tienen 8 comités de riego, conformados por representantes de beneficiarios de los sistemas. Los t</w:t>
      </w:r>
      <w:r>
        <w:rPr>
          <w:rFonts w:ascii="Arial" w:hAnsi="Arial" w:cs="Arial"/>
          <w:snapToGrid/>
          <w:sz w:val="20"/>
          <w:lang w:val="es-ES_tradnl"/>
        </w:rPr>
        <w:t>alleres de capacitación están dirigidos a los comités de riego</w:t>
      </w:r>
      <w:r w:rsidR="006F56BF">
        <w:rPr>
          <w:rFonts w:ascii="Arial" w:hAnsi="Arial" w:cs="Arial"/>
          <w:snapToGrid/>
          <w:sz w:val="20"/>
          <w:lang w:val="es-ES_tradnl"/>
        </w:rPr>
        <w:t>, los cuales al final del proyecto deben tener una estructura fortalecida y reconocida por sus miembros y comunidades, contaran con planes de operación, mantenimiento y turnos</w:t>
      </w:r>
      <w:r w:rsidR="00E40052">
        <w:rPr>
          <w:rFonts w:ascii="Arial" w:hAnsi="Arial" w:cs="Arial"/>
          <w:snapToGrid/>
          <w:sz w:val="20"/>
          <w:lang w:val="es-ES_tradnl"/>
        </w:rPr>
        <w:t xml:space="preserve"> y Kit de herramientas que les permita realizar el mantenimiento de los sistemas</w:t>
      </w:r>
      <w:r w:rsidR="006F56BF">
        <w:rPr>
          <w:rFonts w:ascii="Arial" w:hAnsi="Arial" w:cs="Arial"/>
          <w:snapToGrid/>
          <w:sz w:val="20"/>
          <w:lang w:val="es-ES_tradnl"/>
        </w:rPr>
        <w:t>. Para ello se realizarán 4 talleres con cada rancho, los talleres tendrán una duración e</w:t>
      </w:r>
      <w:r w:rsidR="001E1A10" w:rsidRPr="005E5350">
        <w:rPr>
          <w:rFonts w:ascii="Arial" w:hAnsi="Arial" w:cs="Arial"/>
          <w:snapToGrid/>
          <w:sz w:val="20"/>
          <w:lang w:val="es-ES_tradnl"/>
        </w:rPr>
        <w:t>ntre 4 a 6 horas máximo.</w:t>
      </w:r>
    </w:p>
    <w:p w14:paraId="09726D85"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1E1A10" w:rsidRPr="005E5350" w14:paraId="0B9B029D" w14:textId="77777777" w:rsidTr="00402C6C">
        <w:tc>
          <w:tcPr>
            <w:tcW w:w="3221" w:type="dxa"/>
            <w:gridSpan w:val="3"/>
            <w:shd w:val="clear" w:color="auto" w:fill="auto"/>
          </w:tcPr>
          <w:p w14:paraId="05E044D6"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07BD7E18" w14:textId="77777777" w:rsidR="001E1A10" w:rsidRPr="005E5350" w:rsidRDefault="001E1A10"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1E1A10" w:rsidRPr="005E5350" w14:paraId="5FA07C66" w14:textId="77777777" w:rsidTr="00402C6C">
        <w:trPr>
          <w:trHeight w:val="196"/>
        </w:trPr>
        <w:tc>
          <w:tcPr>
            <w:tcW w:w="3221" w:type="dxa"/>
            <w:gridSpan w:val="3"/>
            <w:tcBorders>
              <w:right w:val="single" w:sz="4" w:space="0" w:color="auto"/>
            </w:tcBorders>
            <w:shd w:val="clear" w:color="auto" w:fill="auto"/>
          </w:tcPr>
          <w:p w14:paraId="54BFF4BC" w14:textId="77777777" w:rsidR="001E1A10" w:rsidRPr="005E5350" w:rsidRDefault="00461348" w:rsidP="00461348">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Material de capacitación</w:t>
            </w:r>
            <w:r w:rsidR="00B66902">
              <w:rPr>
                <w:rFonts w:ascii="Arial" w:hAnsi="Arial" w:cs="Arial"/>
                <w:snapToGrid/>
                <w:sz w:val="20"/>
                <w:lang w:val="es-ES_tradnl"/>
              </w:rPr>
              <w:t xml:space="preserve"> </w:t>
            </w:r>
            <w:r>
              <w:rPr>
                <w:rFonts w:ascii="Arial" w:hAnsi="Arial" w:cs="Arial"/>
                <w:snapToGrid/>
                <w:sz w:val="20"/>
                <w:lang w:val="es-ES_tradnl"/>
              </w:rPr>
              <w:t>(sellos,</w:t>
            </w:r>
            <w:r w:rsidR="001E1A10" w:rsidRPr="005E5350">
              <w:rPr>
                <w:rFonts w:ascii="Arial" w:hAnsi="Arial" w:cs="Arial"/>
                <w:snapToGrid/>
                <w:sz w:val="20"/>
                <w:lang w:val="es-ES_tradnl"/>
              </w:rPr>
              <w:t xml:space="preserve"> libros de actas</w:t>
            </w:r>
            <w:r>
              <w:rPr>
                <w:rFonts w:ascii="Arial" w:hAnsi="Arial" w:cs="Arial"/>
                <w:snapToGrid/>
                <w:sz w:val="20"/>
                <w:lang w:val="es-ES_tradnl"/>
              </w:rPr>
              <w:t>, fotocopias, cuadernillos y otros)</w:t>
            </w:r>
          </w:p>
        </w:tc>
        <w:tc>
          <w:tcPr>
            <w:tcW w:w="3077" w:type="dxa"/>
            <w:gridSpan w:val="3"/>
            <w:vMerge w:val="restart"/>
            <w:tcBorders>
              <w:right w:val="single" w:sz="4" w:space="0" w:color="auto"/>
            </w:tcBorders>
            <w:shd w:val="clear" w:color="auto" w:fill="auto"/>
          </w:tcPr>
          <w:p w14:paraId="631CB6DF" w14:textId="77777777" w:rsidR="001E1A10" w:rsidRPr="005E5350" w:rsidRDefault="001E1A10" w:rsidP="005E5350">
            <w:pPr>
              <w:spacing w:line="276" w:lineRule="auto"/>
              <w:jc w:val="both"/>
              <w:rPr>
                <w:rFonts w:ascii="Arial" w:hAnsi="Arial" w:cs="Arial"/>
                <w:lang w:val="es-ES_tradnl"/>
              </w:rPr>
            </w:pPr>
            <w:r w:rsidRPr="005E5350">
              <w:rPr>
                <w:rFonts w:ascii="Arial" w:hAnsi="Arial" w:cs="Arial"/>
                <w:lang w:val="es-ES_tradnl"/>
              </w:rPr>
              <w:t>Técnico de riego: responsable de llevar adelante los procesos de capacitación</w:t>
            </w:r>
          </w:p>
        </w:tc>
      </w:tr>
      <w:tr w:rsidR="00610F4A" w:rsidRPr="005E5350" w14:paraId="17DE4F01" w14:textId="77777777" w:rsidTr="00402C6C">
        <w:trPr>
          <w:trHeight w:val="196"/>
        </w:trPr>
        <w:tc>
          <w:tcPr>
            <w:tcW w:w="3221" w:type="dxa"/>
            <w:gridSpan w:val="3"/>
            <w:tcBorders>
              <w:right w:val="single" w:sz="4" w:space="0" w:color="auto"/>
            </w:tcBorders>
            <w:shd w:val="clear" w:color="auto" w:fill="auto"/>
          </w:tcPr>
          <w:p w14:paraId="2AD14AC5" w14:textId="77777777" w:rsidR="00610F4A" w:rsidRDefault="00610F4A"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lastRenderedPageBreak/>
              <w:t>Kit de herramientas</w:t>
            </w:r>
            <w:r w:rsidR="00461348">
              <w:rPr>
                <w:rFonts w:ascii="Arial" w:hAnsi="Arial" w:cs="Arial"/>
                <w:snapToGrid/>
                <w:sz w:val="20"/>
                <w:lang w:val="es-ES_tradnl"/>
              </w:rPr>
              <w:t xml:space="preserve"> (llaves estilson, sierra mecánica, tarrajas y otros)</w:t>
            </w:r>
          </w:p>
        </w:tc>
        <w:tc>
          <w:tcPr>
            <w:tcW w:w="3077" w:type="dxa"/>
            <w:gridSpan w:val="3"/>
            <w:vMerge/>
            <w:tcBorders>
              <w:right w:val="single" w:sz="4" w:space="0" w:color="auto"/>
            </w:tcBorders>
            <w:shd w:val="clear" w:color="auto" w:fill="auto"/>
          </w:tcPr>
          <w:p w14:paraId="3A2E28C1" w14:textId="77777777" w:rsidR="00610F4A" w:rsidRPr="005E5350" w:rsidRDefault="00610F4A" w:rsidP="005E5350">
            <w:pPr>
              <w:spacing w:line="276" w:lineRule="auto"/>
              <w:jc w:val="both"/>
              <w:rPr>
                <w:rFonts w:ascii="Arial" w:hAnsi="Arial" w:cs="Arial"/>
                <w:lang w:val="es-ES_tradnl"/>
              </w:rPr>
            </w:pPr>
          </w:p>
        </w:tc>
      </w:tr>
      <w:tr w:rsidR="00E750AE" w:rsidRPr="005E5350" w14:paraId="58B3C434" w14:textId="77777777" w:rsidTr="00402C6C">
        <w:trPr>
          <w:trHeight w:val="196"/>
        </w:trPr>
        <w:tc>
          <w:tcPr>
            <w:tcW w:w="3221" w:type="dxa"/>
            <w:gridSpan w:val="3"/>
            <w:tcBorders>
              <w:right w:val="single" w:sz="4" w:space="0" w:color="auto"/>
            </w:tcBorders>
            <w:shd w:val="clear" w:color="auto" w:fill="auto"/>
          </w:tcPr>
          <w:p w14:paraId="46899980" w14:textId="77777777" w:rsidR="00E750AE" w:rsidRPr="005E5350" w:rsidRDefault="008C4789"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lastRenderedPageBreak/>
              <w:t>Alimentación</w:t>
            </w:r>
          </w:p>
        </w:tc>
        <w:tc>
          <w:tcPr>
            <w:tcW w:w="3077" w:type="dxa"/>
            <w:gridSpan w:val="3"/>
            <w:vMerge/>
            <w:tcBorders>
              <w:right w:val="single" w:sz="4" w:space="0" w:color="auto"/>
            </w:tcBorders>
            <w:shd w:val="clear" w:color="auto" w:fill="auto"/>
          </w:tcPr>
          <w:p w14:paraId="27D2AFEC" w14:textId="77777777" w:rsidR="00E750AE" w:rsidRPr="005E5350" w:rsidRDefault="00E750AE" w:rsidP="005E5350">
            <w:pPr>
              <w:spacing w:line="276" w:lineRule="auto"/>
              <w:jc w:val="both"/>
              <w:rPr>
                <w:rFonts w:ascii="Arial" w:hAnsi="Arial" w:cs="Arial"/>
                <w:lang w:val="es-ES_tradnl"/>
              </w:rPr>
            </w:pPr>
          </w:p>
        </w:tc>
      </w:tr>
      <w:tr w:rsidR="00E750AE" w:rsidRPr="005E5350" w14:paraId="047EBE01" w14:textId="77777777" w:rsidTr="00402C6C">
        <w:trPr>
          <w:trHeight w:val="197"/>
        </w:trPr>
        <w:tc>
          <w:tcPr>
            <w:tcW w:w="1452" w:type="dxa"/>
            <w:shd w:val="clear" w:color="auto" w:fill="auto"/>
          </w:tcPr>
          <w:p w14:paraId="037AE612" w14:textId="77777777" w:rsidR="00E750AE" w:rsidRPr="00671C08" w:rsidRDefault="00E750AE"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1CD8F897" w14:textId="77777777" w:rsidR="008C4789" w:rsidRPr="00671C08" w:rsidRDefault="00E750AE"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4AC5673C" w14:textId="77777777" w:rsidR="00E750AE" w:rsidRPr="00671C08" w:rsidRDefault="00563C74" w:rsidP="00375264">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1.</w:t>
            </w:r>
            <w:r w:rsidR="00375264" w:rsidRPr="00671C08">
              <w:rPr>
                <w:rFonts w:ascii="Arial" w:hAnsi="Arial" w:cs="Arial"/>
                <w:snapToGrid/>
                <w:sz w:val="20"/>
                <w:lang w:val="es-ES_tradnl"/>
              </w:rPr>
              <w:t>622</w:t>
            </w:r>
          </w:p>
        </w:tc>
        <w:tc>
          <w:tcPr>
            <w:tcW w:w="1212" w:type="dxa"/>
            <w:gridSpan w:val="2"/>
            <w:tcBorders>
              <w:right w:val="single" w:sz="4" w:space="0" w:color="auto"/>
            </w:tcBorders>
            <w:shd w:val="clear" w:color="auto" w:fill="auto"/>
          </w:tcPr>
          <w:p w14:paraId="12165359" w14:textId="77777777" w:rsidR="00E750AE" w:rsidRPr="00671C08" w:rsidRDefault="00E750AE"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7D883C0B" w14:textId="77777777" w:rsidR="00E750AE" w:rsidRPr="00671C08" w:rsidRDefault="00E750AE"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tc>
        <w:tc>
          <w:tcPr>
            <w:tcW w:w="1212" w:type="dxa"/>
            <w:tcBorders>
              <w:right w:val="single" w:sz="4" w:space="0" w:color="auto"/>
            </w:tcBorders>
            <w:shd w:val="clear" w:color="auto" w:fill="auto"/>
          </w:tcPr>
          <w:p w14:paraId="6E747378" w14:textId="77777777" w:rsidR="00E750AE" w:rsidRPr="00671C08" w:rsidRDefault="00E750AE"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p>
        </w:tc>
      </w:tr>
    </w:tbl>
    <w:p w14:paraId="0D4BE623" w14:textId="77777777" w:rsidR="008C4789" w:rsidRDefault="008C4789" w:rsidP="005E5350">
      <w:pPr>
        <w:pStyle w:val="Textopredeterminado"/>
        <w:widowControl/>
        <w:spacing w:line="276" w:lineRule="auto"/>
        <w:jc w:val="both"/>
        <w:rPr>
          <w:rFonts w:ascii="Arial" w:hAnsi="Arial" w:cs="Arial"/>
          <w:snapToGrid/>
          <w:sz w:val="20"/>
          <w:lang w:val="es-ES_tradnl"/>
        </w:rPr>
      </w:pPr>
    </w:p>
    <w:p w14:paraId="54EE0001" w14:textId="0F2730C4" w:rsidR="00E16690" w:rsidRPr="005E5350" w:rsidRDefault="00E16690" w:rsidP="00E16690">
      <w:pPr>
        <w:pStyle w:val="Textopredeterminado"/>
        <w:widowControl/>
        <w:spacing w:before="60" w:line="276" w:lineRule="auto"/>
        <w:jc w:val="both"/>
        <w:rPr>
          <w:rFonts w:ascii="Arial" w:hAnsi="Arial" w:cs="Arial"/>
          <w:snapToGrid/>
          <w:sz w:val="20"/>
          <w:lang w:val="es-ES_tradnl"/>
        </w:rPr>
      </w:pPr>
      <w:r w:rsidRPr="005E5350">
        <w:rPr>
          <w:rFonts w:ascii="Arial" w:hAnsi="Arial" w:cs="Arial"/>
          <w:snapToGrid/>
          <w:sz w:val="20"/>
          <w:lang w:val="es-ES_tradnl"/>
        </w:rPr>
        <w:t>Act.</w:t>
      </w:r>
      <w:r>
        <w:rPr>
          <w:rFonts w:ascii="Arial" w:hAnsi="Arial" w:cs="Arial"/>
          <w:snapToGrid/>
          <w:sz w:val="20"/>
          <w:lang w:val="es-ES_tradnl"/>
        </w:rPr>
        <w:t>6</w:t>
      </w:r>
      <w:r w:rsidRPr="005E5350">
        <w:rPr>
          <w:rFonts w:ascii="Arial" w:hAnsi="Arial" w:cs="Arial"/>
          <w:snapToGrid/>
          <w:sz w:val="20"/>
          <w:lang w:val="es-ES_tradnl"/>
        </w:rPr>
        <w:t xml:space="preserve"> de R</w:t>
      </w:r>
      <w:r>
        <w:rPr>
          <w:rFonts w:ascii="Arial" w:hAnsi="Arial" w:cs="Arial"/>
          <w:snapToGrid/>
          <w:sz w:val="20"/>
          <w:lang w:val="es-ES_tradnl"/>
        </w:rPr>
        <w:t>1</w:t>
      </w:r>
      <w:r w:rsidRPr="005E5350">
        <w:rPr>
          <w:rFonts w:ascii="Arial" w:hAnsi="Arial" w:cs="Arial"/>
          <w:snapToGrid/>
          <w:sz w:val="20"/>
          <w:lang w:val="es-ES_tradnl"/>
        </w:rPr>
        <w:t xml:space="preserve">; </w:t>
      </w:r>
      <w:r w:rsidRPr="000934A9">
        <w:rPr>
          <w:rFonts w:ascii="Arial" w:hAnsi="Arial" w:cs="Arial"/>
          <w:snapToGrid/>
          <w:sz w:val="20"/>
          <w:lang w:val="es-ES_tradnl"/>
        </w:rPr>
        <w:t>Capacitación sobre cambio climático (Qué es el CC y cuáles son los efectos del CC, Medidas de mitigación CC, Reflexión y Evaluación)</w:t>
      </w:r>
      <w:r w:rsidRPr="00BB4E4B">
        <w:t xml:space="preserve"> </w:t>
      </w:r>
      <w:r w:rsidRPr="00BB4E4B">
        <w:rPr>
          <w:rFonts w:ascii="Arial" w:hAnsi="Arial" w:cs="Arial"/>
          <w:snapToGrid/>
          <w:sz w:val="20"/>
          <w:lang w:val="es-ES_tradnl"/>
        </w:rPr>
        <w:t>(3 talleres, 114 participantes)</w:t>
      </w:r>
    </w:p>
    <w:p w14:paraId="4983181B" w14:textId="77777777" w:rsidR="00E16690" w:rsidRPr="005E5350" w:rsidRDefault="00E16690" w:rsidP="00E16690">
      <w:pPr>
        <w:pStyle w:val="Textopredeterminado"/>
        <w:widowControl/>
        <w:spacing w:line="276" w:lineRule="auto"/>
        <w:jc w:val="both"/>
        <w:rPr>
          <w:rFonts w:ascii="Arial" w:hAnsi="Arial" w:cs="Arial"/>
          <w:snapToGrid/>
          <w:sz w:val="20"/>
          <w:lang w:val="es-ES_tradnl"/>
        </w:rPr>
      </w:pPr>
    </w:p>
    <w:p w14:paraId="4540934F" w14:textId="77777777" w:rsidR="00E16690" w:rsidRPr="005E5350" w:rsidRDefault="00E16690" w:rsidP="00E1669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La capacitación sobre cambio climático tiene el objeto de sensibilizar a las y los beneficiarios sobre los efectos del cambio climático en la humanidad y los medios productivos y las medidas de adaptación y mitigación, se realizarán 3 talleres, cada taller durara de</w:t>
      </w:r>
      <w:r w:rsidRPr="005E5350">
        <w:rPr>
          <w:rFonts w:ascii="Arial" w:hAnsi="Arial" w:cs="Arial"/>
          <w:snapToGrid/>
          <w:sz w:val="20"/>
          <w:lang w:val="es-ES_tradnl"/>
        </w:rPr>
        <w:t xml:space="preserve"> 4 a 6 horas máximo</w:t>
      </w:r>
      <w:r>
        <w:rPr>
          <w:rFonts w:ascii="Arial" w:hAnsi="Arial" w:cs="Arial"/>
          <w:snapToGrid/>
          <w:sz w:val="20"/>
          <w:lang w:val="es-ES_tradnl"/>
        </w:rPr>
        <w:t>, en el participarán las y los 114 beneficiarios</w:t>
      </w:r>
      <w:r w:rsidRPr="005E5350">
        <w:rPr>
          <w:rFonts w:ascii="Arial" w:hAnsi="Arial" w:cs="Arial"/>
          <w:snapToGrid/>
          <w:sz w:val="20"/>
          <w:lang w:val="es-ES_tradnl"/>
        </w:rPr>
        <w:t>.</w:t>
      </w:r>
    </w:p>
    <w:p w14:paraId="59600CD3" w14:textId="77777777" w:rsidR="00E16690" w:rsidRPr="005E5350" w:rsidRDefault="00E16690" w:rsidP="00E1669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E16690" w:rsidRPr="005E5350" w14:paraId="2E8EB44D" w14:textId="77777777" w:rsidTr="00ED575D">
        <w:tc>
          <w:tcPr>
            <w:tcW w:w="3221" w:type="dxa"/>
            <w:gridSpan w:val="3"/>
            <w:shd w:val="clear" w:color="auto" w:fill="auto"/>
          </w:tcPr>
          <w:p w14:paraId="54D8CD4C" w14:textId="77777777" w:rsidR="00E16690" w:rsidRPr="005E5350" w:rsidRDefault="00E16690" w:rsidP="00ED575D">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1C48C3DD" w14:textId="77777777" w:rsidR="00E16690" w:rsidRPr="005E5350" w:rsidRDefault="00E16690" w:rsidP="00ED575D">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E16690" w:rsidRPr="005E5350" w14:paraId="6B701EA2" w14:textId="77777777" w:rsidTr="00ED575D">
        <w:trPr>
          <w:trHeight w:val="196"/>
        </w:trPr>
        <w:tc>
          <w:tcPr>
            <w:tcW w:w="3221" w:type="dxa"/>
            <w:gridSpan w:val="3"/>
            <w:tcBorders>
              <w:right w:val="single" w:sz="4" w:space="0" w:color="auto"/>
            </w:tcBorders>
            <w:shd w:val="clear" w:color="auto" w:fill="auto"/>
          </w:tcPr>
          <w:p w14:paraId="33A7BE99" w14:textId="77777777" w:rsidR="00E16690" w:rsidRPr="005E5350" w:rsidRDefault="00E16690" w:rsidP="00ED575D">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Material de capacitación (marcadores, papelería, cuadernillos y otros)</w:t>
            </w:r>
          </w:p>
        </w:tc>
        <w:tc>
          <w:tcPr>
            <w:tcW w:w="3077" w:type="dxa"/>
            <w:gridSpan w:val="3"/>
            <w:vMerge w:val="restart"/>
            <w:tcBorders>
              <w:right w:val="single" w:sz="4" w:space="0" w:color="auto"/>
            </w:tcBorders>
            <w:shd w:val="clear" w:color="auto" w:fill="auto"/>
          </w:tcPr>
          <w:p w14:paraId="4547B824" w14:textId="18347552" w:rsidR="00E16690" w:rsidRPr="005E5350" w:rsidRDefault="00E16690" w:rsidP="00ED575D">
            <w:pPr>
              <w:spacing w:line="276" w:lineRule="auto"/>
              <w:jc w:val="both"/>
              <w:rPr>
                <w:rFonts w:ascii="Arial" w:hAnsi="Arial" w:cs="Arial"/>
                <w:lang w:val="es-ES_tradnl"/>
              </w:rPr>
            </w:pPr>
            <w:r w:rsidRPr="005E5350">
              <w:rPr>
                <w:rFonts w:ascii="Arial" w:hAnsi="Arial" w:cs="Arial"/>
                <w:lang w:val="es-ES_tradnl"/>
              </w:rPr>
              <w:t xml:space="preserve">Técnico de </w:t>
            </w:r>
            <w:r w:rsidR="00AF7867">
              <w:rPr>
                <w:rFonts w:ascii="Arial" w:hAnsi="Arial" w:cs="Arial"/>
                <w:lang w:val="es-ES_tradnl"/>
              </w:rPr>
              <w:t>riego</w:t>
            </w:r>
            <w:r w:rsidRPr="005E5350">
              <w:rPr>
                <w:rFonts w:ascii="Arial" w:hAnsi="Arial" w:cs="Arial"/>
                <w:lang w:val="es-ES_tradnl"/>
              </w:rPr>
              <w:t>: responsable de llevar adelante los procesos de capacitación</w:t>
            </w:r>
          </w:p>
        </w:tc>
      </w:tr>
      <w:tr w:rsidR="00E16690" w:rsidRPr="005E5350" w14:paraId="3CAD6AF2" w14:textId="77777777" w:rsidTr="00ED575D">
        <w:trPr>
          <w:trHeight w:val="164"/>
        </w:trPr>
        <w:tc>
          <w:tcPr>
            <w:tcW w:w="3221" w:type="dxa"/>
            <w:gridSpan w:val="3"/>
            <w:shd w:val="clear" w:color="auto" w:fill="auto"/>
          </w:tcPr>
          <w:p w14:paraId="475419B9" w14:textId="77777777" w:rsidR="00E16690" w:rsidRPr="005E5350" w:rsidRDefault="00E16690" w:rsidP="00ED575D">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Alimentación</w:t>
            </w:r>
          </w:p>
        </w:tc>
        <w:tc>
          <w:tcPr>
            <w:tcW w:w="3077" w:type="dxa"/>
            <w:gridSpan w:val="3"/>
            <w:vMerge/>
            <w:tcBorders>
              <w:right w:val="single" w:sz="4" w:space="0" w:color="auto"/>
            </w:tcBorders>
            <w:shd w:val="clear" w:color="auto" w:fill="auto"/>
          </w:tcPr>
          <w:p w14:paraId="006BA534" w14:textId="77777777" w:rsidR="00E16690" w:rsidRPr="005E5350" w:rsidRDefault="00E16690" w:rsidP="00ED575D">
            <w:pPr>
              <w:pStyle w:val="Textopredeterminado"/>
              <w:widowControl/>
              <w:spacing w:line="276" w:lineRule="auto"/>
              <w:jc w:val="both"/>
              <w:rPr>
                <w:rFonts w:ascii="Arial" w:hAnsi="Arial" w:cs="Arial"/>
                <w:snapToGrid/>
                <w:sz w:val="20"/>
                <w:lang w:val="es-ES_tradnl"/>
              </w:rPr>
            </w:pPr>
          </w:p>
        </w:tc>
      </w:tr>
      <w:tr w:rsidR="00E16690" w:rsidRPr="005E5350" w14:paraId="7D4FDE3A" w14:textId="77777777" w:rsidTr="00ED575D">
        <w:trPr>
          <w:trHeight w:val="197"/>
        </w:trPr>
        <w:tc>
          <w:tcPr>
            <w:tcW w:w="1452" w:type="dxa"/>
            <w:shd w:val="clear" w:color="auto" w:fill="auto"/>
          </w:tcPr>
          <w:p w14:paraId="63ECA273" w14:textId="77777777" w:rsidR="00E16690" w:rsidRPr="00671C08" w:rsidRDefault="00E16690" w:rsidP="00ED575D">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08210799" w14:textId="77777777" w:rsidR="00E16690" w:rsidRPr="00671C08" w:rsidRDefault="00E16690" w:rsidP="00ED575D">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762D28AF" w14:textId="77777777" w:rsidR="00E16690" w:rsidRPr="00671C08" w:rsidRDefault="00E16690" w:rsidP="00ED575D">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1.278</w:t>
            </w:r>
          </w:p>
        </w:tc>
        <w:tc>
          <w:tcPr>
            <w:tcW w:w="1212" w:type="dxa"/>
            <w:gridSpan w:val="2"/>
            <w:tcBorders>
              <w:right w:val="single" w:sz="4" w:space="0" w:color="auto"/>
            </w:tcBorders>
            <w:shd w:val="clear" w:color="auto" w:fill="auto"/>
          </w:tcPr>
          <w:p w14:paraId="3D7EB2F1" w14:textId="77777777" w:rsidR="00E16690" w:rsidRPr="00671C08" w:rsidRDefault="00E16690" w:rsidP="00ED575D">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40A39AA6" w14:textId="77777777" w:rsidR="00E16690" w:rsidRPr="00671C08" w:rsidRDefault="00E16690" w:rsidP="00ED575D">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tc>
        <w:tc>
          <w:tcPr>
            <w:tcW w:w="1212" w:type="dxa"/>
            <w:tcBorders>
              <w:right w:val="single" w:sz="4" w:space="0" w:color="auto"/>
            </w:tcBorders>
            <w:shd w:val="clear" w:color="auto" w:fill="auto"/>
          </w:tcPr>
          <w:p w14:paraId="5F7096A3" w14:textId="77777777" w:rsidR="00E16690" w:rsidRPr="00671C08" w:rsidRDefault="00E16690" w:rsidP="00ED575D">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p>
        </w:tc>
      </w:tr>
    </w:tbl>
    <w:p w14:paraId="33C881EA" w14:textId="77777777" w:rsidR="008C4789" w:rsidRDefault="008C4789" w:rsidP="005E5350">
      <w:pPr>
        <w:pStyle w:val="Textopredeterminado"/>
        <w:widowControl/>
        <w:spacing w:line="276" w:lineRule="auto"/>
        <w:jc w:val="both"/>
        <w:rPr>
          <w:rFonts w:ascii="Arial" w:hAnsi="Arial" w:cs="Arial"/>
          <w:snapToGrid/>
          <w:sz w:val="20"/>
          <w:lang w:val="es-ES_tradnl"/>
        </w:rPr>
      </w:pPr>
    </w:p>
    <w:p w14:paraId="7294161E" w14:textId="77777777" w:rsidR="00E16690" w:rsidRDefault="00E16690" w:rsidP="00756240">
      <w:pPr>
        <w:pStyle w:val="Textopredeterminado"/>
        <w:widowControl/>
        <w:spacing w:line="276" w:lineRule="auto"/>
        <w:jc w:val="both"/>
        <w:rPr>
          <w:rFonts w:ascii="Arial" w:hAnsi="Arial" w:cs="Arial"/>
          <w:snapToGrid/>
          <w:sz w:val="20"/>
          <w:lang w:val="es-ES_tradnl"/>
        </w:rPr>
      </w:pPr>
    </w:p>
    <w:p w14:paraId="3A50E83B" w14:textId="77777777" w:rsidR="00E16690" w:rsidRDefault="00E16690" w:rsidP="00756240">
      <w:pPr>
        <w:pStyle w:val="Textopredeterminado"/>
        <w:widowControl/>
        <w:spacing w:line="276" w:lineRule="auto"/>
        <w:jc w:val="both"/>
        <w:rPr>
          <w:rFonts w:ascii="Arial" w:hAnsi="Arial" w:cs="Arial"/>
          <w:snapToGrid/>
          <w:sz w:val="20"/>
          <w:lang w:val="es-ES_tradnl"/>
        </w:rPr>
      </w:pPr>
    </w:p>
    <w:p w14:paraId="6B1552FE" w14:textId="362165F3" w:rsidR="00756240" w:rsidRPr="00AE70D0" w:rsidRDefault="00756240" w:rsidP="00756240">
      <w:pPr>
        <w:pStyle w:val="Textopredeterminado"/>
        <w:widowControl/>
        <w:spacing w:line="276" w:lineRule="auto"/>
        <w:jc w:val="both"/>
        <w:rPr>
          <w:rFonts w:ascii="Arial" w:hAnsi="Arial" w:cs="Arial"/>
          <w:snapToGrid/>
          <w:sz w:val="20"/>
          <w:lang w:val="es-ES_tradnl"/>
        </w:rPr>
      </w:pPr>
      <w:r w:rsidRPr="00AE70D0">
        <w:rPr>
          <w:rFonts w:ascii="Arial" w:hAnsi="Arial" w:cs="Arial"/>
          <w:snapToGrid/>
          <w:sz w:val="20"/>
          <w:lang w:val="es-ES_tradnl"/>
        </w:rPr>
        <w:t>Act.7 de R1: Asistencia técnica continúa y procesos de capacitación en gestión de agua</w:t>
      </w:r>
    </w:p>
    <w:p w14:paraId="2C1DC007" w14:textId="77777777" w:rsidR="00756240" w:rsidRDefault="00756240" w:rsidP="00756240">
      <w:pPr>
        <w:pStyle w:val="Textopredeterminado"/>
        <w:widowControl/>
        <w:spacing w:line="276" w:lineRule="auto"/>
        <w:jc w:val="both"/>
        <w:rPr>
          <w:rFonts w:ascii="Arial" w:hAnsi="Arial" w:cs="Arial"/>
          <w:snapToGrid/>
          <w:sz w:val="20"/>
          <w:lang w:val="es-ES_tradnl"/>
        </w:rPr>
      </w:pPr>
    </w:p>
    <w:p w14:paraId="7F1FF450" w14:textId="6AA87EBE" w:rsidR="00756240" w:rsidRPr="005E5350" w:rsidRDefault="00756240" w:rsidP="0075624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La asistencia técnica es muy importante pues permite controlar y reforzar los conocimientos impartidos, además de asistir en todos los procesos de implementación del proyecto en este resultado, el p</w:t>
      </w:r>
      <w:r w:rsidRPr="005E5350">
        <w:rPr>
          <w:rFonts w:ascii="Arial" w:hAnsi="Arial" w:cs="Arial"/>
          <w:snapToGrid/>
          <w:sz w:val="20"/>
          <w:lang w:val="es-ES_tradnl"/>
        </w:rPr>
        <w:t xml:space="preserve">ersonal </w:t>
      </w:r>
      <w:r>
        <w:rPr>
          <w:rFonts w:ascii="Arial" w:hAnsi="Arial" w:cs="Arial"/>
          <w:snapToGrid/>
          <w:sz w:val="20"/>
          <w:lang w:val="es-ES_tradnl"/>
        </w:rPr>
        <w:t xml:space="preserve">es </w:t>
      </w:r>
      <w:r w:rsidRPr="005E5350">
        <w:rPr>
          <w:rFonts w:ascii="Arial" w:hAnsi="Arial" w:cs="Arial"/>
          <w:snapToGrid/>
          <w:sz w:val="20"/>
          <w:lang w:val="es-ES_tradnl"/>
        </w:rPr>
        <w:t>responsable de apoyar en la implementación de</w:t>
      </w:r>
      <w:r>
        <w:rPr>
          <w:rFonts w:ascii="Arial" w:hAnsi="Arial" w:cs="Arial"/>
          <w:snapToGrid/>
          <w:sz w:val="20"/>
          <w:lang w:val="es-ES_tradnl"/>
        </w:rPr>
        <w:t xml:space="preserve"> los</w:t>
      </w:r>
      <w:r w:rsidRPr="005E5350">
        <w:rPr>
          <w:rFonts w:ascii="Arial" w:hAnsi="Arial" w:cs="Arial"/>
          <w:snapToGrid/>
          <w:sz w:val="20"/>
          <w:lang w:val="es-ES_tradnl"/>
        </w:rPr>
        <w:t xml:space="preserve"> sistema</w:t>
      </w:r>
      <w:r>
        <w:rPr>
          <w:rFonts w:ascii="Arial" w:hAnsi="Arial" w:cs="Arial"/>
          <w:snapToGrid/>
          <w:sz w:val="20"/>
          <w:lang w:val="es-ES_tradnl"/>
        </w:rPr>
        <w:t>s</w:t>
      </w:r>
      <w:r w:rsidRPr="005E5350">
        <w:rPr>
          <w:rFonts w:ascii="Arial" w:hAnsi="Arial" w:cs="Arial"/>
          <w:snapToGrid/>
          <w:sz w:val="20"/>
          <w:lang w:val="es-ES_tradnl"/>
        </w:rPr>
        <w:t xml:space="preserve"> de riego por aspersión, proceso de asistencia técnica integral y taller de capacitación en torno a la gestión de agua, apoyo al fortalecimiento de comité</w:t>
      </w:r>
      <w:r>
        <w:rPr>
          <w:rFonts w:ascii="Arial" w:hAnsi="Arial" w:cs="Arial"/>
          <w:snapToGrid/>
          <w:sz w:val="20"/>
          <w:lang w:val="es-ES_tradnl"/>
        </w:rPr>
        <w:t>s</w:t>
      </w:r>
      <w:r w:rsidRPr="005E5350">
        <w:rPr>
          <w:rFonts w:ascii="Arial" w:hAnsi="Arial" w:cs="Arial"/>
          <w:snapToGrid/>
          <w:sz w:val="20"/>
          <w:lang w:val="es-ES_tradnl"/>
        </w:rPr>
        <w:t xml:space="preserve"> de riego, elaboración de planes de operación y mantenimiento, elaboración de informes y otros, durante el tiempo de duración del proyecto</w:t>
      </w:r>
      <w:r>
        <w:rPr>
          <w:rFonts w:ascii="Arial" w:hAnsi="Arial" w:cs="Arial"/>
          <w:snapToGrid/>
          <w:sz w:val="20"/>
          <w:lang w:val="es-ES_tradnl"/>
        </w:rPr>
        <w:t>. Su presencia</w:t>
      </w:r>
      <w:r w:rsidR="007A1D92">
        <w:rPr>
          <w:rFonts w:ascii="Arial" w:hAnsi="Arial" w:cs="Arial"/>
          <w:snapToGrid/>
          <w:sz w:val="20"/>
          <w:lang w:val="es-ES_tradnl"/>
        </w:rPr>
        <w:t xml:space="preserve"> permanente en zona proporciona un soporte a las familias impulsándolas a una participación activa, hasta conseguir el logro del resultado.</w:t>
      </w:r>
    </w:p>
    <w:p w14:paraId="5784E500" w14:textId="77777777" w:rsidR="00756240" w:rsidRPr="005E5350" w:rsidRDefault="00756240" w:rsidP="0075624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756240" w:rsidRPr="005E5350" w14:paraId="529C3CB7" w14:textId="77777777" w:rsidTr="0047399D">
        <w:tc>
          <w:tcPr>
            <w:tcW w:w="3221" w:type="dxa"/>
            <w:gridSpan w:val="3"/>
            <w:shd w:val="clear" w:color="auto" w:fill="auto"/>
          </w:tcPr>
          <w:p w14:paraId="20520C31"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06AA6974"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756240" w:rsidRPr="005E5350" w14:paraId="1598965E" w14:textId="77777777" w:rsidTr="0047399D">
        <w:trPr>
          <w:trHeight w:val="196"/>
        </w:trPr>
        <w:tc>
          <w:tcPr>
            <w:tcW w:w="3221" w:type="dxa"/>
            <w:gridSpan w:val="3"/>
            <w:tcBorders>
              <w:right w:val="single" w:sz="4" w:space="0" w:color="auto"/>
            </w:tcBorders>
            <w:shd w:val="clear" w:color="auto" w:fill="auto"/>
          </w:tcPr>
          <w:p w14:paraId="4ED20D73"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C74EA1">
              <w:rPr>
                <w:rFonts w:ascii="Arial" w:hAnsi="Arial" w:cs="Arial"/>
                <w:snapToGrid/>
                <w:sz w:val="20"/>
                <w:lang w:val="es-ES_tradnl"/>
              </w:rPr>
              <w:t>Alquiler de ambientes en el lugar de trabajo</w:t>
            </w:r>
          </w:p>
        </w:tc>
        <w:tc>
          <w:tcPr>
            <w:tcW w:w="3077" w:type="dxa"/>
            <w:gridSpan w:val="3"/>
            <w:vMerge w:val="restart"/>
            <w:tcBorders>
              <w:right w:val="single" w:sz="4" w:space="0" w:color="auto"/>
            </w:tcBorders>
            <w:shd w:val="clear" w:color="auto" w:fill="auto"/>
          </w:tcPr>
          <w:p w14:paraId="6B5ACDDD" w14:textId="77777777" w:rsidR="00756240" w:rsidRPr="005E5350" w:rsidRDefault="00756240" w:rsidP="0047399D">
            <w:pPr>
              <w:tabs>
                <w:tab w:val="right" w:pos="2861"/>
              </w:tabs>
              <w:spacing w:line="276" w:lineRule="auto"/>
              <w:jc w:val="both"/>
              <w:rPr>
                <w:rFonts w:ascii="Arial" w:hAnsi="Arial" w:cs="Arial"/>
                <w:lang w:val="es-ES_tradnl"/>
              </w:rPr>
            </w:pPr>
            <w:r w:rsidRPr="005E5350">
              <w:rPr>
                <w:rFonts w:ascii="Arial" w:hAnsi="Arial" w:cs="Arial"/>
                <w:lang w:val="es-ES_tradnl"/>
              </w:rPr>
              <w:t xml:space="preserve">Técnico de </w:t>
            </w:r>
            <w:r>
              <w:rPr>
                <w:rFonts w:ascii="Arial" w:hAnsi="Arial" w:cs="Arial"/>
                <w:lang w:val="es-ES_tradnl"/>
              </w:rPr>
              <w:t>riego</w:t>
            </w:r>
          </w:p>
        </w:tc>
      </w:tr>
      <w:tr w:rsidR="00756240" w:rsidRPr="005E5350" w14:paraId="7F1025FF" w14:textId="77777777" w:rsidTr="0047399D">
        <w:trPr>
          <w:trHeight w:val="197"/>
        </w:trPr>
        <w:tc>
          <w:tcPr>
            <w:tcW w:w="3221" w:type="dxa"/>
            <w:gridSpan w:val="3"/>
            <w:tcBorders>
              <w:right w:val="single" w:sz="4" w:space="0" w:color="auto"/>
            </w:tcBorders>
            <w:shd w:val="clear" w:color="auto" w:fill="auto"/>
          </w:tcPr>
          <w:p w14:paraId="19CD4A06"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Equipo de computación</w:t>
            </w:r>
          </w:p>
        </w:tc>
        <w:tc>
          <w:tcPr>
            <w:tcW w:w="3077" w:type="dxa"/>
            <w:gridSpan w:val="3"/>
            <w:vMerge/>
            <w:tcBorders>
              <w:right w:val="single" w:sz="4" w:space="0" w:color="auto"/>
            </w:tcBorders>
            <w:shd w:val="clear" w:color="auto" w:fill="auto"/>
          </w:tcPr>
          <w:p w14:paraId="739D92A8"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4AD26AE6" w14:textId="77777777" w:rsidTr="0047399D">
        <w:trPr>
          <w:trHeight w:val="197"/>
        </w:trPr>
        <w:tc>
          <w:tcPr>
            <w:tcW w:w="3221" w:type="dxa"/>
            <w:gridSpan w:val="3"/>
            <w:tcBorders>
              <w:right w:val="single" w:sz="4" w:space="0" w:color="auto"/>
            </w:tcBorders>
            <w:shd w:val="clear" w:color="auto" w:fill="auto"/>
          </w:tcPr>
          <w:p w14:paraId="298EA84A"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C74EA1">
              <w:rPr>
                <w:rFonts w:ascii="Arial" w:hAnsi="Arial" w:cs="Arial"/>
                <w:snapToGrid/>
                <w:sz w:val="20"/>
                <w:lang w:val="es-ES_tradnl"/>
              </w:rPr>
              <w:t>Motocicleta para asistencia técnica y capacitación</w:t>
            </w:r>
          </w:p>
        </w:tc>
        <w:tc>
          <w:tcPr>
            <w:tcW w:w="3077" w:type="dxa"/>
            <w:gridSpan w:val="3"/>
            <w:vMerge/>
            <w:tcBorders>
              <w:right w:val="single" w:sz="4" w:space="0" w:color="auto"/>
            </w:tcBorders>
            <w:shd w:val="clear" w:color="auto" w:fill="auto"/>
          </w:tcPr>
          <w:p w14:paraId="60DAF413"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7DD7A3DA" w14:textId="77777777" w:rsidTr="0047399D">
        <w:trPr>
          <w:trHeight w:val="161"/>
        </w:trPr>
        <w:tc>
          <w:tcPr>
            <w:tcW w:w="3221" w:type="dxa"/>
            <w:gridSpan w:val="3"/>
            <w:shd w:val="clear" w:color="auto" w:fill="auto"/>
          </w:tcPr>
          <w:p w14:paraId="055BC5E9"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C74EA1">
              <w:rPr>
                <w:rFonts w:ascii="Arial" w:hAnsi="Arial" w:cs="Arial"/>
                <w:snapToGrid/>
                <w:sz w:val="20"/>
                <w:lang w:val="es-ES_tradnl"/>
              </w:rPr>
              <w:t>Data display para taller de capacitación</w:t>
            </w:r>
          </w:p>
        </w:tc>
        <w:tc>
          <w:tcPr>
            <w:tcW w:w="3077" w:type="dxa"/>
            <w:gridSpan w:val="3"/>
            <w:vMerge/>
            <w:tcBorders>
              <w:right w:val="single" w:sz="4" w:space="0" w:color="auto"/>
            </w:tcBorders>
            <w:shd w:val="clear" w:color="auto" w:fill="auto"/>
          </w:tcPr>
          <w:p w14:paraId="2CC432A5"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2E5BCA5A" w14:textId="77777777" w:rsidTr="0047399D">
        <w:trPr>
          <w:trHeight w:val="161"/>
        </w:trPr>
        <w:tc>
          <w:tcPr>
            <w:tcW w:w="3221" w:type="dxa"/>
            <w:gridSpan w:val="3"/>
            <w:shd w:val="clear" w:color="auto" w:fill="auto"/>
          </w:tcPr>
          <w:p w14:paraId="54B5E013"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C74EA1">
              <w:rPr>
                <w:rFonts w:ascii="Arial" w:hAnsi="Arial" w:cs="Arial"/>
                <w:snapToGrid/>
                <w:sz w:val="20"/>
                <w:lang w:val="es-ES_tradnl"/>
              </w:rPr>
              <w:t>Mobiliario</w:t>
            </w:r>
            <w:r>
              <w:rPr>
                <w:rFonts w:ascii="Arial" w:hAnsi="Arial" w:cs="Arial"/>
                <w:snapToGrid/>
                <w:sz w:val="20"/>
                <w:lang w:val="es-ES_tradnl"/>
              </w:rPr>
              <w:t xml:space="preserve"> (Catre, sillas y mesa)</w:t>
            </w:r>
          </w:p>
        </w:tc>
        <w:tc>
          <w:tcPr>
            <w:tcW w:w="3077" w:type="dxa"/>
            <w:gridSpan w:val="3"/>
            <w:vMerge/>
            <w:tcBorders>
              <w:right w:val="single" w:sz="4" w:space="0" w:color="auto"/>
            </w:tcBorders>
            <w:shd w:val="clear" w:color="auto" w:fill="auto"/>
          </w:tcPr>
          <w:p w14:paraId="606218BC"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5EF35B55" w14:textId="77777777" w:rsidTr="0047399D">
        <w:trPr>
          <w:trHeight w:val="161"/>
        </w:trPr>
        <w:tc>
          <w:tcPr>
            <w:tcW w:w="3221" w:type="dxa"/>
            <w:gridSpan w:val="3"/>
            <w:shd w:val="clear" w:color="auto" w:fill="auto"/>
          </w:tcPr>
          <w:p w14:paraId="126EA14F"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 xml:space="preserve">Alimentación </w:t>
            </w:r>
            <w:r w:rsidRPr="006F65B5">
              <w:rPr>
                <w:rFonts w:ascii="Arial" w:hAnsi="Arial" w:cs="Arial"/>
                <w:snapToGrid/>
                <w:sz w:val="20"/>
                <w:lang w:val="es-ES_tradnl"/>
              </w:rPr>
              <w:t>Técnico en producción en el terreno</w:t>
            </w:r>
          </w:p>
        </w:tc>
        <w:tc>
          <w:tcPr>
            <w:tcW w:w="3077" w:type="dxa"/>
            <w:gridSpan w:val="3"/>
            <w:vMerge/>
            <w:tcBorders>
              <w:right w:val="single" w:sz="4" w:space="0" w:color="auto"/>
            </w:tcBorders>
            <w:shd w:val="clear" w:color="auto" w:fill="auto"/>
          </w:tcPr>
          <w:p w14:paraId="392F1988"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47AA62D7" w14:textId="77777777" w:rsidTr="0047399D">
        <w:trPr>
          <w:trHeight w:val="161"/>
        </w:trPr>
        <w:tc>
          <w:tcPr>
            <w:tcW w:w="3221" w:type="dxa"/>
            <w:gridSpan w:val="3"/>
            <w:shd w:val="clear" w:color="auto" w:fill="auto"/>
          </w:tcPr>
          <w:p w14:paraId="3903BF6B"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6F65B5">
              <w:rPr>
                <w:rFonts w:ascii="Arial" w:hAnsi="Arial" w:cs="Arial"/>
                <w:snapToGrid/>
                <w:sz w:val="20"/>
                <w:lang w:val="es-ES_tradnl"/>
              </w:rPr>
              <w:t>Pasajes a la zona</w:t>
            </w:r>
          </w:p>
        </w:tc>
        <w:tc>
          <w:tcPr>
            <w:tcW w:w="3077" w:type="dxa"/>
            <w:gridSpan w:val="3"/>
            <w:vMerge/>
            <w:tcBorders>
              <w:right w:val="single" w:sz="4" w:space="0" w:color="auto"/>
            </w:tcBorders>
            <w:shd w:val="clear" w:color="auto" w:fill="auto"/>
          </w:tcPr>
          <w:p w14:paraId="5FD34928"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2F832569" w14:textId="77777777" w:rsidTr="0047399D">
        <w:trPr>
          <w:trHeight w:val="161"/>
        </w:trPr>
        <w:tc>
          <w:tcPr>
            <w:tcW w:w="3221" w:type="dxa"/>
            <w:gridSpan w:val="3"/>
            <w:shd w:val="clear" w:color="auto" w:fill="auto"/>
          </w:tcPr>
          <w:p w14:paraId="6E9EADBE"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6F65B5">
              <w:rPr>
                <w:rFonts w:ascii="Arial" w:hAnsi="Arial" w:cs="Arial"/>
                <w:snapToGrid/>
                <w:sz w:val="20"/>
                <w:lang w:val="es-ES_tradnl"/>
              </w:rPr>
              <w:t>Combustible y lubricantes</w:t>
            </w:r>
          </w:p>
        </w:tc>
        <w:tc>
          <w:tcPr>
            <w:tcW w:w="3077" w:type="dxa"/>
            <w:gridSpan w:val="3"/>
            <w:vMerge/>
            <w:tcBorders>
              <w:right w:val="single" w:sz="4" w:space="0" w:color="auto"/>
            </w:tcBorders>
            <w:shd w:val="clear" w:color="auto" w:fill="auto"/>
          </w:tcPr>
          <w:p w14:paraId="587C317B"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6D31C234" w14:textId="77777777" w:rsidTr="0047399D">
        <w:trPr>
          <w:trHeight w:val="161"/>
        </w:trPr>
        <w:tc>
          <w:tcPr>
            <w:tcW w:w="3221" w:type="dxa"/>
            <w:gridSpan w:val="3"/>
            <w:shd w:val="clear" w:color="auto" w:fill="auto"/>
          </w:tcPr>
          <w:p w14:paraId="553EEBEF"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6F65B5">
              <w:rPr>
                <w:rFonts w:ascii="Arial" w:hAnsi="Arial" w:cs="Arial"/>
                <w:snapToGrid/>
                <w:sz w:val="20"/>
                <w:lang w:val="es-ES_tradnl"/>
              </w:rPr>
              <w:t>Mantenimiento y reparación de la motocicleta</w:t>
            </w:r>
          </w:p>
        </w:tc>
        <w:tc>
          <w:tcPr>
            <w:tcW w:w="3077" w:type="dxa"/>
            <w:gridSpan w:val="3"/>
            <w:vMerge/>
            <w:tcBorders>
              <w:right w:val="single" w:sz="4" w:space="0" w:color="auto"/>
            </w:tcBorders>
            <w:shd w:val="clear" w:color="auto" w:fill="auto"/>
          </w:tcPr>
          <w:p w14:paraId="69EE11E7"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34ED02F3" w14:textId="77777777" w:rsidTr="0047399D">
        <w:trPr>
          <w:trHeight w:val="161"/>
        </w:trPr>
        <w:tc>
          <w:tcPr>
            <w:tcW w:w="3221" w:type="dxa"/>
            <w:gridSpan w:val="3"/>
            <w:shd w:val="clear" w:color="auto" w:fill="auto"/>
          </w:tcPr>
          <w:p w14:paraId="28F42553"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6F65B5">
              <w:rPr>
                <w:rFonts w:ascii="Arial" w:hAnsi="Arial" w:cs="Arial"/>
                <w:snapToGrid/>
                <w:sz w:val="20"/>
                <w:lang w:val="es-ES_tradnl"/>
              </w:rPr>
              <w:t>Compra de llantas para motocicleta y casco</w:t>
            </w:r>
          </w:p>
        </w:tc>
        <w:tc>
          <w:tcPr>
            <w:tcW w:w="3077" w:type="dxa"/>
            <w:gridSpan w:val="3"/>
            <w:vMerge/>
            <w:tcBorders>
              <w:right w:val="single" w:sz="4" w:space="0" w:color="auto"/>
            </w:tcBorders>
            <w:shd w:val="clear" w:color="auto" w:fill="auto"/>
          </w:tcPr>
          <w:p w14:paraId="3948B24D"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55CF9343" w14:textId="77777777" w:rsidTr="0047399D">
        <w:trPr>
          <w:trHeight w:val="161"/>
        </w:trPr>
        <w:tc>
          <w:tcPr>
            <w:tcW w:w="3221" w:type="dxa"/>
            <w:gridSpan w:val="3"/>
            <w:shd w:val="clear" w:color="auto" w:fill="auto"/>
          </w:tcPr>
          <w:p w14:paraId="0396E8FE"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lastRenderedPageBreak/>
              <w:t>Equipo de seguridad (overol, guante, rodilleras, riñonera)</w:t>
            </w:r>
          </w:p>
        </w:tc>
        <w:tc>
          <w:tcPr>
            <w:tcW w:w="3077" w:type="dxa"/>
            <w:gridSpan w:val="3"/>
            <w:vMerge/>
            <w:tcBorders>
              <w:right w:val="single" w:sz="4" w:space="0" w:color="auto"/>
            </w:tcBorders>
            <w:shd w:val="clear" w:color="auto" w:fill="auto"/>
          </w:tcPr>
          <w:p w14:paraId="4F74FB0A" w14:textId="77777777" w:rsidR="00756240" w:rsidRPr="005E5350" w:rsidRDefault="00756240" w:rsidP="0047399D">
            <w:pPr>
              <w:pStyle w:val="Textopredeterminado"/>
              <w:widowControl/>
              <w:spacing w:line="276" w:lineRule="auto"/>
              <w:jc w:val="both"/>
              <w:rPr>
                <w:rFonts w:ascii="Arial" w:hAnsi="Arial" w:cs="Arial"/>
                <w:snapToGrid/>
                <w:sz w:val="20"/>
                <w:lang w:val="es-ES_tradnl"/>
              </w:rPr>
            </w:pPr>
          </w:p>
        </w:tc>
      </w:tr>
      <w:tr w:rsidR="00756240" w:rsidRPr="005E5350" w14:paraId="4E0AD348" w14:textId="77777777" w:rsidTr="0047399D">
        <w:trPr>
          <w:trHeight w:val="197"/>
        </w:trPr>
        <w:tc>
          <w:tcPr>
            <w:tcW w:w="1452" w:type="dxa"/>
            <w:shd w:val="clear" w:color="auto" w:fill="auto"/>
          </w:tcPr>
          <w:p w14:paraId="17514902" w14:textId="77777777" w:rsidR="00756240" w:rsidRPr="00B21168" w:rsidRDefault="00756240" w:rsidP="0047399D">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lastRenderedPageBreak/>
              <w:t>Presupuesto (€)</w:t>
            </w:r>
          </w:p>
        </w:tc>
        <w:tc>
          <w:tcPr>
            <w:tcW w:w="1211" w:type="dxa"/>
            <w:tcBorders>
              <w:right w:val="single" w:sz="4" w:space="0" w:color="auto"/>
            </w:tcBorders>
            <w:shd w:val="clear" w:color="auto" w:fill="auto"/>
          </w:tcPr>
          <w:p w14:paraId="246A9923" w14:textId="77777777" w:rsidR="00756240" w:rsidRPr="00B21168" w:rsidRDefault="00756240" w:rsidP="0047399D">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MU</w:t>
            </w:r>
          </w:p>
          <w:p w14:paraId="28818B2A" w14:textId="41533DC3" w:rsidR="00756240" w:rsidRPr="00B21168" w:rsidRDefault="00015745" w:rsidP="0047399D">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9823</w:t>
            </w:r>
            <w:r w:rsidR="00756240" w:rsidRPr="00B21168">
              <w:rPr>
                <w:rFonts w:ascii="Arial" w:hAnsi="Arial" w:cs="Arial"/>
                <w:snapToGrid/>
                <w:sz w:val="20"/>
                <w:lang w:val="es-ES_tradnl"/>
              </w:rPr>
              <w:t xml:space="preserve"> </w:t>
            </w:r>
          </w:p>
        </w:tc>
        <w:tc>
          <w:tcPr>
            <w:tcW w:w="1212" w:type="dxa"/>
            <w:gridSpan w:val="2"/>
            <w:tcBorders>
              <w:right w:val="single" w:sz="4" w:space="0" w:color="auto"/>
            </w:tcBorders>
            <w:shd w:val="clear" w:color="auto" w:fill="auto"/>
          </w:tcPr>
          <w:p w14:paraId="0CC48D9F" w14:textId="77777777" w:rsidR="00756240" w:rsidRPr="00B21168" w:rsidRDefault="00756240" w:rsidP="0047399D">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SL</w:t>
            </w:r>
          </w:p>
          <w:p w14:paraId="6B79CB8D" w14:textId="09A03CFC" w:rsidR="00756240" w:rsidRPr="00B21168" w:rsidRDefault="00015745" w:rsidP="0047399D">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3458</w:t>
            </w:r>
          </w:p>
        </w:tc>
        <w:tc>
          <w:tcPr>
            <w:tcW w:w="1211" w:type="dxa"/>
            <w:tcBorders>
              <w:right w:val="single" w:sz="4" w:space="0" w:color="auto"/>
            </w:tcBorders>
            <w:shd w:val="clear" w:color="auto" w:fill="auto"/>
          </w:tcPr>
          <w:p w14:paraId="2305BE1A" w14:textId="77777777" w:rsidR="00756240" w:rsidRDefault="00756240" w:rsidP="0047399D">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BE</w:t>
            </w:r>
          </w:p>
          <w:p w14:paraId="3A82C24E" w14:textId="025DAAD3" w:rsidR="00365C49" w:rsidRPr="00B21168" w:rsidRDefault="00015745" w:rsidP="0047399D">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308</w:t>
            </w:r>
          </w:p>
        </w:tc>
        <w:tc>
          <w:tcPr>
            <w:tcW w:w="1212" w:type="dxa"/>
            <w:tcBorders>
              <w:right w:val="single" w:sz="4" w:space="0" w:color="auto"/>
            </w:tcBorders>
            <w:shd w:val="clear" w:color="auto" w:fill="auto"/>
          </w:tcPr>
          <w:p w14:paraId="4564FB55" w14:textId="77777777" w:rsidR="00756240" w:rsidRPr="00B21168" w:rsidRDefault="00756240" w:rsidP="0047399D">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OT</w:t>
            </w:r>
          </w:p>
        </w:tc>
      </w:tr>
    </w:tbl>
    <w:p w14:paraId="10583E1C" w14:textId="77777777" w:rsidR="00756240" w:rsidRPr="005E5350" w:rsidRDefault="00756240" w:rsidP="00756240">
      <w:pPr>
        <w:pStyle w:val="Textopredeterminado"/>
        <w:widowControl/>
        <w:spacing w:line="276" w:lineRule="auto"/>
        <w:jc w:val="both"/>
        <w:rPr>
          <w:rFonts w:ascii="Arial" w:hAnsi="Arial" w:cs="Arial"/>
          <w:snapToGrid/>
          <w:sz w:val="20"/>
          <w:lang w:val="es-ES_tradnl"/>
        </w:rPr>
      </w:pPr>
    </w:p>
    <w:p w14:paraId="513D730B" w14:textId="77777777" w:rsidR="00756240" w:rsidRDefault="00756240" w:rsidP="005E5350">
      <w:pPr>
        <w:pStyle w:val="Textopredeterminado"/>
        <w:widowControl/>
        <w:spacing w:line="276" w:lineRule="auto"/>
        <w:jc w:val="both"/>
        <w:rPr>
          <w:rFonts w:ascii="Arial" w:hAnsi="Arial" w:cs="Arial"/>
          <w:snapToGrid/>
          <w:sz w:val="20"/>
          <w:lang w:val="es-ES_tradnl"/>
        </w:rPr>
      </w:pPr>
    </w:p>
    <w:p w14:paraId="6E6937A3" w14:textId="78266366" w:rsidR="008F0BE5" w:rsidRDefault="008F0BE5" w:rsidP="005E5350">
      <w:pPr>
        <w:pStyle w:val="Textopredeterminado"/>
        <w:widowControl/>
        <w:spacing w:before="60" w:line="276" w:lineRule="auto"/>
        <w:jc w:val="both"/>
        <w:rPr>
          <w:rFonts w:ascii="Arial" w:hAnsi="Arial" w:cs="Arial"/>
          <w:snapToGrid/>
          <w:sz w:val="20"/>
          <w:lang w:val="es-ES_tradnl"/>
        </w:rPr>
      </w:pPr>
      <w:r w:rsidRPr="005E5350">
        <w:rPr>
          <w:rFonts w:ascii="Arial" w:hAnsi="Arial" w:cs="Arial"/>
          <w:snapToGrid/>
          <w:sz w:val="20"/>
          <w:lang w:val="es-ES_tradnl"/>
        </w:rPr>
        <w:t>Act.1 de R</w:t>
      </w:r>
      <w:r w:rsidR="00015745">
        <w:rPr>
          <w:rFonts w:ascii="Arial" w:hAnsi="Arial" w:cs="Arial"/>
          <w:snapToGrid/>
          <w:sz w:val="20"/>
          <w:lang w:val="es-ES_tradnl"/>
        </w:rPr>
        <w:t>2</w:t>
      </w:r>
      <w:r w:rsidRPr="005E5350">
        <w:rPr>
          <w:rFonts w:ascii="Arial" w:hAnsi="Arial" w:cs="Arial"/>
          <w:snapToGrid/>
          <w:sz w:val="20"/>
          <w:lang w:val="es-ES_tradnl"/>
        </w:rPr>
        <w:t xml:space="preserve">; </w:t>
      </w:r>
      <w:r w:rsidR="00226738" w:rsidRPr="00226738">
        <w:rPr>
          <w:rFonts w:ascii="Arial" w:hAnsi="Arial" w:cs="Arial"/>
          <w:snapToGrid/>
          <w:sz w:val="20"/>
          <w:lang w:val="es-ES_tradnl"/>
        </w:rPr>
        <w:t>Formación y certificación de promotores en gestión del agua</w:t>
      </w:r>
    </w:p>
    <w:p w14:paraId="09B3CD54" w14:textId="77777777" w:rsidR="00B21168" w:rsidRDefault="00B21168" w:rsidP="005E5350">
      <w:pPr>
        <w:pStyle w:val="Textopredeterminado"/>
        <w:widowControl/>
        <w:spacing w:before="60" w:line="276" w:lineRule="auto"/>
        <w:jc w:val="both"/>
        <w:rPr>
          <w:rFonts w:ascii="Arial" w:hAnsi="Arial" w:cs="Arial"/>
          <w:snapToGrid/>
          <w:sz w:val="20"/>
          <w:lang w:val="es-ES_tradnl"/>
        </w:rPr>
      </w:pPr>
    </w:p>
    <w:p w14:paraId="45969D7D" w14:textId="43DC0C37" w:rsidR="00671C08" w:rsidRPr="005E5350" w:rsidRDefault="00671C08" w:rsidP="005E5350">
      <w:pPr>
        <w:pStyle w:val="Textopredeterminado"/>
        <w:widowControl/>
        <w:spacing w:before="60" w:line="276" w:lineRule="auto"/>
        <w:jc w:val="both"/>
        <w:rPr>
          <w:rFonts w:ascii="Arial" w:hAnsi="Arial" w:cs="Arial"/>
          <w:snapToGrid/>
          <w:sz w:val="20"/>
          <w:lang w:val="es-ES_tradnl"/>
        </w:rPr>
      </w:pPr>
      <w:r>
        <w:rPr>
          <w:rFonts w:ascii="Arial" w:hAnsi="Arial" w:cs="Arial"/>
          <w:snapToGrid/>
          <w:sz w:val="20"/>
          <w:lang w:val="es-ES_tradnl"/>
        </w:rPr>
        <w:t>Se formarán 25 promotores con el propósito de que se tengan personas capacitadas para realizar mantenimiento de los sistemas de riego en su conjunto, además tendrán conocimientos de plomería domiciliaria, para prestar servicios en todo el municipio. Los promotores recibirán 6 módulos de capacitación, cada uno con duración de un día</w:t>
      </w:r>
      <w:r w:rsidR="00226738">
        <w:rPr>
          <w:rFonts w:ascii="Arial" w:hAnsi="Arial" w:cs="Arial"/>
          <w:snapToGrid/>
          <w:sz w:val="20"/>
          <w:lang w:val="es-ES_tradnl"/>
        </w:rPr>
        <w:t>, se formarán 25 promotores de los cuales por lo menos 5 son mujeres</w:t>
      </w:r>
      <w:r w:rsidR="008E618D">
        <w:rPr>
          <w:rFonts w:ascii="Arial" w:hAnsi="Arial" w:cs="Arial"/>
          <w:snapToGrid/>
          <w:sz w:val="20"/>
          <w:lang w:val="es-ES_tradnl"/>
        </w:rPr>
        <w:t xml:space="preserve">, se </w:t>
      </w:r>
      <w:r w:rsidR="00080737">
        <w:rPr>
          <w:rFonts w:ascii="Arial" w:hAnsi="Arial" w:cs="Arial"/>
          <w:snapToGrid/>
          <w:sz w:val="20"/>
          <w:lang w:val="es-ES_tradnl"/>
        </w:rPr>
        <w:t>realizará</w:t>
      </w:r>
      <w:r w:rsidR="008E618D">
        <w:rPr>
          <w:rFonts w:ascii="Arial" w:hAnsi="Arial" w:cs="Arial"/>
          <w:snapToGrid/>
          <w:sz w:val="20"/>
          <w:lang w:val="es-ES_tradnl"/>
        </w:rPr>
        <w:t xml:space="preserve"> la certificación de los promotores en acto público.</w:t>
      </w:r>
    </w:p>
    <w:p w14:paraId="558854B6" w14:textId="77777777" w:rsidR="008F0BE5" w:rsidRPr="005E5350" w:rsidRDefault="008F0BE5"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F57A6B" w:rsidRPr="005E5350" w14:paraId="4435785D" w14:textId="77777777" w:rsidTr="00711B6B">
        <w:tc>
          <w:tcPr>
            <w:tcW w:w="3221" w:type="dxa"/>
            <w:gridSpan w:val="3"/>
            <w:shd w:val="clear" w:color="auto" w:fill="auto"/>
          </w:tcPr>
          <w:p w14:paraId="6A26A48E" w14:textId="77777777" w:rsidR="00F57A6B" w:rsidRPr="005E5350" w:rsidRDefault="00F57A6B"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6783BEA4" w14:textId="77777777" w:rsidR="00F57A6B" w:rsidRPr="005E5350" w:rsidRDefault="00F57A6B"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8E618D" w:rsidRPr="005E5350" w14:paraId="31BF1C8F" w14:textId="77777777" w:rsidTr="00711B6B">
        <w:trPr>
          <w:trHeight w:val="196"/>
        </w:trPr>
        <w:tc>
          <w:tcPr>
            <w:tcW w:w="3221" w:type="dxa"/>
            <w:gridSpan w:val="3"/>
            <w:tcBorders>
              <w:right w:val="single" w:sz="4" w:space="0" w:color="auto"/>
            </w:tcBorders>
            <w:shd w:val="clear" w:color="auto" w:fill="auto"/>
          </w:tcPr>
          <w:p w14:paraId="52575902" w14:textId="77777777" w:rsidR="008E618D" w:rsidRPr="005E5350" w:rsidRDefault="008E618D"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Materiales de capacitación </w:t>
            </w:r>
            <w:r>
              <w:rPr>
                <w:rFonts w:ascii="Arial" w:hAnsi="Arial" w:cs="Arial"/>
                <w:snapToGrid/>
                <w:sz w:val="20"/>
                <w:lang w:val="es-ES_tradnl"/>
              </w:rPr>
              <w:t>para 6 módulos</w:t>
            </w:r>
          </w:p>
        </w:tc>
        <w:tc>
          <w:tcPr>
            <w:tcW w:w="3077" w:type="dxa"/>
            <w:gridSpan w:val="3"/>
            <w:vMerge w:val="restart"/>
            <w:tcBorders>
              <w:right w:val="single" w:sz="4" w:space="0" w:color="auto"/>
            </w:tcBorders>
            <w:shd w:val="clear" w:color="auto" w:fill="auto"/>
          </w:tcPr>
          <w:p w14:paraId="7BFE77AA" w14:textId="77777777" w:rsidR="008E618D" w:rsidRPr="005E5350" w:rsidRDefault="008E618D" w:rsidP="005E5350">
            <w:pPr>
              <w:spacing w:line="276" w:lineRule="auto"/>
              <w:jc w:val="both"/>
              <w:rPr>
                <w:rFonts w:ascii="Arial" w:hAnsi="Arial" w:cs="Arial"/>
                <w:lang w:val="es-ES_tradnl"/>
              </w:rPr>
            </w:pPr>
            <w:r w:rsidRPr="005E5350">
              <w:rPr>
                <w:rFonts w:ascii="Arial" w:hAnsi="Arial" w:cs="Arial"/>
                <w:lang w:val="es-ES_tradnl"/>
              </w:rPr>
              <w:t>Consultor, experto en plomería de riego y domiciliario</w:t>
            </w:r>
          </w:p>
          <w:p w14:paraId="6C41C212" w14:textId="77777777" w:rsidR="008E618D" w:rsidRPr="005E5350" w:rsidRDefault="008E618D" w:rsidP="005E5350">
            <w:pPr>
              <w:spacing w:line="276" w:lineRule="auto"/>
              <w:jc w:val="both"/>
              <w:rPr>
                <w:rFonts w:ascii="Arial" w:hAnsi="Arial" w:cs="Arial"/>
                <w:lang w:val="es-ES_tradnl"/>
              </w:rPr>
            </w:pPr>
            <w:r w:rsidRPr="005E5350">
              <w:rPr>
                <w:rFonts w:ascii="Arial" w:hAnsi="Arial" w:cs="Arial"/>
                <w:lang w:val="es-ES_tradnl"/>
              </w:rPr>
              <w:t>Técnico de riego, seguimiento al proceso de formación</w:t>
            </w:r>
          </w:p>
        </w:tc>
      </w:tr>
      <w:tr w:rsidR="008E618D" w:rsidRPr="005E5350" w14:paraId="185A4968" w14:textId="77777777" w:rsidTr="00711B6B">
        <w:trPr>
          <w:trHeight w:val="197"/>
        </w:trPr>
        <w:tc>
          <w:tcPr>
            <w:tcW w:w="3221" w:type="dxa"/>
            <w:gridSpan w:val="3"/>
            <w:tcBorders>
              <w:right w:val="single" w:sz="4" w:space="0" w:color="auto"/>
            </w:tcBorders>
            <w:shd w:val="clear" w:color="auto" w:fill="auto"/>
          </w:tcPr>
          <w:p w14:paraId="0BB762B5" w14:textId="77777777" w:rsidR="008E618D" w:rsidRPr="005E5350" w:rsidRDefault="008E618D" w:rsidP="00BE43BE">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Herramientas </w:t>
            </w:r>
            <w:r>
              <w:rPr>
                <w:rFonts w:ascii="Arial" w:hAnsi="Arial" w:cs="Arial"/>
                <w:snapToGrid/>
                <w:sz w:val="20"/>
                <w:lang w:val="es-ES_tradnl"/>
              </w:rPr>
              <w:t>para practicas</w:t>
            </w:r>
            <w:r w:rsidRPr="005E5350">
              <w:rPr>
                <w:rFonts w:ascii="Arial" w:hAnsi="Arial" w:cs="Arial"/>
                <w:snapToGrid/>
                <w:sz w:val="20"/>
                <w:lang w:val="es-ES_tradnl"/>
              </w:rPr>
              <w:t xml:space="preserve"> </w:t>
            </w:r>
          </w:p>
        </w:tc>
        <w:tc>
          <w:tcPr>
            <w:tcW w:w="3077" w:type="dxa"/>
            <w:gridSpan w:val="3"/>
            <w:vMerge/>
            <w:tcBorders>
              <w:right w:val="single" w:sz="4" w:space="0" w:color="auto"/>
            </w:tcBorders>
            <w:shd w:val="clear" w:color="auto" w:fill="auto"/>
          </w:tcPr>
          <w:p w14:paraId="15527B8B" w14:textId="77777777" w:rsidR="008E618D" w:rsidRPr="005E5350" w:rsidRDefault="008E618D" w:rsidP="005E5350">
            <w:pPr>
              <w:pStyle w:val="Textopredeterminado"/>
              <w:widowControl/>
              <w:spacing w:line="276" w:lineRule="auto"/>
              <w:jc w:val="both"/>
              <w:rPr>
                <w:rFonts w:ascii="Arial" w:hAnsi="Arial" w:cs="Arial"/>
                <w:snapToGrid/>
                <w:sz w:val="20"/>
                <w:lang w:val="es-ES_tradnl"/>
              </w:rPr>
            </w:pPr>
          </w:p>
        </w:tc>
      </w:tr>
      <w:tr w:rsidR="008E618D" w:rsidRPr="005E5350" w14:paraId="7172E857" w14:textId="77777777" w:rsidTr="00711B6B">
        <w:trPr>
          <w:trHeight w:val="197"/>
        </w:trPr>
        <w:tc>
          <w:tcPr>
            <w:tcW w:w="3221" w:type="dxa"/>
            <w:gridSpan w:val="3"/>
            <w:shd w:val="clear" w:color="auto" w:fill="auto"/>
            <w:hideMark/>
          </w:tcPr>
          <w:p w14:paraId="5ABEE050" w14:textId="20DFAF56" w:rsidR="008E618D" w:rsidRPr="005E5350" w:rsidRDefault="008E618D" w:rsidP="005E5350">
            <w:pPr>
              <w:pStyle w:val="Textopredeterminado"/>
              <w:widowControl/>
              <w:spacing w:line="276" w:lineRule="auto"/>
              <w:jc w:val="both"/>
              <w:rPr>
                <w:rFonts w:ascii="Arial" w:hAnsi="Arial" w:cs="Arial"/>
                <w:snapToGrid/>
                <w:sz w:val="20"/>
                <w:lang w:val="es-ES_tradnl"/>
              </w:rPr>
            </w:pPr>
            <w:r w:rsidRPr="00BE43BE">
              <w:rPr>
                <w:rFonts w:ascii="Arial" w:hAnsi="Arial" w:cs="Arial"/>
                <w:snapToGrid/>
                <w:sz w:val="20"/>
                <w:lang w:val="es-ES_tradnl"/>
              </w:rPr>
              <w:t xml:space="preserve">Alimentación para 6 módulo de </w:t>
            </w:r>
            <w:r>
              <w:rPr>
                <w:rFonts w:ascii="Arial" w:hAnsi="Arial" w:cs="Arial"/>
                <w:snapToGrid/>
                <w:sz w:val="20"/>
                <w:lang w:val="es-ES_tradnl"/>
              </w:rPr>
              <w:t xml:space="preserve">1 día por modulo, total </w:t>
            </w:r>
            <w:r w:rsidRPr="00BE43BE">
              <w:rPr>
                <w:rFonts w:ascii="Arial" w:hAnsi="Arial" w:cs="Arial"/>
                <w:snapToGrid/>
                <w:sz w:val="20"/>
                <w:lang w:val="es-ES_tradnl"/>
              </w:rPr>
              <w:t>6 días</w:t>
            </w:r>
          </w:p>
        </w:tc>
        <w:tc>
          <w:tcPr>
            <w:tcW w:w="3077" w:type="dxa"/>
            <w:gridSpan w:val="3"/>
            <w:vMerge/>
            <w:tcBorders>
              <w:right w:val="single" w:sz="4" w:space="0" w:color="auto"/>
            </w:tcBorders>
            <w:shd w:val="clear" w:color="auto" w:fill="auto"/>
          </w:tcPr>
          <w:p w14:paraId="67B04C7B" w14:textId="77777777" w:rsidR="008E618D" w:rsidRPr="005E5350" w:rsidRDefault="008E618D" w:rsidP="005E5350">
            <w:pPr>
              <w:pStyle w:val="Textopredeterminado"/>
              <w:widowControl/>
              <w:spacing w:line="276" w:lineRule="auto"/>
              <w:jc w:val="both"/>
              <w:rPr>
                <w:rFonts w:ascii="Arial" w:hAnsi="Arial" w:cs="Arial"/>
                <w:snapToGrid/>
                <w:sz w:val="20"/>
                <w:lang w:val="es-ES_tradnl"/>
              </w:rPr>
            </w:pPr>
          </w:p>
        </w:tc>
      </w:tr>
      <w:tr w:rsidR="008E618D" w:rsidRPr="005E5350" w14:paraId="1A9D3C6F" w14:textId="77777777" w:rsidTr="00711B6B">
        <w:trPr>
          <w:trHeight w:val="161"/>
        </w:trPr>
        <w:tc>
          <w:tcPr>
            <w:tcW w:w="3221" w:type="dxa"/>
            <w:gridSpan w:val="3"/>
            <w:shd w:val="clear" w:color="auto" w:fill="auto"/>
          </w:tcPr>
          <w:p w14:paraId="604853C1" w14:textId="77777777" w:rsidR="008E618D" w:rsidRPr="005E5350" w:rsidRDefault="008E618D"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Pasajes</w:t>
            </w:r>
            <w:r>
              <w:rPr>
                <w:rFonts w:ascii="Arial" w:hAnsi="Arial" w:cs="Arial"/>
                <w:snapToGrid/>
                <w:sz w:val="20"/>
                <w:lang w:val="es-ES_tradnl"/>
              </w:rPr>
              <w:t xml:space="preserve">, alojamiento, </w:t>
            </w:r>
            <w:r w:rsidRPr="00BE43BE">
              <w:rPr>
                <w:rFonts w:ascii="Arial" w:hAnsi="Arial" w:cs="Arial"/>
                <w:snapToGrid/>
                <w:sz w:val="20"/>
                <w:lang w:val="es-ES_tradnl"/>
              </w:rPr>
              <w:t>Alimentación por viaje de promotores 6 días</w:t>
            </w:r>
          </w:p>
        </w:tc>
        <w:tc>
          <w:tcPr>
            <w:tcW w:w="3077" w:type="dxa"/>
            <w:gridSpan w:val="3"/>
            <w:vMerge/>
            <w:tcBorders>
              <w:right w:val="single" w:sz="4" w:space="0" w:color="auto"/>
            </w:tcBorders>
            <w:shd w:val="clear" w:color="auto" w:fill="auto"/>
          </w:tcPr>
          <w:p w14:paraId="51C20095" w14:textId="77777777" w:rsidR="008E618D" w:rsidRPr="005E5350" w:rsidRDefault="008E618D" w:rsidP="005E5350">
            <w:pPr>
              <w:pStyle w:val="Textopredeterminado"/>
              <w:widowControl/>
              <w:spacing w:line="276" w:lineRule="auto"/>
              <w:jc w:val="both"/>
              <w:rPr>
                <w:rFonts w:ascii="Arial" w:hAnsi="Arial" w:cs="Arial"/>
                <w:snapToGrid/>
                <w:sz w:val="20"/>
                <w:lang w:val="es-ES_tradnl"/>
              </w:rPr>
            </w:pPr>
          </w:p>
        </w:tc>
      </w:tr>
      <w:tr w:rsidR="008E618D" w:rsidRPr="005E5350" w14:paraId="033BF8DE" w14:textId="77777777" w:rsidTr="00711B6B">
        <w:trPr>
          <w:trHeight w:val="161"/>
        </w:trPr>
        <w:tc>
          <w:tcPr>
            <w:tcW w:w="3221" w:type="dxa"/>
            <w:gridSpan w:val="3"/>
            <w:shd w:val="clear" w:color="auto" w:fill="auto"/>
          </w:tcPr>
          <w:p w14:paraId="1A84EF6B" w14:textId="57D21C60" w:rsidR="008E618D" w:rsidRPr="005E5350" w:rsidRDefault="008E618D" w:rsidP="008E618D">
            <w:pPr>
              <w:pStyle w:val="Textopredeterminado"/>
              <w:spacing w:line="276" w:lineRule="auto"/>
              <w:jc w:val="both"/>
              <w:rPr>
                <w:rFonts w:ascii="Arial" w:hAnsi="Arial" w:cs="Arial"/>
                <w:snapToGrid/>
                <w:sz w:val="20"/>
                <w:lang w:val="es-ES_tradnl"/>
              </w:rPr>
            </w:pPr>
            <w:r w:rsidRPr="008E618D">
              <w:rPr>
                <w:rFonts w:ascii="Arial" w:hAnsi="Arial" w:cs="Arial"/>
                <w:snapToGrid/>
                <w:sz w:val="20"/>
                <w:lang w:val="es-ES_tradnl"/>
              </w:rPr>
              <w:t>Material para certificación e impresión</w:t>
            </w:r>
          </w:p>
        </w:tc>
        <w:tc>
          <w:tcPr>
            <w:tcW w:w="3077" w:type="dxa"/>
            <w:gridSpan w:val="3"/>
            <w:vMerge/>
            <w:tcBorders>
              <w:right w:val="single" w:sz="4" w:space="0" w:color="auto"/>
            </w:tcBorders>
            <w:shd w:val="clear" w:color="auto" w:fill="auto"/>
          </w:tcPr>
          <w:p w14:paraId="78E1A320" w14:textId="77777777" w:rsidR="008E618D" w:rsidRPr="005E5350" w:rsidRDefault="008E618D" w:rsidP="005E5350">
            <w:pPr>
              <w:pStyle w:val="Textopredeterminado"/>
              <w:widowControl/>
              <w:spacing w:line="276" w:lineRule="auto"/>
              <w:jc w:val="both"/>
              <w:rPr>
                <w:rFonts w:ascii="Arial" w:hAnsi="Arial" w:cs="Arial"/>
                <w:snapToGrid/>
                <w:sz w:val="20"/>
                <w:lang w:val="es-ES_tradnl"/>
              </w:rPr>
            </w:pPr>
          </w:p>
        </w:tc>
      </w:tr>
      <w:tr w:rsidR="008E618D" w:rsidRPr="005E5350" w14:paraId="5CA82BE2" w14:textId="77777777" w:rsidTr="00711B6B">
        <w:trPr>
          <w:trHeight w:val="161"/>
        </w:trPr>
        <w:tc>
          <w:tcPr>
            <w:tcW w:w="3221" w:type="dxa"/>
            <w:gridSpan w:val="3"/>
            <w:shd w:val="clear" w:color="auto" w:fill="auto"/>
          </w:tcPr>
          <w:p w14:paraId="3332298F" w14:textId="59806EB9" w:rsidR="008E618D" w:rsidRPr="005E5350" w:rsidRDefault="008E618D" w:rsidP="005E5350">
            <w:pPr>
              <w:pStyle w:val="Textopredeterminado"/>
              <w:widowControl/>
              <w:spacing w:line="276" w:lineRule="auto"/>
              <w:jc w:val="both"/>
              <w:rPr>
                <w:rFonts w:ascii="Arial" w:hAnsi="Arial" w:cs="Arial"/>
                <w:snapToGrid/>
                <w:sz w:val="20"/>
                <w:lang w:val="es-ES_tradnl"/>
              </w:rPr>
            </w:pPr>
            <w:r w:rsidRPr="008E618D">
              <w:rPr>
                <w:rFonts w:ascii="Arial" w:hAnsi="Arial" w:cs="Arial"/>
                <w:snapToGrid/>
                <w:sz w:val="20"/>
                <w:lang w:val="es-ES_tradnl"/>
              </w:rPr>
              <w:t>Alimentación para el evento</w:t>
            </w:r>
            <w:r>
              <w:rPr>
                <w:rFonts w:ascii="Arial" w:hAnsi="Arial" w:cs="Arial"/>
                <w:snapToGrid/>
                <w:sz w:val="20"/>
                <w:lang w:val="es-ES_tradnl"/>
              </w:rPr>
              <w:t xml:space="preserve"> de certificación </w:t>
            </w:r>
          </w:p>
        </w:tc>
        <w:tc>
          <w:tcPr>
            <w:tcW w:w="3077" w:type="dxa"/>
            <w:gridSpan w:val="3"/>
            <w:tcBorders>
              <w:right w:val="single" w:sz="4" w:space="0" w:color="auto"/>
            </w:tcBorders>
            <w:shd w:val="clear" w:color="auto" w:fill="auto"/>
          </w:tcPr>
          <w:p w14:paraId="26711E67" w14:textId="77777777" w:rsidR="008E618D" w:rsidRPr="005E5350" w:rsidRDefault="008E618D" w:rsidP="005E5350">
            <w:pPr>
              <w:pStyle w:val="Textopredeterminado"/>
              <w:widowControl/>
              <w:spacing w:line="276" w:lineRule="auto"/>
              <w:jc w:val="both"/>
              <w:rPr>
                <w:rFonts w:ascii="Arial" w:hAnsi="Arial" w:cs="Arial"/>
                <w:snapToGrid/>
                <w:sz w:val="20"/>
                <w:lang w:val="es-ES_tradnl"/>
              </w:rPr>
            </w:pPr>
          </w:p>
        </w:tc>
      </w:tr>
      <w:tr w:rsidR="007419FB" w:rsidRPr="005E5350" w14:paraId="54D5D8E8" w14:textId="77777777" w:rsidTr="00711B6B">
        <w:trPr>
          <w:trHeight w:val="197"/>
        </w:trPr>
        <w:tc>
          <w:tcPr>
            <w:tcW w:w="1452" w:type="dxa"/>
            <w:shd w:val="clear" w:color="auto" w:fill="auto"/>
          </w:tcPr>
          <w:p w14:paraId="1D241BCF" w14:textId="77777777" w:rsidR="007419FB" w:rsidRPr="00671C08" w:rsidRDefault="007419F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0D4B917E" w14:textId="77777777" w:rsidR="007419FB" w:rsidRPr="00671C08" w:rsidRDefault="007419F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27195894" w14:textId="2261DBE0" w:rsidR="00BE43BE" w:rsidRPr="00671C08" w:rsidRDefault="00BE43BE"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3.</w:t>
            </w:r>
            <w:r w:rsidR="00226738">
              <w:rPr>
                <w:rFonts w:ascii="Arial" w:hAnsi="Arial" w:cs="Arial"/>
                <w:snapToGrid/>
                <w:sz w:val="20"/>
                <w:lang w:val="es-ES_tradnl"/>
              </w:rPr>
              <w:t>986</w:t>
            </w:r>
          </w:p>
        </w:tc>
        <w:tc>
          <w:tcPr>
            <w:tcW w:w="1212" w:type="dxa"/>
            <w:gridSpan w:val="2"/>
            <w:tcBorders>
              <w:right w:val="single" w:sz="4" w:space="0" w:color="auto"/>
            </w:tcBorders>
            <w:shd w:val="clear" w:color="auto" w:fill="auto"/>
          </w:tcPr>
          <w:p w14:paraId="1267FC63" w14:textId="77777777" w:rsidR="007419FB" w:rsidRPr="00671C08" w:rsidRDefault="007419F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3A4A148B" w14:textId="77777777" w:rsidR="007419FB" w:rsidRPr="00671C08" w:rsidRDefault="007419F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tc>
        <w:tc>
          <w:tcPr>
            <w:tcW w:w="1212" w:type="dxa"/>
            <w:tcBorders>
              <w:right w:val="single" w:sz="4" w:space="0" w:color="auto"/>
            </w:tcBorders>
            <w:shd w:val="clear" w:color="auto" w:fill="auto"/>
          </w:tcPr>
          <w:p w14:paraId="4702E346" w14:textId="77777777" w:rsidR="007419FB" w:rsidRPr="00671C08" w:rsidRDefault="007419F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p>
        </w:tc>
      </w:tr>
    </w:tbl>
    <w:p w14:paraId="2AEF2C60" w14:textId="77777777" w:rsidR="00B23747" w:rsidRPr="005E5350" w:rsidRDefault="00B23747" w:rsidP="005E5350">
      <w:pPr>
        <w:pStyle w:val="Textopredeterminado"/>
        <w:widowControl/>
        <w:spacing w:line="276" w:lineRule="auto"/>
        <w:jc w:val="both"/>
        <w:rPr>
          <w:rFonts w:ascii="Arial" w:hAnsi="Arial" w:cs="Arial"/>
          <w:snapToGrid/>
          <w:sz w:val="20"/>
          <w:lang w:val="es-ES_tradnl"/>
        </w:rPr>
      </w:pPr>
    </w:p>
    <w:p w14:paraId="34862E86" w14:textId="30BBBDBE" w:rsidR="00B23747" w:rsidRDefault="00B23747" w:rsidP="005E5350">
      <w:pPr>
        <w:pStyle w:val="Textopredeterminado"/>
        <w:widowControl/>
        <w:spacing w:before="60" w:line="276" w:lineRule="auto"/>
        <w:jc w:val="both"/>
        <w:rPr>
          <w:rFonts w:ascii="Arial" w:hAnsi="Arial" w:cs="Arial"/>
          <w:snapToGrid/>
          <w:sz w:val="20"/>
          <w:lang w:val="es-ES_tradnl"/>
        </w:rPr>
      </w:pPr>
      <w:bookmarkStart w:id="20" w:name="OLE_LINK1"/>
      <w:r w:rsidRPr="005E5350">
        <w:rPr>
          <w:rFonts w:ascii="Arial" w:hAnsi="Arial" w:cs="Arial"/>
          <w:snapToGrid/>
          <w:sz w:val="20"/>
          <w:lang w:val="es-ES_tradnl"/>
        </w:rPr>
        <w:t>Act.2 de R</w:t>
      </w:r>
      <w:r w:rsidR="00015745">
        <w:rPr>
          <w:rFonts w:ascii="Arial" w:hAnsi="Arial" w:cs="Arial"/>
          <w:snapToGrid/>
          <w:sz w:val="20"/>
          <w:lang w:val="es-ES_tradnl"/>
        </w:rPr>
        <w:t>2</w:t>
      </w:r>
      <w:r w:rsidRPr="005E5350">
        <w:rPr>
          <w:rFonts w:ascii="Arial" w:hAnsi="Arial" w:cs="Arial"/>
          <w:snapToGrid/>
          <w:sz w:val="20"/>
          <w:lang w:val="es-ES_tradnl"/>
        </w:rPr>
        <w:t xml:space="preserve">; </w:t>
      </w:r>
      <w:r w:rsidR="00F57A6B" w:rsidRPr="005E5350">
        <w:rPr>
          <w:rFonts w:ascii="Arial" w:hAnsi="Arial" w:cs="Arial"/>
          <w:snapToGrid/>
          <w:sz w:val="20"/>
          <w:lang w:val="es-ES_tradnl"/>
        </w:rPr>
        <w:t>Equipamiento básico a promotores para prestación de servicios</w:t>
      </w:r>
    </w:p>
    <w:p w14:paraId="0FEDACD0" w14:textId="77777777" w:rsidR="00B21168" w:rsidRDefault="00B21168" w:rsidP="005E5350">
      <w:pPr>
        <w:pStyle w:val="Textopredeterminado"/>
        <w:widowControl/>
        <w:spacing w:before="60" w:line="276" w:lineRule="auto"/>
        <w:jc w:val="both"/>
        <w:rPr>
          <w:rFonts w:ascii="Arial" w:hAnsi="Arial" w:cs="Arial"/>
          <w:snapToGrid/>
          <w:sz w:val="20"/>
          <w:lang w:val="es-ES_tradnl"/>
        </w:rPr>
      </w:pPr>
    </w:p>
    <w:p w14:paraId="5108475F" w14:textId="573E6676" w:rsidR="00671C08" w:rsidRPr="005E5350" w:rsidRDefault="00671C08" w:rsidP="005E5350">
      <w:pPr>
        <w:pStyle w:val="Textopredeterminado"/>
        <w:widowControl/>
        <w:spacing w:before="60" w:line="276" w:lineRule="auto"/>
        <w:jc w:val="both"/>
        <w:rPr>
          <w:rFonts w:ascii="Arial" w:hAnsi="Arial" w:cs="Arial"/>
          <w:snapToGrid/>
          <w:sz w:val="20"/>
          <w:lang w:val="es-ES_tradnl"/>
        </w:rPr>
      </w:pPr>
      <w:r>
        <w:rPr>
          <w:rFonts w:ascii="Arial" w:hAnsi="Arial" w:cs="Arial"/>
          <w:snapToGrid/>
          <w:sz w:val="20"/>
          <w:lang w:val="es-ES_tradnl"/>
        </w:rPr>
        <w:t xml:space="preserve">Se </w:t>
      </w:r>
      <w:r w:rsidR="00B21168">
        <w:rPr>
          <w:rFonts w:ascii="Arial" w:hAnsi="Arial" w:cs="Arial"/>
          <w:snapToGrid/>
          <w:sz w:val="20"/>
          <w:lang w:val="es-ES_tradnl"/>
        </w:rPr>
        <w:t>equipará</w:t>
      </w:r>
      <w:r>
        <w:rPr>
          <w:rFonts w:ascii="Arial" w:hAnsi="Arial" w:cs="Arial"/>
          <w:snapToGrid/>
          <w:sz w:val="20"/>
          <w:lang w:val="es-ES_tradnl"/>
        </w:rPr>
        <w:t xml:space="preserve"> a los promotores hombres y mujeres con el propósito de que tengan herramientas </w:t>
      </w:r>
      <w:r w:rsidR="00B21168">
        <w:rPr>
          <w:rFonts w:ascii="Arial" w:hAnsi="Arial" w:cs="Arial"/>
          <w:snapToGrid/>
          <w:sz w:val="20"/>
          <w:lang w:val="es-ES_tradnl"/>
        </w:rPr>
        <w:t>básicas para prestar sus servicios.</w:t>
      </w:r>
    </w:p>
    <w:bookmarkEnd w:id="20"/>
    <w:p w14:paraId="1AB3A7BE" w14:textId="77777777" w:rsidR="00B23747" w:rsidRPr="005E5350" w:rsidRDefault="00B23747"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F57A6B" w:rsidRPr="005E5350" w14:paraId="17A7D2EB" w14:textId="77777777" w:rsidTr="00711B6B">
        <w:tc>
          <w:tcPr>
            <w:tcW w:w="3221" w:type="dxa"/>
            <w:gridSpan w:val="3"/>
            <w:shd w:val="clear" w:color="auto" w:fill="auto"/>
          </w:tcPr>
          <w:p w14:paraId="7936EE6D" w14:textId="77777777" w:rsidR="00F57A6B" w:rsidRPr="005E5350" w:rsidRDefault="00F57A6B"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4B65B399" w14:textId="77777777" w:rsidR="00F57A6B" w:rsidRPr="005E5350" w:rsidRDefault="00F57A6B"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F57A6B" w:rsidRPr="005E5350" w14:paraId="5E9F6FE0" w14:textId="77777777" w:rsidTr="00711B6B">
        <w:trPr>
          <w:trHeight w:val="196"/>
        </w:trPr>
        <w:tc>
          <w:tcPr>
            <w:tcW w:w="3221" w:type="dxa"/>
            <w:gridSpan w:val="3"/>
            <w:tcBorders>
              <w:right w:val="single" w:sz="4" w:space="0" w:color="auto"/>
            </w:tcBorders>
            <w:shd w:val="clear" w:color="auto" w:fill="auto"/>
          </w:tcPr>
          <w:p w14:paraId="1C534F26" w14:textId="77777777" w:rsidR="00F57A6B" w:rsidRPr="005E5350" w:rsidRDefault="00855EAF"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Kit de plomería básica</w:t>
            </w:r>
            <w:r w:rsidR="00212262">
              <w:rPr>
                <w:rFonts w:ascii="Arial" w:hAnsi="Arial" w:cs="Arial"/>
                <w:snapToGrid/>
                <w:sz w:val="20"/>
                <w:lang w:val="es-ES_tradnl"/>
              </w:rPr>
              <w:t xml:space="preserve"> (maletín, tarraja, alicate, sierra, llave estilson y otros)</w:t>
            </w:r>
          </w:p>
        </w:tc>
        <w:tc>
          <w:tcPr>
            <w:tcW w:w="3077" w:type="dxa"/>
            <w:gridSpan w:val="3"/>
            <w:vMerge w:val="restart"/>
            <w:tcBorders>
              <w:right w:val="single" w:sz="4" w:space="0" w:color="auto"/>
            </w:tcBorders>
            <w:shd w:val="clear" w:color="auto" w:fill="auto"/>
          </w:tcPr>
          <w:p w14:paraId="43102D1C" w14:textId="77777777" w:rsidR="00F57A6B" w:rsidRPr="005E5350" w:rsidRDefault="00F57A6B" w:rsidP="005E5350">
            <w:pPr>
              <w:tabs>
                <w:tab w:val="right" w:pos="2861"/>
              </w:tabs>
              <w:spacing w:line="276" w:lineRule="auto"/>
              <w:jc w:val="both"/>
              <w:rPr>
                <w:rFonts w:ascii="Arial" w:hAnsi="Arial" w:cs="Arial"/>
                <w:lang w:val="es-ES_tradnl"/>
              </w:rPr>
            </w:pPr>
            <w:r w:rsidRPr="005E5350">
              <w:rPr>
                <w:rFonts w:ascii="Arial" w:hAnsi="Arial" w:cs="Arial"/>
                <w:lang w:val="es-ES_tradnl"/>
              </w:rPr>
              <w:t>Técnico de riego, proceso de identificación de herramientas y entrega de kit</w:t>
            </w:r>
          </w:p>
        </w:tc>
      </w:tr>
      <w:tr w:rsidR="00F57A6B" w:rsidRPr="005E5350" w14:paraId="79E6FA0F" w14:textId="77777777" w:rsidTr="00711B6B">
        <w:trPr>
          <w:trHeight w:val="161"/>
        </w:trPr>
        <w:tc>
          <w:tcPr>
            <w:tcW w:w="3221" w:type="dxa"/>
            <w:gridSpan w:val="3"/>
            <w:shd w:val="clear" w:color="auto" w:fill="auto"/>
          </w:tcPr>
          <w:p w14:paraId="2593C303" w14:textId="77777777" w:rsidR="00F57A6B" w:rsidRPr="005E5350" w:rsidRDefault="00212262" w:rsidP="005E5350">
            <w:pPr>
              <w:pStyle w:val="Textopredeterminado"/>
              <w:widowControl/>
              <w:spacing w:line="276" w:lineRule="auto"/>
              <w:jc w:val="both"/>
              <w:rPr>
                <w:rFonts w:ascii="Arial" w:hAnsi="Arial" w:cs="Arial"/>
                <w:snapToGrid/>
                <w:sz w:val="20"/>
                <w:lang w:val="es-ES_tradnl"/>
              </w:rPr>
            </w:pPr>
            <w:r w:rsidRPr="00212262">
              <w:rPr>
                <w:rFonts w:ascii="Arial" w:hAnsi="Arial" w:cs="Arial"/>
                <w:snapToGrid/>
                <w:sz w:val="20"/>
                <w:lang w:val="es-ES_tradnl"/>
              </w:rPr>
              <w:t>Dotación de indumentarias a los promotores</w:t>
            </w:r>
            <w:r>
              <w:rPr>
                <w:rFonts w:ascii="Arial" w:hAnsi="Arial" w:cs="Arial"/>
                <w:snapToGrid/>
                <w:sz w:val="20"/>
                <w:lang w:val="es-ES_tradnl"/>
              </w:rPr>
              <w:t xml:space="preserve"> (chaleco, gorra)</w:t>
            </w:r>
          </w:p>
        </w:tc>
        <w:tc>
          <w:tcPr>
            <w:tcW w:w="3077" w:type="dxa"/>
            <w:gridSpan w:val="3"/>
            <w:vMerge/>
            <w:tcBorders>
              <w:right w:val="single" w:sz="4" w:space="0" w:color="auto"/>
            </w:tcBorders>
            <w:shd w:val="clear" w:color="auto" w:fill="auto"/>
          </w:tcPr>
          <w:p w14:paraId="30AD0D60" w14:textId="77777777" w:rsidR="00F57A6B" w:rsidRPr="005E5350" w:rsidRDefault="00F57A6B" w:rsidP="005E5350">
            <w:pPr>
              <w:pStyle w:val="Textopredeterminado"/>
              <w:widowControl/>
              <w:spacing w:line="276" w:lineRule="auto"/>
              <w:jc w:val="both"/>
              <w:rPr>
                <w:rFonts w:ascii="Arial" w:hAnsi="Arial" w:cs="Arial"/>
                <w:snapToGrid/>
                <w:sz w:val="20"/>
                <w:lang w:val="es-ES_tradnl"/>
              </w:rPr>
            </w:pPr>
          </w:p>
        </w:tc>
      </w:tr>
      <w:tr w:rsidR="00F57A6B" w:rsidRPr="005E5350" w14:paraId="097593E9" w14:textId="77777777" w:rsidTr="00711B6B">
        <w:trPr>
          <w:trHeight w:val="197"/>
        </w:trPr>
        <w:tc>
          <w:tcPr>
            <w:tcW w:w="1452" w:type="dxa"/>
            <w:shd w:val="clear" w:color="auto" w:fill="auto"/>
          </w:tcPr>
          <w:p w14:paraId="4D9055A7" w14:textId="77777777" w:rsidR="00F57A6B" w:rsidRPr="00671C08" w:rsidRDefault="00F57A6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3532BBBD" w14:textId="77777777" w:rsidR="00F57A6B" w:rsidRPr="00671C08" w:rsidRDefault="00F57A6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76591F51" w14:textId="77777777" w:rsidR="00212262" w:rsidRPr="00671C08" w:rsidRDefault="00212262"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2.055</w:t>
            </w:r>
          </w:p>
        </w:tc>
        <w:tc>
          <w:tcPr>
            <w:tcW w:w="1212" w:type="dxa"/>
            <w:gridSpan w:val="2"/>
            <w:tcBorders>
              <w:right w:val="single" w:sz="4" w:space="0" w:color="auto"/>
            </w:tcBorders>
            <w:shd w:val="clear" w:color="auto" w:fill="auto"/>
          </w:tcPr>
          <w:p w14:paraId="54136893" w14:textId="77777777" w:rsidR="00F57A6B" w:rsidRPr="00671C08" w:rsidRDefault="00F57A6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079FBCE0" w14:textId="77777777" w:rsidR="00F57A6B" w:rsidRPr="00671C08" w:rsidRDefault="00F57A6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tc>
        <w:tc>
          <w:tcPr>
            <w:tcW w:w="1212" w:type="dxa"/>
            <w:tcBorders>
              <w:right w:val="single" w:sz="4" w:space="0" w:color="auto"/>
            </w:tcBorders>
            <w:shd w:val="clear" w:color="auto" w:fill="auto"/>
          </w:tcPr>
          <w:p w14:paraId="161D9F51" w14:textId="77777777" w:rsidR="00F57A6B" w:rsidRPr="00671C08" w:rsidRDefault="00F57A6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p>
        </w:tc>
      </w:tr>
    </w:tbl>
    <w:p w14:paraId="7EB80EEF" w14:textId="77777777" w:rsidR="00B23747" w:rsidRPr="005E5350" w:rsidRDefault="00B23747" w:rsidP="005E5350">
      <w:pPr>
        <w:pStyle w:val="Textopredeterminado"/>
        <w:widowControl/>
        <w:spacing w:line="276" w:lineRule="auto"/>
        <w:jc w:val="both"/>
        <w:rPr>
          <w:rFonts w:ascii="Arial" w:hAnsi="Arial" w:cs="Arial"/>
          <w:snapToGrid/>
          <w:sz w:val="20"/>
          <w:lang w:val="es-ES_tradnl"/>
        </w:rPr>
      </w:pPr>
    </w:p>
    <w:p w14:paraId="2C1AE5A2" w14:textId="77777777" w:rsidR="00080737" w:rsidRDefault="00080737" w:rsidP="00080737">
      <w:pPr>
        <w:pStyle w:val="Textopredeterminado"/>
        <w:widowControl/>
        <w:spacing w:line="276" w:lineRule="auto"/>
        <w:ind w:left="720"/>
        <w:jc w:val="both"/>
        <w:rPr>
          <w:rFonts w:ascii="Arial" w:hAnsi="Arial" w:cs="Arial"/>
          <w:snapToGrid/>
          <w:sz w:val="20"/>
          <w:lang w:val="es-ES_tradnl"/>
        </w:rPr>
      </w:pPr>
    </w:p>
    <w:p w14:paraId="121C10D6" w14:textId="307FA648" w:rsidR="008420F4" w:rsidRPr="005E5350" w:rsidRDefault="008420F4" w:rsidP="00BD2773">
      <w:pPr>
        <w:pStyle w:val="Textopredeterminado"/>
        <w:widowControl/>
        <w:numPr>
          <w:ilvl w:val="0"/>
          <w:numId w:val="8"/>
        </w:numPr>
        <w:spacing w:line="276" w:lineRule="auto"/>
        <w:jc w:val="both"/>
        <w:rPr>
          <w:rFonts w:ascii="Arial" w:hAnsi="Arial" w:cs="Arial"/>
          <w:snapToGrid/>
          <w:sz w:val="20"/>
          <w:lang w:val="es-ES_tradnl"/>
        </w:rPr>
      </w:pPr>
      <w:r w:rsidRPr="005E5350">
        <w:rPr>
          <w:rFonts w:ascii="Arial" w:hAnsi="Arial" w:cs="Arial"/>
          <w:snapToGrid/>
          <w:sz w:val="20"/>
          <w:lang w:val="es-ES_tradnl"/>
        </w:rPr>
        <w:t>Actividades transversales:</w:t>
      </w:r>
    </w:p>
    <w:p w14:paraId="59BEA7F3" w14:textId="77777777" w:rsidR="008420F4" w:rsidRPr="005E5350" w:rsidRDefault="008420F4" w:rsidP="005E5350">
      <w:pPr>
        <w:pStyle w:val="Textopredeterminado"/>
        <w:widowControl/>
        <w:spacing w:before="60" w:line="276" w:lineRule="auto"/>
        <w:ind w:left="357"/>
        <w:jc w:val="both"/>
        <w:rPr>
          <w:rFonts w:ascii="Arial" w:hAnsi="Arial" w:cs="Arial"/>
          <w:snapToGrid/>
          <w:sz w:val="20"/>
          <w:lang w:val="es-ES_tradnl"/>
        </w:rPr>
      </w:pPr>
      <w:r w:rsidRPr="005E5350">
        <w:rPr>
          <w:rFonts w:ascii="Arial" w:hAnsi="Arial" w:cs="Arial"/>
          <w:snapToGrid/>
          <w:sz w:val="20"/>
          <w:lang w:val="es-ES_tradnl"/>
        </w:rPr>
        <w:t>Son actividades que no corresponden a un solo resultado, sino que afectan a todos ellos. Normalmente se refieren a la gestión y coordinación del proyecto por parte del socio local.</w:t>
      </w:r>
    </w:p>
    <w:p w14:paraId="023DF6B0" w14:textId="77777777" w:rsidR="008420F4" w:rsidRPr="005E5350" w:rsidRDefault="008420F4" w:rsidP="005E5350">
      <w:pPr>
        <w:pStyle w:val="Textopredeterminado"/>
        <w:widowControl/>
        <w:spacing w:line="276" w:lineRule="auto"/>
        <w:jc w:val="both"/>
        <w:rPr>
          <w:rFonts w:ascii="Arial" w:hAnsi="Arial" w:cs="Arial"/>
          <w:snapToGrid/>
          <w:sz w:val="20"/>
          <w:lang w:val="es-ES_tradnl"/>
        </w:rPr>
      </w:pPr>
    </w:p>
    <w:p w14:paraId="1E2D7683"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A0 Gestión y Coordinación del Proyecto.</w:t>
      </w:r>
    </w:p>
    <w:p w14:paraId="51283863" w14:textId="77777777" w:rsidR="00926957" w:rsidRPr="005E5350" w:rsidRDefault="00926957" w:rsidP="005E5350">
      <w:pPr>
        <w:pStyle w:val="Textopredeterminado"/>
        <w:widowControl/>
        <w:spacing w:line="276" w:lineRule="auto"/>
        <w:ind w:left="360"/>
        <w:jc w:val="both"/>
        <w:rPr>
          <w:rFonts w:ascii="Arial" w:hAnsi="Arial" w:cs="Arial"/>
          <w:snapToGrid/>
          <w:sz w:val="20"/>
          <w:lang w:val="es-ES_tradnl"/>
        </w:rPr>
      </w:pPr>
    </w:p>
    <w:p w14:paraId="0F0812AC" w14:textId="77777777" w:rsidR="00926957" w:rsidRPr="005E5350" w:rsidRDefault="00926957"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snapToGrid/>
          <w:sz w:val="20"/>
          <w:lang w:val="es-ES_tradnl"/>
        </w:rPr>
        <w:t>A01 Descripción: Reunión de socialización del proyecto</w:t>
      </w:r>
      <w:r w:rsidR="00943C3E">
        <w:rPr>
          <w:rFonts w:ascii="Arial" w:hAnsi="Arial" w:cs="Arial"/>
          <w:snapToGrid/>
          <w:sz w:val="20"/>
          <w:lang w:val="es-ES_tradnl"/>
        </w:rPr>
        <w:t>, con Autoridades y Dirigentes</w:t>
      </w:r>
    </w:p>
    <w:p w14:paraId="43C108C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5F79BDC3" w14:textId="71CCF669"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Evento para socializar los alcances y compromisos del proyecto con autoridades, dirigentes </w:t>
      </w:r>
      <w:r w:rsidR="00080737">
        <w:rPr>
          <w:rFonts w:ascii="Arial" w:hAnsi="Arial" w:cs="Arial"/>
          <w:snapToGrid/>
          <w:sz w:val="20"/>
          <w:lang w:val="es-ES_tradnl"/>
        </w:rPr>
        <w:t>de los 8 ranchos de las comunidades de</w:t>
      </w:r>
      <w:r w:rsidR="00080737" w:rsidRPr="00080737">
        <w:rPr>
          <w:rFonts w:ascii="Arial" w:hAnsi="Arial" w:cs="Arial"/>
          <w:snapToGrid/>
          <w:sz w:val="20"/>
          <w:lang w:val="es-ES_tradnl"/>
        </w:rPr>
        <w:t xml:space="preserve"> </w:t>
      </w:r>
      <w:r w:rsidR="00080737" w:rsidRPr="001D4A34">
        <w:rPr>
          <w:rFonts w:ascii="Arial" w:hAnsi="Arial" w:cs="Arial"/>
          <w:snapToGrid/>
          <w:sz w:val="20"/>
          <w:lang w:val="es-ES_tradnl"/>
        </w:rPr>
        <w:t>Milluni Baja, Milluni Alta, Tawa Reja y Kiska Cancha</w:t>
      </w:r>
      <w:r w:rsidR="00080737">
        <w:rPr>
          <w:rFonts w:ascii="Arial" w:hAnsi="Arial" w:cs="Arial"/>
          <w:snapToGrid/>
          <w:sz w:val="20"/>
          <w:lang w:val="es-ES_tradnl"/>
        </w:rPr>
        <w:t>.</w:t>
      </w:r>
    </w:p>
    <w:p w14:paraId="5C71C006"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926957" w:rsidRPr="005E5350" w14:paraId="16BA01C3" w14:textId="77777777" w:rsidTr="00711B6B">
        <w:tc>
          <w:tcPr>
            <w:tcW w:w="3221" w:type="dxa"/>
            <w:gridSpan w:val="3"/>
            <w:shd w:val="clear" w:color="auto" w:fill="auto"/>
          </w:tcPr>
          <w:p w14:paraId="12E08C63"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4B765C26"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926957" w:rsidRPr="005E5350" w14:paraId="27854533" w14:textId="77777777" w:rsidTr="00711B6B">
        <w:trPr>
          <w:trHeight w:val="196"/>
        </w:trPr>
        <w:tc>
          <w:tcPr>
            <w:tcW w:w="3221" w:type="dxa"/>
            <w:gridSpan w:val="3"/>
            <w:tcBorders>
              <w:right w:val="single" w:sz="4" w:space="0" w:color="auto"/>
            </w:tcBorders>
            <w:shd w:val="clear" w:color="auto" w:fill="auto"/>
          </w:tcPr>
          <w:p w14:paraId="78E25527" w14:textId="77777777" w:rsidR="00926957" w:rsidRPr="005E5350" w:rsidRDefault="00A77DBB"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A</w:t>
            </w:r>
            <w:r w:rsidRPr="00A77DBB">
              <w:rPr>
                <w:rFonts w:ascii="Arial" w:hAnsi="Arial" w:cs="Arial"/>
                <w:snapToGrid/>
                <w:sz w:val="20"/>
                <w:lang w:val="es-ES_tradnl"/>
              </w:rPr>
              <w:t>limentación para la reunión de socialización del proyecto</w:t>
            </w:r>
          </w:p>
        </w:tc>
        <w:tc>
          <w:tcPr>
            <w:tcW w:w="3077" w:type="dxa"/>
            <w:gridSpan w:val="3"/>
            <w:vMerge w:val="restart"/>
            <w:tcBorders>
              <w:right w:val="single" w:sz="4" w:space="0" w:color="auto"/>
            </w:tcBorders>
            <w:shd w:val="clear" w:color="auto" w:fill="auto"/>
          </w:tcPr>
          <w:p w14:paraId="1DE9A5AB" w14:textId="77777777" w:rsidR="00926957" w:rsidRPr="005E5350" w:rsidRDefault="00926957" w:rsidP="005E5350">
            <w:pPr>
              <w:tabs>
                <w:tab w:val="right" w:pos="2861"/>
              </w:tabs>
              <w:spacing w:line="276" w:lineRule="auto"/>
              <w:jc w:val="both"/>
              <w:rPr>
                <w:rFonts w:ascii="Arial" w:hAnsi="Arial" w:cs="Arial"/>
                <w:lang w:val="es-ES_tradnl"/>
              </w:rPr>
            </w:pPr>
            <w:r w:rsidRPr="005E5350">
              <w:rPr>
                <w:rFonts w:ascii="Arial" w:hAnsi="Arial" w:cs="Arial"/>
                <w:lang w:val="es-ES_tradnl"/>
              </w:rPr>
              <w:t>Coordinador y personal técnico; realizan las invitaciones y organización del evento</w:t>
            </w:r>
          </w:p>
        </w:tc>
      </w:tr>
      <w:tr w:rsidR="00926957" w:rsidRPr="005E5350" w14:paraId="09DC9C37" w14:textId="77777777" w:rsidTr="00711B6B">
        <w:trPr>
          <w:trHeight w:val="161"/>
        </w:trPr>
        <w:tc>
          <w:tcPr>
            <w:tcW w:w="3221" w:type="dxa"/>
            <w:gridSpan w:val="3"/>
            <w:shd w:val="clear" w:color="auto" w:fill="auto"/>
          </w:tcPr>
          <w:p w14:paraId="3EBC7238"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c>
          <w:tcPr>
            <w:tcW w:w="3077" w:type="dxa"/>
            <w:gridSpan w:val="3"/>
            <w:vMerge/>
            <w:tcBorders>
              <w:right w:val="single" w:sz="4" w:space="0" w:color="auto"/>
            </w:tcBorders>
            <w:shd w:val="clear" w:color="auto" w:fill="auto"/>
          </w:tcPr>
          <w:p w14:paraId="5E76AD2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731E1F60" w14:textId="77777777" w:rsidTr="00711B6B">
        <w:trPr>
          <w:trHeight w:val="197"/>
        </w:trPr>
        <w:tc>
          <w:tcPr>
            <w:tcW w:w="1452" w:type="dxa"/>
            <w:shd w:val="clear" w:color="auto" w:fill="auto"/>
          </w:tcPr>
          <w:p w14:paraId="6F61998F" w14:textId="77777777" w:rsidR="00926957" w:rsidRPr="00671C08" w:rsidRDefault="00926957"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Presupuesto (€)</w:t>
            </w:r>
          </w:p>
        </w:tc>
        <w:tc>
          <w:tcPr>
            <w:tcW w:w="1211" w:type="dxa"/>
            <w:tcBorders>
              <w:right w:val="single" w:sz="4" w:space="0" w:color="auto"/>
            </w:tcBorders>
            <w:shd w:val="clear" w:color="auto" w:fill="auto"/>
          </w:tcPr>
          <w:p w14:paraId="0E4CE9E7" w14:textId="77777777" w:rsidR="00CC602F" w:rsidRPr="00671C08" w:rsidRDefault="00926957"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 xml:space="preserve">MU </w:t>
            </w:r>
          </w:p>
          <w:p w14:paraId="37B60C93" w14:textId="77777777" w:rsidR="00926957" w:rsidRPr="00671C08" w:rsidRDefault="00A77DBB"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548</w:t>
            </w:r>
          </w:p>
        </w:tc>
        <w:tc>
          <w:tcPr>
            <w:tcW w:w="1212" w:type="dxa"/>
            <w:gridSpan w:val="2"/>
            <w:tcBorders>
              <w:right w:val="single" w:sz="4" w:space="0" w:color="auto"/>
            </w:tcBorders>
            <w:shd w:val="clear" w:color="auto" w:fill="auto"/>
          </w:tcPr>
          <w:p w14:paraId="5E0D2C15" w14:textId="77777777" w:rsidR="00926957" w:rsidRPr="00671C08" w:rsidRDefault="00926957"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SL</w:t>
            </w:r>
          </w:p>
        </w:tc>
        <w:tc>
          <w:tcPr>
            <w:tcW w:w="1211" w:type="dxa"/>
            <w:tcBorders>
              <w:right w:val="single" w:sz="4" w:space="0" w:color="auto"/>
            </w:tcBorders>
            <w:shd w:val="clear" w:color="auto" w:fill="auto"/>
          </w:tcPr>
          <w:p w14:paraId="3A6102D0" w14:textId="77777777" w:rsidR="00926957" w:rsidRPr="00671C08" w:rsidRDefault="00926957"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BE</w:t>
            </w:r>
          </w:p>
        </w:tc>
        <w:tc>
          <w:tcPr>
            <w:tcW w:w="1212" w:type="dxa"/>
            <w:tcBorders>
              <w:right w:val="single" w:sz="4" w:space="0" w:color="auto"/>
            </w:tcBorders>
            <w:shd w:val="clear" w:color="auto" w:fill="auto"/>
          </w:tcPr>
          <w:p w14:paraId="36B5AF98" w14:textId="77777777" w:rsidR="00926957" w:rsidRPr="00671C08" w:rsidRDefault="00926957" w:rsidP="005E5350">
            <w:pPr>
              <w:pStyle w:val="Textopredeterminado"/>
              <w:widowControl/>
              <w:spacing w:line="276" w:lineRule="auto"/>
              <w:jc w:val="both"/>
              <w:rPr>
                <w:rFonts w:ascii="Arial" w:hAnsi="Arial" w:cs="Arial"/>
                <w:snapToGrid/>
                <w:sz w:val="20"/>
                <w:lang w:val="es-ES_tradnl"/>
              </w:rPr>
            </w:pPr>
            <w:r w:rsidRPr="00671C08">
              <w:rPr>
                <w:rFonts w:ascii="Arial" w:hAnsi="Arial" w:cs="Arial"/>
                <w:snapToGrid/>
                <w:sz w:val="20"/>
                <w:lang w:val="es-ES_tradnl"/>
              </w:rPr>
              <w:t>OT</w:t>
            </w:r>
          </w:p>
        </w:tc>
      </w:tr>
    </w:tbl>
    <w:p w14:paraId="65A698D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434155FA" w14:textId="5F1618B2" w:rsidR="00926957" w:rsidRPr="005E5350" w:rsidRDefault="00926957"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snapToGrid/>
          <w:sz w:val="20"/>
          <w:lang w:val="es-ES_tradnl"/>
        </w:rPr>
        <w:t>A02 Descripción: Reunión con autoridades locales</w:t>
      </w:r>
      <w:r w:rsidR="00080737">
        <w:rPr>
          <w:rFonts w:ascii="Arial" w:hAnsi="Arial" w:cs="Arial"/>
          <w:snapToGrid/>
          <w:sz w:val="20"/>
          <w:lang w:val="es-ES_tradnl"/>
        </w:rPr>
        <w:t>.</w:t>
      </w:r>
      <w:r w:rsidR="00943C3E">
        <w:rPr>
          <w:rFonts w:ascii="Arial" w:hAnsi="Arial" w:cs="Arial"/>
          <w:snapToGrid/>
          <w:sz w:val="20"/>
          <w:lang w:val="es-ES_tradnl"/>
        </w:rPr>
        <w:t xml:space="preserve"> (</w:t>
      </w:r>
      <w:r w:rsidR="00C60379">
        <w:rPr>
          <w:rFonts w:ascii="Arial" w:hAnsi="Arial" w:cs="Arial"/>
          <w:snapToGrid/>
          <w:sz w:val="20"/>
          <w:lang w:val="es-ES_tradnl"/>
        </w:rPr>
        <w:t>Alcalde</w:t>
      </w:r>
      <w:r w:rsidR="00A77DBB">
        <w:rPr>
          <w:rFonts w:ascii="Arial" w:hAnsi="Arial" w:cs="Arial"/>
          <w:snapToGrid/>
          <w:sz w:val="20"/>
          <w:lang w:val="es-ES_tradnl"/>
        </w:rPr>
        <w:t>, Director de desarrollo productivo, Técnicos, asesores</w:t>
      </w:r>
      <w:r w:rsidR="00943C3E">
        <w:rPr>
          <w:rFonts w:ascii="Arial" w:hAnsi="Arial" w:cs="Arial"/>
          <w:snapToGrid/>
          <w:sz w:val="20"/>
          <w:lang w:val="es-ES_tradnl"/>
        </w:rPr>
        <w:t xml:space="preserve"> y </w:t>
      </w:r>
      <w:r w:rsidR="00C60379">
        <w:rPr>
          <w:rFonts w:ascii="Arial" w:hAnsi="Arial" w:cs="Arial"/>
          <w:snapToGrid/>
          <w:sz w:val="20"/>
          <w:lang w:val="es-ES_tradnl"/>
        </w:rPr>
        <w:t>C</w:t>
      </w:r>
      <w:r w:rsidR="00943C3E">
        <w:rPr>
          <w:rFonts w:ascii="Arial" w:hAnsi="Arial" w:cs="Arial"/>
          <w:snapToGrid/>
          <w:sz w:val="20"/>
          <w:lang w:val="es-ES_tradnl"/>
        </w:rPr>
        <w:t>onsejo Municipal), para la gestión de recursos de contraparte.</w:t>
      </w:r>
    </w:p>
    <w:p w14:paraId="3C8C3FAC"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6B7379E1" w14:textId="51FC5D3B" w:rsidR="00926957" w:rsidRDefault="00080737"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 xml:space="preserve">Estos eventos servirán para socializar </w:t>
      </w:r>
      <w:r w:rsidR="00926957" w:rsidRPr="005E5350">
        <w:rPr>
          <w:rFonts w:ascii="Arial" w:hAnsi="Arial" w:cs="Arial"/>
          <w:snapToGrid/>
          <w:sz w:val="20"/>
          <w:lang w:val="es-ES_tradnl"/>
        </w:rPr>
        <w:t>y gesti</w:t>
      </w:r>
      <w:r w:rsidR="00336A62">
        <w:rPr>
          <w:rFonts w:ascii="Arial" w:hAnsi="Arial" w:cs="Arial"/>
          <w:snapToGrid/>
          <w:sz w:val="20"/>
          <w:lang w:val="es-ES_tradnl"/>
        </w:rPr>
        <w:t>onar los r</w:t>
      </w:r>
      <w:r w:rsidR="00926957" w:rsidRPr="005E5350">
        <w:rPr>
          <w:rFonts w:ascii="Arial" w:hAnsi="Arial" w:cs="Arial"/>
          <w:snapToGrid/>
          <w:sz w:val="20"/>
          <w:lang w:val="es-ES_tradnl"/>
        </w:rPr>
        <w:t>ecursos para apoyar la implementación del proyecto con autoridades municipales como el Alcalde y Concejo Municipal</w:t>
      </w:r>
      <w:r w:rsidR="00336A62">
        <w:rPr>
          <w:rFonts w:ascii="Arial" w:hAnsi="Arial" w:cs="Arial"/>
          <w:snapToGrid/>
          <w:sz w:val="20"/>
          <w:lang w:val="es-ES_tradnl"/>
        </w:rPr>
        <w:t>, además de la área técnica</w:t>
      </w:r>
      <w:r w:rsidR="004552DA">
        <w:rPr>
          <w:rFonts w:ascii="Arial" w:hAnsi="Arial" w:cs="Arial"/>
          <w:snapToGrid/>
          <w:sz w:val="20"/>
          <w:lang w:val="es-ES_tradnl"/>
        </w:rPr>
        <w:t xml:space="preserve"> y legal.</w:t>
      </w:r>
    </w:p>
    <w:p w14:paraId="3CBD7816" w14:textId="77777777" w:rsidR="004552DA" w:rsidRPr="005E5350" w:rsidRDefault="004552DA" w:rsidP="005E5350">
      <w:pPr>
        <w:pStyle w:val="Textopredeterminado"/>
        <w:widowControl/>
        <w:spacing w:line="276" w:lineRule="auto"/>
        <w:jc w:val="both"/>
        <w:rPr>
          <w:rFonts w:ascii="Arial" w:hAnsi="Arial" w:cs="Arial"/>
          <w:snapToGrid/>
          <w:sz w:val="20"/>
          <w:lang w:val="es-ES_tradnl"/>
        </w:rPr>
      </w:pPr>
    </w:p>
    <w:p w14:paraId="4817A91E"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926957" w:rsidRPr="005E5350" w14:paraId="6C2EE9F7" w14:textId="77777777" w:rsidTr="00711B6B">
        <w:tc>
          <w:tcPr>
            <w:tcW w:w="3221" w:type="dxa"/>
            <w:gridSpan w:val="3"/>
            <w:shd w:val="clear" w:color="auto" w:fill="auto"/>
          </w:tcPr>
          <w:p w14:paraId="4EBFD1D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2FE12AAD"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926957" w:rsidRPr="005E5350" w14:paraId="52B973E7" w14:textId="77777777" w:rsidTr="00711B6B">
        <w:trPr>
          <w:trHeight w:val="196"/>
        </w:trPr>
        <w:tc>
          <w:tcPr>
            <w:tcW w:w="3221" w:type="dxa"/>
            <w:gridSpan w:val="3"/>
            <w:tcBorders>
              <w:right w:val="single" w:sz="4" w:space="0" w:color="auto"/>
            </w:tcBorders>
            <w:shd w:val="clear" w:color="auto" w:fill="auto"/>
          </w:tcPr>
          <w:p w14:paraId="5ED28EA2" w14:textId="77777777" w:rsidR="00926957" w:rsidRPr="005E5350" w:rsidRDefault="00A77DBB" w:rsidP="005E5350">
            <w:pPr>
              <w:pStyle w:val="Textopredeterminado"/>
              <w:widowControl/>
              <w:spacing w:line="276" w:lineRule="auto"/>
              <w:jc w:val="both"/>
              <w:rPr>
                <w:rFonts w:ascii="Arial" w:hAnsi="Arial" w:cs="Arial"/>
                <w:snapToGrid/>
                <w:sz w:val="20"/>
                <w:lang w:val="es-ES_tradnl"/>
              </w:rPr>
            </w:pPr>
            <w:r w:rsidRPr="00A77DBB">
              <w:rPr>
                <w:rFonts w:ascii="Arial" w:hAnsi="Arial" w:cs="Arial"/>
                <w:snapToGrid/>
                <w:sz w:val="20"/>
                <w:lang w:val="es-ES_tradnl"/>
              </w:rPr>
              <w:t>Alimentación para reunión con autoridades locales</w:t>
            </w:r>
          </w:p>
        </w:tc>
        <w:tc>
          <w:tcPr>
            <w:tcW w:w="3077" w:type="dxa"/>
            <w:gridSpan w:val="3"/>
            <w:tcBorders>
              <w:right w:val="single" w:sz="4" w:space="0" w:color="auto"/>
            </w:tcBorders>
            <w:shd w:val="clear" w:color="auto" w:fill="auto"/>
          </w:tcPr>
          <w:p w14:paraId="4EB6B7E4" w14:textId="77777777" w:rsidR="00926957" w:rsidRPr="005E5350" w:rsidRDefault="00926957" w:rsidP="005E5350">
            <w:pPr>
              <w:tabs>
                <w:tab w:val="right" w:pos="2861"/>
              </w:tabs>
              <w:spacing w:line="276" w:lineRule="auto"/>
              <w:jc w:val="both"/>
              <w:rPr>
                <w:rFonts w:ascii="Arial" w:hAnsi="Arial" w:cs="Arial"/>
                <w:lang w:val="es-ES_tradnl"/>
              </w:rPr>
            </w:pPr>
            <w:r w:rsidRPr="005E5350">
              <w:rPr>
                <w:rFonts w:ascii="Arial" w:hAnsi="Arial" w:cs="Arial"/>
                <w:lang w:val="es-ES_tradnl"/>
              </w:rPr>
              <w:t>Personal Institucional y equipo del proyecto</w:t>
            </w:r>
          </w:p>
        </w:tc>
      </w:tr>
      <w:tr w:rsidR="00926957" w:rsidRPr="005E5350" w14:paraId="11705E82" w14:textId="77777777" w:rsidTr="00711B6B">
        <w:trPr>
          <w:trHeight w:val="197"/>
        </w:trPr>
        <w:tc>
          <w:tcPr>
            <w:tcW w:w="1452" w:type="dxa"/>
            <w:shd w:val="clear" w:color="auto" w:fill="auto"/>
          </w:tcPr>
          <w:p w14:paraId="2FA04919"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Presupuesto (€)</w:t>
            </w:r>
          </w:p>
        </w:tc>
        <w:tc>
          <w:tcPr>
            <w:tcW w:w="1211" w:type="dxa"/>
            <w:tcBorders>
              <w:right w:val="single" w:sz="4" w:space="0" w:color="auto"/>
            </w:tcBorders>
            <w:shd w:val="clear" w:color="auto" w:fill="auto"/>
          </w:tcPr>
          <w:p w14:paraId="3321184D" w14:textId="77777777" w:rsidR="00F64371"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 xml:space="preserve">MU </w:t>
            </w:r>
          </w:p>
          <w:p w14:paraId="17AE221C" w14:textId="77777777" w:rsidR="00926957" w:rsidRPr="00B21168" w:rsidRDefault="00F2433D"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62</w:t>
            </w:r>
          </w:p>
        </w:tc>
        <w:tc>
          <w:tcPr>
            <w:tcW w:w="1212" w:type="dxa"/>
            <w:gridSpan w:val="2"/>
            <w:tcBorders>
              <w:right w:val="single" w:sz="4" w:space="0" w:color="auto"/>
            </w:tcBorders>
            <w:shd w:val="clear" w:color="auto" w:fill="auto"/>
          </w:tcPr>
          <w:p w14:paraId="0E5F4160"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SL</w:t>
            </w:r>
          </w:p>
        </w:tc>
        <w:tc>
          <w:tcPr>
            <w:tcW w:w="1211" w:type="dxa"/>
            <w:tcBorders>
              <w:right w:val="single" w:sz="4" w:space="0" w:color="auto"/>
            </w:tcBorders>
            <w:shd w:val="clear" w:color="auto" w:fill="auto"/>
          </w:tcPr>
          <w:p w14:paraId="775BB200"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BE</w:t>
            </w:r>
          </w:p>
        </w:tc>
        <w:tc>
          <w:tcPr>
            <w:tcW w:w="1212" w:type="dxa"/>
            <w:tcBorders>
              <w:right w:val="single" w:sz="4" w:space="0" w:color="auto"/>
            </w:tcBorders>
            <w:shd w:val="clear" w:color="auto" w:fill="auto"/>
          </w:tcPr>
          <w:p w14:paraId="13C897B3"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OT</w:t>
            </w:r>
          </w:p>
        </w:tc>
      </w:tr>
    </w:tbl>
    <w:p w14:paraId="1EE668B6"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084BCC89" w14:textId="77777777" w:rsidR="00926957" w:rsidRPr="005E5350" w:rsidRDefault="00926957"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snapToGrid/>
          <w:sz w:val="20"/>
          <w:lang w:val="es-ES_tradnl"/>
        </w:rPr>
        <w:t>A03 Descripción: Visibilización del proyecto</w:t>
      </w:r>
      <w:r w:rsidR="00C60379">
        <w:rPr>
          <w:rFonts w:ascii="Arial" w:hAnsi="Arial" w:cs="Arial"/>
          <w:snapToGrid/>
          <w:sz w:val="20"/>
          <w:lang w:val="es-ES_tradnl"/>
        </w:rPr>
        <w:t xml:space="preserve"> (Letreros en cada comunidad, logos en las infraestructuras)</w:t>
      </w:r>
    </w:p>
    <w:p w14:paraId="5EF26302"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13CD2942" w14:textId="56A8FAA3"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Un letrero </w:t>
      </w:r>
      <w:r w:rsidR="004552DA" w:rsidRPr="005E5350">
        <w:rPr>
          <w:rFonts w:ascii="Arial" w:hAnsi="Arial" w:cs="Arial"/>
          <w:snapToGrid/>
          <w:sz w:val="20"/>
          <w:lang w:val="es-ES_tradnl"/>
        </w:rPr>
        <w:t xml:space="preserve">de información </w:t>
      </w:r>
      <w:r w:rsidRPr="005E5350">
        <w:rPr>
          <w:rFonts w:ascii="Arial" w:hAnsi="Arial" w:cs="Arial"/>
          <w:snapToGrid/>
          <w:sz w:val="20"/>
          <w:lang w:val="es-ES_tradnl"/>
        </w:rPr>
        <w:t>en cada comunidad, sobre la ejecución de proyecto y el origen del financiamiento</w:t>
      </w:r>
    </w:p>
    <w:p w14:paraId="40B4812C"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926957" w:rsidRPr="005E5350" w14:paraId="6E5206A3" w14:textId="77777777" w:rsidTr="00711B6B">
        <w:tc>
          <w:tcPr>
            <w:tcW w:w="3221" w:type="dxa"/>
            <w:gridSpan w:val="3"/>
            <w:shd w:val="clear" w:color="auto" w:fill="auto"/>
          </w:tcPr>
          <w:p w14:paraId="67CC57AA"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254BF71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926957" w:rsidRPr="005E5350" w14:paraId="04F6790D" w14:textId="77777777" w:rsidTr="00711B6B">
        <w:trPr>
          <w:trHeight w:val="196"/>
        </w:trPr>
        <w:tc>
          <w:tcPr>
            <w:tcW w:w="3221" w:type="dxa"/>
            <w:gridSpan w:val="3"/>
            <w:tcBorders>
              <w:right w:val="single" w:sz="4" w:space="0" w:color="auto"/>
            </w:tcBorders>
            <w:shd w:val="clear" w:color="auto" w:fill="auto"/>
          </w:tcPr>
          <w:p w14:paraId="5BD595A5"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Materiales de visibilización</w:t>
            </w:r>
            <w:r w:rsidR="002E6C40">
              <w:rPr>
                <w:rFonts w:ascii="Arial" w:hAnsi="Arial" w:cs="Arial"/>
                <w:snapToGrid/>
                <w:sz w:val="20"/>
                <w:lang w:val="es-ES_tradnl"/>
              </w:rPr>
              <w:t xml:space="preserve"> del proyecto en las comunidades</w:t>
            </w:r>
          </w:p>
        </w:tc>
        <w:tc>
          <w:tcPr>
            <w:tcW w:w="3077" w:type="dxa"/>
            <w:gridSpan w:val="3"/>
            <w:vMerge w:val="restart"/>
            <w:tcBorders>
              <w:right w:val="single" w:sz="4" w:space="0" w:color="auto"/>
            </w:tcBorders>
            <w:shd w:val="clear" w:color="auto" w:fill="auto"/>
          </w:tcPr>
          <w:p w14:paraId="2BDAD3A7" w14:textId="77777777" w:rsidR="00926957" w:rsidRPr="005E5350" w:rsidRDefault="00926957" w:rsidP="005E5350">
            <w:pPr>
              <w:tabs>
                <w:tab w:val="right" w:pos="2861"/>
              </w:tabs>
              <w:spacing w:line="276" w:lineRule="auto"/>
              <w:jc w:val="both"/>
              <w:rPr>
                <w:rFonts w:ascii="Arial" w:hAnsi="Arial" w:cs="Arial"/>
                <w:lang w:val="es-ES_tradnl"/>
              </w:rPr>
            </w:pPr>
            <w:r w:rsidRPr="005E5350">
              <w:rPr>
                <w:rFonts w:ascii="Arial" w:hAnsi="Arial" w:cs="Arial"/>
                <w:lang w:val="es-ES_tradnl"/>
              </w:rPr>
              <w:t>Servicio de pintado</w:t>
            </w:r>
          </w:p>
        </w:tc>
      </w:tr>
      <w:tr w:rsidR="00926957" w:rsidRPr="005E5350" w14:paraId="5478FA01" w14:textId="77777777" w:rsidTr="00711B6B">
        <w:trPr>
          <w:trHeight w:val="197"/>
        </w:trPr>
        <w:tc>
          <w:tcPr>
            <w:tcW w:w="3221" w:type="dxa"/>
            <w:gridSpan w:val="3"/>
            <w:tcBorders>
              <w:right w:val="single" w:sz="4" w:space="0" w:color="auto"/>
            </w:tcBorders>
            <w:shd w:val="clear" w:color="auto" w:fill="auto"/>
          </w:tcPr>
          <w:p w14:paraId="7E8E90DB"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c>
          <w:tcPr>
            <w:tcW w:w="3077" w:type="dxa"/>
            <w:gridSpan w:val="3"/>
            <w:vMerge/>
            <w:tcBorders>
              <w:right w:val="single" w:sz="4" w:space="0" w:color="auto"/>
            </w:tcBorders>
            <w:shd w:val="clear" w:color="auto" w:fill="auto"/>
          </w:tcPr>
          <w:p w14:paraId="3E58170C"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2E6C40" w14:paraId="3DDB2AF9" w14:textId="77777777" w:rsidTr="00711B6B">
        <w:trPr>
          <w:trHeight w:val="197"/>
        </w:trPr>
        <w:tc>
          <w:tcPr>
            <w:tcW w:w="1452" w:type="dxa"/>
            <w:shd w:val="clear" w:color="auto" w:fill="auto"/>
          </w:tcPr>
          <w:p w14:paraId="401BDF9D"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Presupuesto (€)</w:t>
            </w:r>
          </w:p>
        </w:tc>
        <w:tc>
          <w:tcPr>
            <w:tcW w:w="1211" w:type="dxa"/>
            <w:tcBorders>
              <w:right w:val="single" w:sz="4" w:space="0" w:color="auto"/>
            </w:tcBorders>
            <w:shd w:val="clear" w:color="auto" w:fill="auto"/>
          </w:tcPr>
          <w:p w14:paraId="085E6F6B" w14:textId="77777777" w:rsidR="00F64371"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 xml:space="preserve">MU </w:t>
            </w:r>
          </w:p>
          <w:p w14:paraId="29E50622" w14:textId="77777777" w:rsidR="00926957" w:rsidRPr="00B21168" w:rsidRDefault="002E6C40"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480</w:t>
            </w:r>
          </w:p>
        </w:tc>
        <w:tc>
          <w:tcPr>
            <w:tcW w:w="1212" w:type="dxa"/>
            <w:gridSpan w:val="2"/>
            <w:tcBorders>
              <w:right w:val="single" w:sz="4" w:space="0" w:color="auto"/>
            </w:tcBorders>
            <w:shd w:val="clear" w:color="auto" w:fill="auto"/>
          </w:tcPr>
          <w:p w14:paraId="52290AE9"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SL</w:t>
            </w:r>
          </w:p>
        </w:tc>
        <w:tc>
          <w:tcPr>
            <w:tcW w:w="1211" w:type="dxa"/>
            <w:tcBorders>
              <w:right w:val="single" w:sz="4" w:space="0" w:color="auto"/>
            </w:tcBorders>
            <w:shd w:val="clear" w:color="auto" w:fill="auto"/>
          </w:tcPr>
          <w:p w14:paraId="0B946E34"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BE</w:t>
            </w:r>
          </w:p>
        </w:tc>
        <w:tc>
          <w:tcPr>
            <w:tcW w:w="1212" w:type="dxa"/>
            <w:tcBorders>
              <w:right w:val="single" w:sz="4" w:space="0" w:color="auto"/>
            </w:tcBorders>
            <w:shd w:val="clear" w:color="auto" w:fill="auto"/>
          </w:tcPr>
          <w:p w14:paraId="58548766"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OT</w:t>
            </w:r>
          </w:p>
        </w:tc>
      </w:tr>
    </w:tbl>
    <w:p w14:paraId="1C0C60E9"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21EE84F1" w14:textId="77777777" w:rsidR="005D39A8" w:rsidRPr="005E5350" w:rsidRDefault="005D39A8" w:rsidP="005E5350">
      <w:pPr>
        <w:pStyle w:val="Textopredeterminado"/>
        <w:widowControl/>
        <w:spacing w:line="276" w:lineRule="auto"/>
        <w:jc w:val="both"/>
        <w:rPr>
          <w:rFonts w:ascii="Arial" w:hAnsi="Arial" w:cs="Arial"/>
          <w:snapToGrid/>
          <w:sz w:val="20"/>
          <w:lang w:val="es-ES_tradnl"/>
        </w:rPr>
      </w:pPr>
    </w:p>
    <w:p w14:paraId="566ED12A" w14:textId="77777777" w:rsidR="00926957" w:rsidRPr="005E5350" w:rsidRDefault="00926957"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snapToGrid/>
          <w:sz w:val="20"/>
          <w:lang w:val="es-ES_tradnl"/>
        </w:rPr>
        <w:t xml:space="preserve">A04 Descripción: Monitoreo, seguimiento y evaluación </w:t>
      </w:r>
    </w:p>
    <w:p w14:paraId="745B1A43"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660B6CA8"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Visitas programadas al lugar del proyecto para verificar de manera objetiva el avance del proyecto, evento de evaluación para ajustar estrategias para el cumplimiento de objetivos.</w:t>
      </w:r>
    </w:p>
    <w:p w14:paraId="5F544DA9"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926957" w:rsidRPr="005E5350" w14:paraId="73CADF27" w14:textId="77777777" w:rsidTr="00711B6B">
        <w:tc>
          <w:tcPr>
            <w:tcW w:w="3221" w:type="dxa"/>
            <w:gridSpan w:val="3"/>
            <w:shd w:val="clear" w:color="auto" w:fill="auto"/>
          </w:tcPr>
          <w:p w14:paraId="4034241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2B584139"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3A07D9" w:rsidRPr="005E5350" w14:paraId="7A142983" w14:textId="77777777" w:rsidTr="00711B6B">
        <w:trPr>
          <w:trHeight w:val="196"/>
        </w:trPr>
        <w:tc>
          <w:tcPr>
            <w:tcW w:w="3221" w:type="dxa"/>
            <w:gridSpan w:val="3"/>
            <w:tcBorders>
              <w:right w:val="single" w:sz="4" w:space="0" w:color="auto"/>
            </w:tcBorders>
            <w:shd w:val="clear" w:color="auto" w:fill="auto"/>
          </w:tcPr>
          <w:p w14:paraId="48DFC4E4"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r w:rsidRPr="003A07D9">
              <w:rPr>
                <w:rFonts w:ascii="Arial" w:hAnsi="Arial" w:cs="Arial"/>
                <w:snapToGrid/>
                <w:sz w:val="20"/>
                <w:lang w:val="es-ES_tradnl"/>
              </w:rPr>
              <w:t>Vehículo para monitoreo, seguimiento y evaluación</w:t>
            </w:r>
          </w:p>
        </w:tc>
        <w:tc>
          <w:tcPr>
            <w:tcW w:w="3077" w:type="dxa"/>
            <w:gridSpan w:val="3"/>
            <w:vMerge w:val="restart"/>
            <w:tcBorders>
              <w:right w:val="single" w:sz="4" w:space="0" w:color="auto"/>
            </w:tcBorders>
            <w:shd w:val="clear" w:color="auto" w:fill="auto"/>
          </w:tcPr>
          <w:p w14:paraId="4B91440E" w14:textId="77777777" w:rsidR="003A07D9" w:rsidRPr="005E5350" w:rsidRDefault="003A07D9" w:rsidP="005E5350">
            <w:pPr>
              <w:tabs>
                <w:tab w:val="right" w:pos="2861"/>
              </w:tabs>
              <w:spacing w:line="276" w:lineRule="auto"/>
              <w:jc w:val="both"/>
              <w:rPr>
                <w:rFonts w:ascii="Arial" w:hAnsi="Arial" w:cs="Arial"/>
                <w:lang w:val="es-ES_tradnl"/>
              </w:rPr>
            </w:pPr>
            <w:r w:rsidRPr="005E5350">
              <w:rPr>
                <w:rFonts w:ascii="Arial" w:hAnsi="Arial" w:cs="Arial"/>
                <w:lang w:val="es-ES_tradnl"/>
              </w:rPr>
              <w:t>Personal Institucional y equipo del proyecto</w:t>
            </w:r>
          </w:p>
          <w:p w14:paraId="1EECB623" w14:textId="77777777" w:rsidR="003A07D9" w:rsidRPr="005E5350" w:rsidRDefault="003A07D9" w:rsidP="005E5350">
            <w:pPr>
              <w:tabs>
                <w:tab w:val="right" w:pos="2861"/>
              </w:tabs>
              <w:spacing w:line="276" w:lineRule="auto"/>
              <w:jc w:val="both"/>
              <w:rPr>
                <w:rFonts w:ascii="Arial" w:hAnsi="Arial" w:cs="Arial"/>
                <w:lang w:val="es-ES_tradnl"/>
              </w:rPr>
            </w:pPr>
            <w:r w:rsidRPr="005E5350">
              <w:rPr>
                <w:rFonts w:ascii="Arial" w:hAnsi="Arial" w:cs="Arial"/>
                <w:lang w:val="es-ES_tradnl"/>
              </w:rPr>
              <w:t>Sueldo coordinador</w:t>
            </w:r>
            <w:r w:rsidR="00A2190C">
              <w:rPr>
                <w:rFonts w:ascii="Arial" w:hAnsi="Arial" w:cs="Arial"/>
                <w:lang w:val="es-ES_tradnl"/>
              </w:rPr>
              <w:t>/a</w:t>
            </w:r>
            <w:r w:rsidRPr="005E5350">
              <w:rPr>
                <w:rFonts w:ascii="Arial" w:hAnsi="Arial" w:cs="Arial"/>
                <w:lang w:val="es-ES_tradnl"/>
              </w:rPr>
              <w:t xml:space="preserve"> </w:t>
            </w:r>
          </w:p>
        </w:tc>
      </w:tr>
      <w:tr w:rsidR="003A07D9" w:rsidRPr="005E5350" w14:paraId="645CB92A" w14:textId="77777777" w:rsidTr="00711B6B">
        <w:trPr>
          <w:trHeight w:val="197"/>
        </w:trPr>
        <w:tc>
          <w:tcPr>
            <w:tcW w:w="3221" w:type="dxa"/>
            <w:gridSpan w:val="3"/>
            <w:tcBorders>
              <w:right w:val="single" w:sz="4" w:space="0" w:color="auto"/>
            </w:tcBorders>
            <w:shd w:val="clear" w:color="auto" w:fill="auto"/>
          </w:tcPr>
          <w:p w14:paraId="72898DC2"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Equipo de computación</w:t>
            </w:r>
          </w:p>
        </w:tc>
        <w:tc>
          <w:tcPr>
            <w:tcW w:w="3077" w:type="dxa"/>
            <w:gridSpan w:val="3"/>
            <w:vMerge/>
            <w:tcBorders>
              <w:right w:val="single" w:sz="4" w:space="0" w:color="auto"/>
            </w:tcBorders>
            <w:shd w:val="clear" w:color="auto" w:fill="auto"/>
          </w:tcPr>
          <w:p w14:paraId="22103F65"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p>
        </w:tc>
      </w:tr>
      <w:tr w:rsidR="003A07D9" w:rsidRPr="005E5350" w14:paraId="5F177170" w14:textId="77777777" w:rsidTr="00711B6B">
        <w:trPr>
          <w:trHeight w:val="197"/>
        </w:trPr>
        <w:tc>
          <w:tcPr>
            <w:tcW w:w="3221" w:type="dxa"/>
            <w:gridSpan w:val="3"/>
            <w:tcBorders>
              <w:right w:val="single" w:sz="4" w:space="0" w:color="auto"/>
            </w:tcBorders>
            <w:shd w:val="clear" w:color="auto" w:fill="auto"/>
          </w:tcPr>
          <w:p w14:paraId="5438784B"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Combustible y lubricantes</w:t>
            </w:r>
          </w:p>
        </w:tc>
        <w:tc>
          <w:tcPr>
            <w:tcW w:w="3077" w:type="dxa"/>
            <w:gridSpan w:val="3"/>
            <w:vMerge/>
            <w:tcBorders>
              <w:right w:val="single" w:sz="4" w:space="0" w:color="auto"/>
            </w:tcBorders>
            <w:shd w:val="clear" w:color="auto" w:fill="auto"/>
          </w:tcPr>
          <w:p w14:paraId="156BAEA3"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p>
        </w:tc>
      </w:tr>
      <w:tr w:rsidR="003A07D9" w:rsidRPr="005E5350" w14:paraId="46AB0D72" w14:textId="77777777" w:rsidTr="00711B6B">
        <w:trPr>
          <w:trHeight w:val="197"/>
        </w:trPr>
        <w:tc>
          <w:tcPr>
            <w:tcW w:w="3221" w:type="dxa"/>
            <w:gridSpan w:val="3"/>
            <w:tcBorders>
              <w:right w:val="single" w:sz="4" w:space="0" w:color="auto"/>
            </w:tcBorders>
            <w:shd w:val="clear" w:color="auto" w:fill="auto"/>
          </w:tcPr>
          <w:p w14:paraId="2167C7CE" w14:textId="77777777" w:rsidR="003A07D9" w:rsidRPr="005E5350" w:rsidRDefault="003A07D9" w:rsidP="003A07D9">
            <w:pPr>
              <w:pStyle w:val="Textopredeterminado"/>
              <w:widowControl/>
              <w:spacing w:line="276" w:lineRule="auto"/>
              <w:rPr>
                <w:rFonts w:ascii="Arial" w:hAnsi="Arial" w:cs="Arial"/>
                <w:snapToGrid/>
                <w:sz w:val="20"/>
                <w:lang w:val="es-ES_tradnl"/>
              </w:rPr>
            </w:pPr>
            <w:r>
              <w:rPr>
                <w:rFonts w:ascii="Arial" w:hAnsi="Arial" w:cs="Arial"/>
                <w:snapToGrid/>
                <w:sz w:val="20"/>
                <w:lang w:val="es-ES_tradnl"/>
              </w:rPr>
              <w:t>Hospedaje</w:t>
            </w:r>
          </w:p>
        </w:tc>
        <w:tc>
          <w:tcPr>
            <w:tcW w:w="3077" w:type="dxa"/>
            <w:gridSpan w:val="3"/>
            <w:vMerge/>
            <w:tcBorders>
              <w:right w:val="single" w:sz="4" w:space="0" w:color="auto"/>
            </w:tcBorders>
            <w:shd w:val="clear" w:color="auto" w:fill="auto"/>
          </w:tcPr>
          <w:p w14:paraId="2568F5D1"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p>
        </w:tc>
      </w:tr>
      <w:tr w:rsidR="003A07D9" w:rsidRPr="005E5350" w14:paraId="256F46AD" w14:textId="77777777" w:rsidTr="00711B6B">
        <w:trPr>
          <w:trHeight w:val="197"/>
        </w:trPr>
        <w:tc>
          <w:tcPr>
            <w:tcW w:w="3221" w:type="dxa"/>
            <w:gridSpan w:val="3"/>
            <w:tcBorders>
              <w:right w:val="single" w:sz="4" w:space="0" w:color="auto"/>
            </w:tcBorders>
            <w:shd w:val="clear" w:color="auto" w:fill="auto"/>
          </w:tcPr>
          <w:p w14:paraId="2B2FA2EF"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r w:rsidRPr="003A07D9">
              <w:rPr>
                <w:rFonts w:ascii="Arial" w:hAnsi="Arial" w:cs="Arial"/>
                <w:snapToGrid/>
                <w:sz w:val="20"/>
                <w:lang w:val="es-ES_tradnl"/>
              </w:rPr>
              <w:t>Alimentación del coordinador/a en el terreno</w:t>
            </w:r>
          </w:p>
        </w:tc>
        <w:tc>
          <w:tcPr>
            <w:tcW w:w="3077" w:type="dxa"/>
            <w:gridSpan w:val="3"/>
            <w:vMerge/>
            <w:tcBorders>
              <w:right w:val="single" w:sz="4" w:space="0" w:color="auto"/>
            </w:tcBorders>
            <w:shd w:val="clear" w:color="auto" w:fill="auto"/>
          </w:tcPr>
          <w:p w14:paraId="5D8A8077"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p>
        </w:tc>
      </w:tr>
      <w:tr w:rsidR="003A07D9" w:rsidRPr="005E5350" w14:paraId="20DBE6D3" w14:textId="77777777" w:rsidTr="00711B6B">
        <w:trPr>
          <w:trHeight w:val="197"/>
        </w:trPr>
        <w:tc>
          <w:tcPr>
            <w:tcW w:w="3221" w:type="dxa"/>
            <w:gridSpan w:val="3"/>
            <w:tcBorders>
              <w:right w:val="single" w:sz="4" w:space="0" w:color="auto"/>
            </w:tcBorders>
            <w:shd w:val="clear" w:color="auto" w:fill="auto"/>
          </w:tcPr>
          <w:p w14:paraId="38F70E79" w14:textId="77777777" w:rsidR="003A07D9" w:rsidRPr="005E5350" w:rsidRDefault="003A07D9" w:rsidP="003A07D9">
            <w:pPr>
              <w:pStyle w:val="Textopredeterminado"/>
              <w:widowControl/>
              <w:spacing w:line="276" w:lineRule="auto"/>
              <w:jc w:val="both"/>
              <w:rPr>
                <w:rFonts w:ascii="Arial" w:hAnsi="Arial" w:cs="Arial"/>
                <w:snapToGrid/>
                <w:sz w:val="20"/>
                <w:lang w:val="es-ES_tradnl"/>
              </w:rPr>
            </w:pPr>
            <w:r w:rsidRPr="003A07D9">
              <w:rPr>
                <w:rFonts w:ascii="Arial" w:hAnsi="Arial" w:cs="Arial"/>
                <w:snapToGrid/>
                <w:sz w:val="20"/>
                <w:lang w:val="es-ES_tradnl"/>
              </w:rPr>
              <w:t xml:space="preserve">Alimentación para reuniones </w:t>
            </w:r>
          </w:p>
        </w:tc>
        <w:tc>
          <w:tcPr>
            <w:tcW w:w="3077" w:type="dxa"/>
            <w:gridSpan w:val="3"/>
            <w:vMerge/>
            <w:tcBorders>
              <w:right w:val="single" w:sz="4" w:space="0" w:color="auto"/>
            </w:tcBorders>
            <w:shd w:val="clear" w:color="auto" w:fill="auto"/>
          </w:tcPr>
          <w:p w14:paraId="78F31790"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p>
        </w:tc>
      </w:tr>
      <w:tr w:rsidR="003A07D9" w:rsidRPr="005E5350" w14:paraId="57161B8C" w14:textId="77777777" w:rsidTr="00711B6B">
        <w:trPr>
          <w:trHeight w:val="161"/>
        </w:trPr>
        <w:tc>
          <w:tcPr>
            <w:tcW w:w="3221" w:type="dxa"/>
            <w:gridSpan w:val="3"/>
            <w:shd w:val="clear" w:color="auto" w:fill="auto"/>
          </w:tcPr>
          <w:p w14:paraId="2F32FBB4"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r w:rsidRPr="003A07D9">
              <w:rPr>
                <w:rFonts w:ascii="Arial" w:hAnsi="Arial" w:cs="Arial"/>
                <w:snapToGrid/>
                <w:sz w:val="20"/>
                <w:lang w:val="es-ES_tradnl"/>
              </w:rPr>
              <w:lastRenderedPageBreak/>
              <w:t>Mantenimiento y reparación del vehículo</w:t>
            </w:r>
          </w:p>
        </w:tc>
        <w:tc>
          <w:tcPr>
            <w:tcW w:w="3077" w:type="dxa"/>
            <w:gridSpan w:val="3"/>
            <w:vMerge/>
            <w:tcBorders>
              <w:right w:val="single" w:sz="4" w:space="0" w:color="auto"/>
            </w:tcBorders>
            <w:shd w:val="clear" w:color="auto" w:fill="auto"/>
          </w:tcPr>
          <w:p w14:paraId="51EEF411"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p>
        </w:tc>
      </w:tr>
      <w:tr w:rsidR="003A07D9" w:rsidRPr="005E5350" w14:paraId="367BDD20" w14:textId="77777777" w:rsidTr="00711B6B">
        <w:trPr>
          <w:trHeight w:val="161"/>
        </w:trPr>
        <w:tc>
          <w:tcPr>
            <w:tcW w:w="3221" w:type="dxa"/>
            <w:gridSpan w:val="3"/>
            <w:shd w:val="clear" w:color="auto" w:fill="auto"/>
          </w:tcPr>
          <w:p w14:paraId="062BAEDE" w14:textId="77777777" w:rsidR="003A07D9" w:rsidRPr="003A07D9" w:rsidRDefault="003A07D9" w:rsidP="003A07D9">
            <w:pPr>
              <w:pStyle w:val="Textopredeterminado"/>
              <w:widowControl/>
              <w:spacing w:line="276" w:lineRule="auto"/>
              <w:jc w:val="both"/>
              <w:rPr>
                <w:rFonts w:ascii="Arial" w:hAnsi="Arial" w:cs="Arial"/>
                <w:snapToGrid/>
                <w:sz w:val="20"/>
                <w:lang w:val="es-ES_tradnl"/>
              </w:rPr>
            </w:pPr>
            <w:r w:rsidRPr="003A07D9">
              <w:rPr>
                <w:rFonts w:ascii="Arial" w:hAnsi="Arial" w:cs="Arial"/>
                <w:snapToGrid/>
                <w:sz w:val="20"/>
                <w:lang w:val="es-ES_tradnl"/>
              </w:rPr>
              <w:lastRenderedPageBreak/>
              <w:t xml:space="preserve">Compra de llantas </w:t>
            </w:r>
          </w:p>
        </w:tc>
        <w:tc>
          <w:tcPr>
            <w:tcW w:w="3077" w:type="dxa"/>
            <w:gridSpan w:val="3"/>
            <w:vMerge/>
            <w:tcBorders>
              <w:right w:val="single" w:sz="4" w:space="0" w:color="auto"/>
            </w:tcBorders>
            <w:shd w:val="clear" w:color="auto" w:fill="auto"/>
          </w:tcPr>
          <w:p w14:paraId="54E0286E" w14:textId="77777777" w:rsidR="003A07D9" w:rsidRPr="005E5350" w:rsidRDefault="003A07D9" w:rsidP="005E5350">
            <w:pPr>
              <w:pStyle w:val="Textopredeterminado"/>
              <w:widowControl/>
              <w:spacing w:line="276" w:lineRule="auto"/>
              <w:jc w:val="both"/>
              <w:rPr>
                <w:rFonts w:ascii="Arial" w:hAnsi="Arial" w:cs="Arial"/>
                <w:snapToGrid/>
                <w:sz w:val="20"/>
                <w:lang w:val="es-ES_tradnl"/>
              </w:rPr>
            </w:pPr>
          </w:p>
        </w:tc>
      </w:tr>
      <w:tr w:rsidR="00926957" w:rsidRPr="005E5350" w14:paraId="4FAFC693" w14:textId="77777777" w:rsidTr="00711B6B">
        <w:trPr>
          <w:trHeight w:val="197"/>
        </w:trPr>
        <w:tc>
          <w:tcPr>
            <w:tcW w:w="1452" w:type="dxa"/>
            <w:shd w:val="clear" w:color="auto" w:fill="auto"/>
          </w:tcPr>
          <w:p w14:paraId="48DEF44F"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Presupuesto (€)</w:t>
            </w:r>
          </w:p>
        </w:tc>
        <w:tc>
          <w:tcPr>
            <w:tcW w:w="1211" w:type="dxa"/>
            <w:tcBorders>
              <w:right w:val="single" w:sz="4" w:space="0" w:color="auto"/>
            </w:tcBorders>
            <w:shd w:val="clear" w:color="auto" w:fill="auto"/>
          </w:tcPr>
          <w:p w14:paraId="2C4F52D1"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 xml:space="preserve">MU </w:t>
            </w:r>
          </w:p>
          <w:p w14:paraId="7A28E6C7" w14:textId="71D5EA16" w:rsidR="00B6074D" w:rsidRPr="00B21168" w:rsidRDefault="007C2688" w:rsidP="00312393">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6634</w:t>
            </w:r>
          </w:p>
        </w:tc>
        <w:tc>
          <w:tcPr>
            <w:tcW w:w="1212" w:type="dxa"/>
            <w:gridSpan w:val="2"/>
            <w:tcBorders>
              <w:right w:val="single" w:sz="4" w:space="0" w:color="auto"/>
            </w:tcBorders>
            <w:shd w:val="clear" w:color="auto" w:fill="auto"/>
          </w:tcPr>
          <w:p w14:paraId="0E2A4BBE"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SL</w:t>
            </w:r>
          </w:p>
          <w:p w14:paraId="07A87DC9" w14:textId="77038BBE" w:rsidR="00B6074D" w:rsidRPr="00B21168" w:rsidRDefault="007C2688"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4044</w:t>
            </w:r>
          </w:p>
        </w:tc>
        <w:tc>
          <w:tcPr>
            <w:tcW w:w="1211" w:type="dxa"/>
            <w:tcBorders>
              <w:right w:val="single" w:sz="4" w:space="0" w:color="auto"/>
            </w:tcBorders>
            <w:shd w:val="clear" w:color="auto" w:fill="auto"/>
          </w:tcPr>
          <w:p w14:paraId="65EE3F9D"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BE</w:t>
            </w:r>
          </w:p>
        </w:tc>
        <w:tc>
          <w:tcPr>
            <w:tcW w:w="1212" w:type="dxa"/>
            <w:tcBorders>
              <w:right w:val="single" w:sz="4" w:space="0" w:color="auto"/>
            </w:tcBorders>
            <w:shd w:val="clear" w:color="auto" w:fill="auto"/>
          </w:tcPr>
          <w:p w14:paraId="000B61B3"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OT</w:t>
            </w:r>
          </w:p>
        </w:tc>
      </w:tr>
    </w:tbl>
    <w:p w14:paraId="2561D83C"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696086B5"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6F690C26" w14:textId="27AD33DF" w:rsidR="00926957" w:rsidRPr="005E5350" w:rsidRDefault="00926957"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snapToGrid/>
          <w:sz w:val="20"/>
          <w:lang w:val="es-ES_tradnl"/>
        </w:rPr>
        <w:t>A0</w:t>
      </w:r>
      <w:r w:rsidR="00365C49">
        <w:rPr>
          <w:rFonts w:ascii="Arial" w:hAnsi="Arial" w:cs="Arial"/>
          <w:snapToGrid/>
          <w:sz w:val="20"/>
          <w:lang w:val="es-ES_tradnl"/>
        </w:rPr>
        <w:t>5</w:t>
      </w:r>
      <w:r w:rsidRPr="005E5350">
        <w:rPr>
          <w:rFonts w:ascii="Arial" w:hAnsi="Arial" w:cs="Arial"/>
          <w:snapToGrid/>
          <w:sz w:val="20"/>
          <w:lang w:val="es-ES_tradnl"/>
        </w:rPr>
        <w:t xml:space="preserve"> Descripción: Soporte administrativo y de funcionamiento</w:t>
      </w:r>
    </w:p>
    <w:p w14:paraId="2C03F0B6"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2E3646F7" w14:textId="77777777" w:rsidR="00926957" w:rsidRPr="005E5350" w:rsidRDefault="003D6C8F"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Manejo y control de recursos y actividades de</w:t>
      </w:r>
      <w:r w:rsidR="00926957" w:rsidRPr="005E5350">
        <w:rPr>
          <w:rFonts w:ascii="Arial" w:hAnsi="Arial" w:cs="Arial"/>
          <w:snapToGrid/>
          <w:sz w:val="20"/>
          <w:lang w:val="es-ES_tradnl"/>
        </w:rPr>
        <w:t xml:space="preserve"> apoyo transversal a la implementación del proyecto, durante todo el periodo de implementación.</w:t>
      </w:r>
    </w:p>
    <w:p w14:paraId="734D4B3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926957" w:rsidRPr="005E5350" w14:paraId="0A951463" w14:textId="77777777" w:rsidTr="00711B6B">
        <w:tc>
          <w:tcPr>
            <w:tcW w:w="3221" w:type="dxa"/>
            <w:gridSpan w:val="3"/>
            <w:shd w:val="clear" w:color="auto" w:fill="auto"/>
          </w:tcPr>
          <w:p w14:paraId="774A925B"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02DD9B22"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926957" w:rsidRPr="005E5350" w14:paraId="7C978C9F" w14:textId="77777777" w:rsidTr="00711B6B">
        <w:trPr>
          <w:trHeight w:val="196"/>
        </w:trPr>
        <w:tc>
          <w:tcPr>
            <w:tcW w:w="3221" w:type="dxa"/>
            <w:gridSpan w:val="3"/>
            <w:tcBorders>
              <w:right w:val="single" w:sz="4" w:space="0" w:color="auto"/>
            </w:tcBorders>
            <w:shd w:val="clear" w:color="auto" w:fill="auto"/>
          </w:tcPr>
          <w:p w14:paraId="143BD3D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Material de escritorio</w:t>
            </w:r>
          </w:p>
        </w:tc>
        <w:tc>
          <w:tcPr>
            <w:tcW w:w="3077" w:type="dxa"/>
            <w:gridSpan w:val="3"/>
            <w:vMerge w:val="restart"/>
            <w:tcBorders>
              <w:right w:val="single" w:sz="4" w:space="0" w:color="auto"/>
            </w:tcBorders>
            <w:shd w:val="clear" w:color="auto" w:fill="auto"/>
          </w:tcPr>
          <w:p w14:paraId="5639A5B9" w14:textId="77777777" w:rsidR="00926957" w:rsidRPr="005E5350" w:rsidRDefault="00926957" w:rsidP="005E5350">
            <w:pPr>
              <w:tabs>
                <w:tab w:val="right" w:pos="2861"/>
              </w:tabs>
              <w:spacing w:line="276" w:lineRule="auto"/>
              <w:jc w:val="both"/>
              <w:rPr>
                <w:rFonts w:ascii="Arial" w:hAnsi="Arial" w:cs="Arial"/>
                <w:lang w:val="es-ES_tradnl"/>
              </w:rPr>
            </w:pPr>
            <w:r w:rsidRPr="005E5350">
              <w:rPr>
                <w:rFonts w:ascii="Arial" w:hAnsi="Arial" w:cs="Arial"/>
                <w:lang w:val="es-ES_tradnl"/>
              </w:rPr>
              <w:t>Contadora</w:t>
            </w:r>
          </w:p>
        </w:tc>
      </w:tr>
      <w:tr w:rsidR="00926957" w:rsidRPr="005E5350" w14:paraId="0CB499DA" w14:textId="77777777" w:rsidTr="00711B6B">
        <w:trPr>
          <w:trHeight w:val="197"/>
        </w:trPr>
        <w:tc>
          <w:tcPr>
            <w:tcW w:w="3221" w:type="dxa"/>
            <w:gridSpan w:val="3"/>
            <w:tcBorders>
              <w:right w:val="single" w:sz="4" w:space="0" w:color="auto"/>
            </w:tcBorders>
            <w:shd w:val="clear" w:color="auto" w:fill="auto"/>
          </w:tcPr>
          <w:p w14:paraId="5CFAB32F"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Material de limpieza</w:t>
            </w:r>
          </w:p>
        </w:tc>
        <w:tc>
          <w:tcPr>
            <w:tcW w:w="3077" w:type="dxa"/>
            <w:gridSpan w:val="3"/>
            <w:vMerge/>
            <w:tcBorders>
              <w:right w:val="single" w:sz="4" w:space="0" w:color="auto"/>
            </w:tcBorders>
            <w:shd w:val="clear" w:color="auto" w:fill="auto"/>
          </w:tcPr>
          <w:p w14:paraId="18B902FE"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11FB2C64" w14:textId="77777777" w:rsidTr="00711B6B">
        <w:trPr>
          <w:trHeight w:val="197"/>
        </w:trPr>
        <w:tc>
          <w:tcPr>
            <w:tcW w:w="3221" w:type="dxa"/>
            <w:gridSpan w:val="3"/>
            <w:tcBorders>
              <w:right w:val="single" w:sz="4" w:space="0" w:color="auto"/>
            </w:tcBorders>
            <w:shd w:val="clear" w:color="auto" w:fill="auto"/>
          </w:tcPr>
          <w:p w14:paraId="077EEFEE"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Servicio de luz</w:t>
            </w:r>
          </w:p>
        </w:tc>
        <w:tc>
          <w:tcPr>
            <w:tcW w:w="3077" w:type="dxa"/>
            <w:gridSpan w:val="3"/>
            <w:vMerge/>
            <w:tcBorders>
              <w:right w:val="single" w:sz="4" w:space="0" w:color="auto"/>
            </w:tcBorders>
            <w:shd w:val="clear" w:color="auto" w:fill="auto"/>
          </w:tcPr>
          <w:p w14:paraId="2BC725A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2FC4C9FE" w14:textId="77777777" w:rsidTr="00711B6B">
        <w:trPr>
          <w:trHeight w:val="161"/>
        </w:trPr>
        <w:tc>
          <w:tcPr>
            <w:tcW w:w="3221" w:type="dxa"/>
            <w:gridSpan w:val="3"/>
            <w:shd w:val="clear" w:color="auto" w:fill="auto"/>
          </w:tcPr>
          <w:p w14:paraId="6BE2B3D2"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Servicio de agua</w:t>
            </w:r>
          </w:p>
        </w:tc>
        <w:tc>
          <w:tcPr>
            <w:tcW w:w="3077" w:type="dxa"/>
            <w:gridSpan w:val="3"/>
            <w:vMerge/>
            <w:tcBorders>
              <w:right w:val="single" w:sz="4" w:space="0" w:color="auto"/>
            </w:tcBorders>
            <w:shd w:val="clear" w:color="auto" w:fill="auto"/>
          </w:tcPr>
          <w:p w14:paraId="731961AB"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7CB4FBCB" w14:textId="77777777" w:rsidTr="00711B6B">
        <w:trPr>
          <w:trHeight w:val="161"/>
        </w:trPr>
        <w:tc>
          <w:tcPr>
            <w:tcW w:w="3221" w:type="dxa"/>
            <w:gridSpan w:val="3"/>
            <w:shd w:val="clear" w:color="auto" w:fill="auto"/>
          </w:tcPr>
          <w:p w14:paraId="2B85EC44"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Servicio de comunicación</w:t>
            </w:r>
          </w:p>
        </w:tc>
        <w:tc>
          <w:tcPr>
            <w:tcW w:w="3077" w:type="dxa"/>
            <w:gridSpan w:val="3"/>
            <w:vMerge/>
            <w:tcBorders>
              <w:right w:val="single" w:sz="4" w:space="0" w:color="auto"/>
            </w:tcBorders>
            <w:shd w:val="clear" w:color="auto" w:fill="auto"/>
          </w:tcPr>
          <w:p w14:paraId="4BC5C21F"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27817027" w14:textId="77777777" w:rsidTr="00711B6B">
        <w:trPr>
          <w:trHeight w:val="161"/>
        </w:trPr>
        <w:tc>
          <w:tcPr>
            <w:tcW w:w="3221" w:type="dxa"/>
            <w:gridSpan w:val="3"/>
            <w:shd w:val="clear" w:color="auto" w:fill="auto"/>
          </w:tcPr>
          <w:p w14:paraId="462CA776"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Courrier</w:t>
            </w:r>
          </w:p>
        </w:tc>
        <w:tc>
          <w:tcPr>
            <w:tcW w:w="3077" w:type="dxa"/>
            <w:gridSpan w:val="3"/>
            <w:vMerge/>
            <w:tcBorders>
              <w:right w:val="single" w:sz="4" w:space="0" w:color="auto"/>
            </w:tcBorders>
            <w:shd w:val="clear" w:color="auto" w:fill="auto"/>
          </w:tcPr>
          <w:p w14:paraId="3A21388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62933015" w14:textId="77777777" w:rsidTr="00711B6B">
        <w:trPr>
          <w:trHeight w:val="161"/>
        </w:trPr>
        <w:tc>
          <w:tcPr>
            <w:tcW w:w="3221" w:type="dxa"/>
            <w:gridSpan w:val="3"/>
            <w:shd w:val="clear" w:color="auto" w:fill="auto"/>
          </w:tcPr>
          <w:p w14:paraId="2BB83FFE"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Gastos bancarios</w:t>
            </w:r>
          </w:p>
        </w:tc>
        <w:tc>
          <w:tcPr>
            <w:tcW w:w="3077" w:type="dxa"/>
            <w:gridSpan w:val="3"/>
            <w:vMerge/>
            <w:tcBorders>
              <w:right w:val="single" w:sz="4" w:space="0" w:color="auto"/>
            </w:tcBorders>
            <w:shd w:val="clear" w:color="auto" w:fill="auto"/>
          </w:tcPr>
          <w:p w14:paraId="567BB31C"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79098154" w14:textId="77777777" w:rsidTr="00711B6B">
        <w:trPr>
          <w:trHeight w:val="161"/>
        </w:trPr>
        <w:tc>
          <w:tcPr>
            <w:tcW w:w="3221" w:type="dxa"/>
            <w:gridSpan w:val="3"/>
            <w:shd w:val="clear" w:color="auto" w:fill="auto"/>
          </w:tcPr>
          <w:p w14:paraId="43A87995"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Mantenimiento de equipo de oficina</w:t>
            </w:r>
          </w:p>
        </w:tc>
        <w:tc>
          <w:tcPr>
            <w:tcW w:w="3077" w:type="dxa"/>
            <w:gridSpan w:val="3"/>
            <w:vMerge/>
            <w:tcBorders>
              <w:right w:val="single" w:sz="4" w:space="0" w:color="auto"/>
            </w:tcBorders>
            <w:shd w:val="clear" w:color="auto" w:fill="auto"/>
          </w:tcPr>
          <w:p w14:paraId="314D2ECF"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1BA76F6B" w14:textId="77777777" w:rsidTr="00711B6B">
        <w:trPr>
          <w:trHeight w:val="161"/>
        </w:trPr>
        <w:tc>
          <w:tcPr>
            <w:tcW w:w="3221" w:type="dxa"/>
            <w:gridSpan w:val="3"/>
            <w:shd w:val="clear" w:color="auto" w:fill="auto"/>
          </w:tcPr>
          <w:p w14:paraId="7CB3745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Fotocopias y anillado</w:t>
            </w:r>
          </w:p>
        </w:tc>
        <w:tc>
          <w:tcPr>
            <w:tcW w:w="3077" w:type="dxa"/>
            <w:gridSpan w:val="3"/>
            <w:vMerge/>
            <w:tcBorders>
              <w:right w:val="single" w:sz="4" w:space="0" w:color="auto"/>
            </w:tcBorders>
            <w:shd w:val="clear" w:color="auto" w:fill="auto"/>
          </w:tcPr>
          <w:p w14:paraId="0B822A8F"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44A8752C" w14:textId="77777777" w:rsidTr="00711B6B">
        <w:trPr>
          <w:trHeight w:val="161"/>
        </w:trPr>
        <w:tc>
          <w:tcPr>
            <w:tcW w:w="3221" w:type="dxa"/>
            <w:gridSpan w:val="3"/>
            <w:shd w:val="clear" w:color="auto" w:fill="auto"/>
          </w:tcPr>
          <w:p w14:paraId="016A0995"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Toners para impresión</w:t>
            </w:r>
          </w:p>
        </w:tc>
        <w:tc>
          <w:tcPr>
            <w:tcW w:w="3077" w:type="dxa"/>
            <w:gridSpan w:val="3"/>
            <w:vMerge/>
            <w:tcBorders>
              <w:right w:val="single" w:sz="4" w:space="0" w:color="auto"/>
            </w:tcBorders>
            <w:shd w:val="clear" w:color="auto" w:fill="auto"/>
          </w:tcPr>
          <w:p w14:paraId="5BFE44F6"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38A2AFE0" w14:textId="77777777" w:rsidTr="00711B6B">
        <w:trPr>
          <w:trHeight w:val="161"/>
        </w:trPr>
        <w:tc>
          <w:tcPr>
            <w:tcW w:w="3221" w:type="dxa"/>
            <w:gridSpan w:val="3"/>
            <w:shd w:val="clear" w:color="auto" w:fill="auto"/>
          </w:tcPr>
          <w:p w14:paraId="0DA3FC3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SOAT motocicleta y vehículo</w:t>
            </w:r>
          </w:p>
        </w:tc>
        <w:tc>
          <w:tcPr>
            <w:tcW w:w="3077" w:type="dxa"/>
            <w:gridSpan w:val="3"/>
            <w:vMerge/>
            <w:tcBorders>
              <w:right w:val="single" w:sz="4" w:space="0" w:color="auto"/>
            </w:tcBorders>
            <w:shd w:val="clear" w:color="auto" w:fill="auto"/>
          </w:tcPr>
          <w:p w14:paraId="670EAA28"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5CCF61A6" w14:textId="77777777" w:rsidTr="00711B6B">
        <w:trPr>
          <w:trHeight w:val="161"/>
        </w:trPr>
        <w:tc>
          <w:tcPr>
            <w:tcW w:w="3221" w:type="dxa"/>
            <w:gridSpan w:val="3"/>
            <w:shd w:val="clear" w:color="auto" w:fill="auto"/>
          </w:tcPr>
          <w:p w14:paraId="5441FB11"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Equipo de computación contabilidad</w:t>
            </w:r>
          </w:p>
        </w:tc>
        <w:tc>
          <w:tcPr>
            <w:tcW w:w="3077" w:type="dxa"/>
            <w:gridSpan w:val="3"/>
            <w:vMerge/>
            <w:tcBorders>
              <w:right w:val="single" w:sz="4" w:space="0" w:color="auto"/>
            </w:tcBorders>
            <w:shd w:val="clear" w:color="auto" w:fill="auto"/>
          </w:tcPr>
          <w:p w14:paraId="02499B17"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B21168" w14:paraId="604E44B4" w14:textId="77777777" w:rsidTr="00711B6B">
        <w:trPr>
          <w:trHeight w:val="197"/>
        </w:trPr>
        <w:tc>
          <w:tcPr>
            <w:tcW w:w="1452" w:type="dxa"/>
            <w:shd w:val="clear" w:color="auto" w:fill="auto"/>
          </w:tcPr>
          <w:p w14:paraId="1AE2022A"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Presupuesto (€)</w:t>
            </w:r>
          </w:p>
        </w:tc>
        <w:tc>
          <w:tcPr>
            <w:tcW w:w="1211" w:type="dxa"/>
            <w:tcBorders>
              <w:right w:val="single" w:sz="4" w:space="0" w:color="auto"/>
            </w:tcBorders>
            <w:shd w:val="clear" w:color="auto" w:fill="auto"/>
          </w:tcPr>
          <w:p w14:paraId="6B79BC1A"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 xml:space="preserve">MU </w:t>
            </w:r>
          </w:p>
          <w:p w14:paraId="38323026" w14:textId="5C8D4A94" w:rsidR="006F4B9C" w:rsidRPr="00B21168" w:rsidRDefault="007C2688" w:rsidP="006F4B9C">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1712</w:t>
            </w:r>
          </w:p>
        </w:tc>
        <w:tc>
          <w:tcPr>
            <w:tcW w:w="1212" w:type="dxa"/>
            <w:gridSpan w:val="2"/>
            <w:tcBorders>
              <w:right w:val="single" w:sz="4" w:space="0" w:color="auto"/>
            </w:tcBorders>
            <w:shd w:val="clear" w:color="auto" w:fill="auto"/>
          </w:tcPr>
          <w:p w14:paraId="786E01A3" w14:textId="77777777" w:rsidR="00F64371"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SL</w:t>
            </w:r>
          </w:p>
          <w:p w14:paraId="2F41B045" w14:textId="290FADF4" w:rsidR="00926957" w:rsidRPr="00B21168" w:rsidRDefault="007C2688"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4542</w:t>
            </w:r>
          </w:p>
        </w:tc>
        <w:tc>
          <w:tcPr>
            <w:tcW w:w="1211" w:type="dxa"/>
            <w:tcBorders>
              <w:right w:val="single" w:sz="4" w:space="0" w:color="auto"/>
            </w:tcBorders>
            <w:shd w:val="clear" w:color="auto" w:fill="auto"/>
          </w:tcPr>
          <w:p w14:paraId="061409D5"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BE</w:t>
            </w:r>
          </w:p>
        </w:tc>
        <w:tc>
          <w:tcPr>
            <w:tcW w:w="1212" w:type="dxa"/>
            <w:tcBorders>
              <w:right w:val="single" w:sz="4" w:space="0" w:color="auto"/>
            </w:tcBorders>
            <w:shd w:val="clear" w:color="auto" w:fill="auto"/>
          </w:tcPr>
          <w:p w14:paraId="49C9DDC9"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OT</w:t>
            </w:r>
          </w:p>
        </w:tc>
      </w:tr>
    </w:tbl>
    <w:p w14:paraId="35AEA1AE" w14:textId="77777777" w:rsidR="00926957" w:rsidRDefault="00926957" w:rsidP="005E5350">
      <w:pPr>
        <w:pStyle w:val="Textopredeterminado"/>
        <w:widowControl/>
        <w:spacing w:line="276" w:lineRule="auto"/>
        <w:jc w:val="both"/>
        <w:rPr>
          <w:rFonts w:ascii="Arial" w:hAnsi="Arial" w:cs="Arial"/>
          <w:snapToGrid/>
          <w:sz w:val="20"/>
          <w:lang w:val="es-ES_tradnl"/>
        </w:rPr>
      </w:pPr>
    </w:p>
    <w:p w14:paraId="077D6675" w14:textId="77777777" w:rsidR="00F64371" w:rsidRDefault="00F64371" w:rsidP="005E5350">
      <w:pPr>
        <w:pStyle w:val="Textopredeterminado"/>
        <w:widowControl/>
        <w:spacing w:line="276" w:lineRule="auto"/>
        <w:jc w:val="both"/>
        <w:rPr>
          <w:rFonts w:ascii="Arial" w:hAnsi="Arial" w:cs="Arial"/>
          <w:snapToGrid/>
          <w:sz w:val="20"/>
          <w:lang w:val="es-ES_tradnl"/>
        </w:rPr>
      </w:pPr>
    </w:p>
    <w:p w14:paraId="70D04C99" w14:textId="77777777" w:rsidR="00F64371" w:rsidRPr="005E5350" w:rsidRDefault="00F64371" w:rsidP="005E5350">
      <w:pPr>
        <w:pStyle w:val="Textopredeterminado"/>
        <w:widowControl/>
        <w:spacing w:line="276" w:lineRule="auto"/>
        <w:jc w:val="both"/>
        <w:rPr>
          <w:rFonts w:ascii="Arial" w:hAnsi="Arial" w:cs="Arial"/>
          <w:snapToGrid/>
          <w:sz w:val="20"/>
          <w:lang w:val="es-ES_tradnl"/>
        </w:rPr>
      </w:pPr>
    </w:p>
    <w:p w14:paraId="02178F55" w14:textId="00DCFD73" w:rsidR="00926957" w:rsidRPr="005E5350" w:rsidRDefault="00926957"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snapToGrid/>
          <w:sz w:val="20"/>
          <w:lang w:val="es-ES_tradnl"/>
        </w:rPr>
        <w:t>A0</w:t>
      </w:r>
      <w:r w:rsidR="00365C49">
        <w:rPr>
          <w:rFonts w:ascii="Arial" w:hAnsi="Arial" w:cs="Arial"/>
          <w:snapToGrid/>
          <w:sz w:val="20"/>
          <w:lang w:val="es-ES_tradnl"/>
        </w:rPr>
        <w:t>6</w:t>
      </w:r>
      <w:r w:rsidRPr="005E5350">
        <w:rPr>
          <w:rFonts w:ascii="Arial" w:hAnsi="Arial" w:cs="Arial"/>
          <w:snapToGrid/>
          <w:sz w:val="20"/>
          <w:lang w:val="es-ES_tradnl"/>
        </w:rPr>
        <w:t xml:space="preserve"> Descripción: Auditoria y Evaluación</w:t>
      </w:r>
    </w:p>
    <w:p w14:paraId="5CE26C32"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p w14:paraId="755D9C78"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Proceso de seguimiento por parte de Manos Unidas.</w:t>
      </w:r>
    </w:p>
    <w:p w14:paraId="2348A46D"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11"/>
        <w:gridCol w:w="558"/>
        <w:gridCol w:w="654"/>
        <w:gridCol w:w="1211"/>
        <w:gridCol w:w="1212"/>
      </w:tblGrid>
      <w:tr w:rsidR="00926957" w:rsidRPr="005E5350" w14:paraId="6EF69D3D" w14:textId="77777777" w:rsidTr="00711B6B">
        <w:tc>
          <w:tcPr>
            <w:tcW w:w="3221" w:type="dxa"/>
            <w:gridSpan w:val="3"/>
            <w:shd w:val="clear" w:color="auto" w:fill="auto"/>
          </w:tcPr>
          <w:p w14:paraId="34D8B4C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Materiales</w:t>
            </w:r>
          </w:p>
        </w:tc>
        <w:tc>
          <w:tcPr>
            <w:tcW w:w="3077" w:type="dxa"/>
            <w:gridSpan w:val="3"/>
            <w:shd w:val="clear" w:color="auto" w:fill="auto"/>
          </w:tcPr>
          <w:p w14:paraId="789B0AB4"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Recursos Humanos</w:t>
            </w:r>
          </w:p>
        </w:tc>
      </w:tr>
      <w:tr w:rsidR="00926957" w:rsidRPr="005E5350" w14:paraId="3FAD33CB" w14:textId="77777777" w:rsidTr="00711B6B">
        <w:trPr>
          <w:trHeight w:val="196"/>
        </w:trPr>
        <w:tc>
          <w:tcPr>
            <w:tcW w:w="3221" w:type="dxa"/>
            <w:gridSpan w:val="3"/>
            <w:tcBorders>
              <w:right w:val="single" w:sz="4" w:space="0" w:color="auto"/>
            </w:tcBorders>
            <w:shd w:val="clear" w:color="auto" w:fill="auto"/>
          </w:tcPr>
          <w:p w14:paraId="05FB252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Material de escritorio</w:t>
            </w:r>
          </w:p>
        </w:tc>
        <w:tc>
          <w:tcPr>
            <w:tcW w:w="3077" w:type="dxa"/>
            <w:gridSpan w:val="3"/>
            <w:vMerge w:val="restart"/>
            <w:tcBorders>
              <w:right w:val="single" w:sz="4" w:space="0" w:color="auto"/>
            </w:tcBorders>
            <w:shd w:val="clear" w:color="auto" w:fill="auto"/>
          </w:tcPr>
          <w:p w14:paraId="0ECBE8C3" w14:textId="77777777" w:rsidR="00926957" w:rsidRPr="005E5350" w:rsidRDefault="00926957" w:rsidP="005E5350">
            <w:pPr>
              <w:tabs>
                <w:tab w:val="right" w:pos="2861"/>
              </w:tabs>
              <w:spacing w:line="276" w:lineRule="auto"/>
              <w:jc w:val="both"/>
              <w:rPr>
                <w:rFonts w:ascii="Arial" w:hAnsi="Arial" w:cs="Arial"/>
                <w:lang w:val="es-ES_tradnl"/>
              </w:rPr>
            </w:pPr>
            <w:r w:rsidRPr="005E5350">
              <w:rPr>
                <w:rFonts w:ascii="Arial" w:hAnsi="Arial" w:cs="Arial"/>
                <w:lang w:val="es-ES_tradnl"/>
              </w:rPr>
              <w:t>Auditor y evaluador externo</w:t>
            </w:r>
          </w:p>
        </w:tc>
      </w:tr>
      <w:tr w:rsidR="00926957" w:rsidRPr="005E5350" w14:paraId="391B57EA" w14:textId="77777777" w:rsidTr="00711B6B">
        <w:trPr>
          <w:trHeight w:val="197"/>
        </w:trPr>
        <w:tc>
          <w:tcPr>
            <w:tcW w:w="3221" w:type="dxa"/>
            <w:gridSpan w:val="3"/>
            <w:tcBorders>
              <w:right w:val="single" w:sz="4" w:space="0" w:color="auto"/>
            </w:tcBorders>
            <w:shd w:val="clear" w:color="auto" w:fill="auto"/>
          </w:tcPr>
          <w:p w14:paraId="72A8BA00"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c>
          <w:tcPr>
            <w:tcW w:w="3077" w:type="dxa"/>
            <w:gridSpan w:val="3"/>
            <w:vMerge/>
            <w:tcBorders>
              <w:right w:val="single" w:sz="4" w:space="0" w:color="auto"/>
            </w:tcBorders>
            <w:shd w:val="clear" w:color="auto" w:fill="auto"/>
          </w:tcPr>
          <w:p w14:paraId="4DF4883D"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p>
        </w:tc>
      </w:tr>
      <w:tr w:rsidR="00926957" w:rsidRPr="005E5350" w14:paraId="5FDFCA02" w14:textId="77777777" w:rsidTr="00711B6B">
        <w:trPr>
          <w:trHeight w:val="197"/>
        </w:trPr>
        <w:tc>
          <w:tcPr>
            <w:tcW w:w="1452" w:type="dxa"/>
            <w:shd w:val="clear" w:color="auto" w:fill="auto"/>
          </w:tcPr>
          <w:p w14:paraId="690877FC"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Presupuesto (€)</w:t>
            </w:r>
          </w:p>
        </w:tc>
        <w:tc>
          <w:tcPr>
            <w:tcW w:w="1211" w:type="dxa"/>
            <w:tcBorders>
              <w:right w:val="single" w:sz="4" w:space="0" w:color="auto"/>
            </w:tcBorders>
            <w:shd w:val="clear" w:color="auto" w:fill="auto"/>
          </w:tcPr>
          <w:p w14:paraId="04EFDF6F" w14:textId="77777777" w:rsidR="00926957" w:rsidRPr="00B21168" w:rsidRDefault="00926957" w:rsidP="005E5350">
            <w:pPr>
              <w:pStyle w:val="Textopredeterminado"/>
              <w:widowControl/>
              <w:spacing w:line="276" w:lineRule="auto"/>
              <w:jc w:val="both"/>
              <w:rPr>
                <w:rFonts w:ascii="Arial" w:hAnsi="Arial" w:cs="Arial"/>
                <w:snapToGrid/>
                <w:sz w:val="20"/>
                <w:lang w:val="es-ES_tradnl"/>
              </w:rPr>
            </w:pPr>
            <w:r w:rsidRPr="00B21168">
              <w:rPr>
                <w:rFonts w:ascii="Arial" w:hAnsi="Arial" w:cs="Arial"/>
                <w:snapToGrid/>
                <w:sz w:val="20"/>
                <w:lang w:val="es-ES_tradnl"/>
              </w:rPr>
              <w:t xml:space="preserve">MU </w:t>
            </w:r>
          </w:p>
          <w:p w14:paraId="015B537C" w14:textId="529F919B" w:rsidR="008E5030" w:rsidRPr="00B21168" w:rsidRDefault="007C2688" w:rsidP="005E5350">
            <w:pPr>
              <w:pStyle w:val="Textopredeterminado"/>
              <w:widowControl/>
              <w:spacing w:line="276" w:lineRule="auto"/>
              <w:jc w:val="both"/>
              <w:rPr>
                <w:rFonts w:ascii="Arial" w:hAnsi="Arial" w:cs="Arial"/>
                <w:snapToGrid/>
                <w:sz w:val="20"/>
                <w:lang w:val="es-ES_tradnl"/>
              </w:rPr>
            </w:pPr>
            <w:r>
              <w:rPr>
                <w:rFonts w:ascii="Arial" w:hAnsi="Arial" w:cs="Arial"/>
                <w:snapToGrid/>
                <w:sz w:val="20"/>
                <w:lang w:val="es-ES_tradnl"/>
              </w:rPr>
              <w:t>1781</w:t>
            </w:r>
          </w:p>
        </w:tc>
        <w:tc>
          <w:tcPr>
            <w:tcW w:w="1212" w:type="dxa"/>
            <w:gridSpan w:val="2"/>
            <w:tcBorders>
              <w:right w:val="single" w:sz="4" w:space="0" w:color="auto"/>
            </w:tcBorders>
            <w:shd w:val="clear" w:color="auto" w:fill="auto"/>
          </w:tcPr>
          <w:p w14:paraId="279E6B54"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SL</w:t>
            </w:r>
          </w:p>
        </w:tc>
        <w:tc>
          <w:tcPr>
            <w:tcW w:w="1211" w:type="dxa"/>
            <w:tcBorders>
              <w:right w:val="single" w:sz="4" w:space="0" w:color="auto"/>
            </w:tcBorders>
            <w:shd w:val="clear" w:color="auto" w:fill="auto"/>
          </w:tcPr>
          <w:p w14:paraId="03884099"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BE</w:t>
            </w:r>
          </w:p>
        </w:tc>
        <w:tc>
          <w:tcPr>
            <w:tcW w:w="1212" w:type="dxa"/>
            <w:tcBorders>
              <w:right w:val="single" w:sz="4" w:space="0" w:color="auto"/>
            </w:tcBorders>
            <w:shd w:val="clear" w:color="auto" w:fill="auto"/>
          </w:tcPr>
          <w:p w14:paraId="1D22ECB6" w14:textId="77777777" w:rsidR="00926957" w:rsidRPr="005E5350" w:rsidRDefault="00926957"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snapToGrid/>
                <w:sz w:val="20"/>
                <w:lang w:val="es-ES_tradnl"/>
              </w:rPr>
              <w:t>OT</w:t>
            </w:r>
          </w:p>
        </w:tc>
      </w:tr>
    </w:tbl>
    <w:p w14:paraId="2755A6A7" w14:textId="77777777" w:rsidR="00926957" w:rsidRPr="005E5350" w:rsidRDefault="00926957" w:rsidP="005E5350">
      <w:pPr>
        <w:pStyle w:val="Textopredeterminado"/>
        <w:widowControl/>
        <w:spacing w:line="276" w:lineRule="auto"/>
        <w:jc w:val="both"/>
        <w:rPr>
          <w:rFonts w:ascii="Arial" w:hAnsi="Arial" w:cs="Arial"/>
          <w:b/>
          <w:snapToGrid/>
          <w:kern w:val="28"/>
          <w:sz w:val="20"/>
          <w:lang w:val="es-ES_tradnl"/>
        </w:rPr>
      </w:pPr>
    </w:p>
    <w:p w14:paraId="1BE71077" w14:textId="77777777" w:rsidR="00926957" w:rsidRPr="005E5350" w:rsidRDefault="00926957" w:rsidP="005E5350">
      <w:pPr>
        <w:pStyle w:val="Textopredeterminado"/>
        <w:widowControl/>
        <w:spacing w:line="276" w:lineRule="auto"/>
        <w:jc w:val="both"/>
        <w:rPr>
          <w:rFonts w:ascii="Arial" w:hAnsi="Arial" w:cs="Arial"/>
          <w:b/>
          <w:snapToGrid/>
          <w:kern w:val="28"/>
          <w:sz w:val="20"/>
          <w:lang w:val="es-ES_tradnl"/>
        </w:rPr>
      </w:pPr>
    </w:p>
    <w:p w14:paraId="0A6F56C3" w14:textId="77777777" w:rsidR="008420F4" w:rsidRPr="005E5350" w:rsidRDefault="008420F4" w:rsidP="0073227D">
      <w:pPr>
        <w:pStyle w:val="Textopredeterminado"/>
        <w:widowControl/>
        <w:tabs>
          <w:tab w:val="left" w:pos="567"/>
        </w:tabs>
        <w:spacing w:line="276" w:lineRule="auto"/>
        <w:jc w:val="both"/>
        <w:rPr>
          <w:rFonts w:ascii="Arial" w:hAnsi="Arial" w:cs="Arial"/>
          <w:b/>
          <w:snapToGrid/>
          <w:kern w:val="28"/>
          <w:sz w:val="20"/>
          <w:lang w:val="es-ES_tradnl"/>
        </w:rPr>
      </w:pPr>
      <w:r w:rsidRPr="005E5350">
        <w:rPr>
          <w:rFonts w:ascii="Arial" w:hAnsi="Arial" w:cs="Arial"/>
          <w:b/>
          <w:snapToGrid/>
          <w:kern w:val="28"/>
          <w:sz w:val="20"/>
          <w:lang w:val="es-ES_tradnl"/>
        </w:rPr>
        <w:t>Matriz de Planificación</w:t>
      </w:r>
    </w:p>
    <w:p w14:paraId="6C602CC9" w14:textId="77777777" w:rsidR="008420F4" w:rsidRPr="005E5350" w:rsidRDefault="008420F4" w:rsidP="005E5350">
      <w:pPr>
        <w:spacing w:line="276" w:lineRule="auto"/>
        <w:jc w:val="both"/>
        <w:rPr>
          <w:rFonts w:ascii="Arial" w:eastAsia="Cambria" w:hAnsi="Arial" w:cs="Arial"/>
          <w:color w:val="808080"/>
          <w:lang w:val="es-ES_tradn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2192"/>
        <w:gridCol w:w="2193"/>
        <w:gridCol w:w="2196"/>
      </w:tblGrid>
      <w:tr w:rsidR="008420F4" w:rsidRPr="005E5350" w14:paraId="7DFF8E1B" w14:textId="77777777" w:rsidTr="00DB5DEF">
        <w:tc>
          <w:tcPr>
            <w:tcW w:w="2195" w:type="dxa"/>
            <w:shd w:val="clear" w:color="auto" w:fill="D0CECE" w:themeFill="background2" w:themeFillShade="E6"/>
            <w:vAlign w:val="center"/>
          </w:tcPr>
          <w:p w14:paraId="40A312D5" w14:textId="77777777" w:rsidR="008420F4" w:rsidRPr="005E5350" w:rsidRDefault="008420F4" w:rsidP="005E5350">
            <w:pPr>
              <w:spacing w:line="276" w:lineRule="auto"/>
              <w:jc w:val="both"/>
              <w:rPr>
                <w:rFonts w:ascii="Arial" w:eastAsia="Cambria" w:hAnsi="Arial" w:cs="Arial"/>
                <w:b/>
                <w:lang w:val="es-ES_tradnl" w:eastAsia="en-US"/>
              </w:rPr>
            </w:pPr>
            <w:r w:rsidRPr="005E5350">
              <w:rPr>
                <w:rFonts w:ascii="Arial" w:eastAsia="Cambria" w:hAnsi="Arial" w:cs="Arial"/>
                <w:b/>
                <w:lang w:val="es-ES_tradnl" w:eastAsia="en-US"/>
              </w:rPr>
              <w:t>Descripción del proyecto</w:t>
            </w:r>
          </w:p>
        </w:tc>
        <w:tc>
          <w:tcPr>
            <w:tcW w:w="2192" w:type="dxa"/>
            <w:shd w:val="clear" w:color="auto" w:fill="D0CECE" w:themeFill="background2" w:themeFillShade="E6"/>
            <w:vAlign w:val="center"/>
          </w:tcPr>
          <w:p w14:paraId="4B1639F0" w14:textId="77777777" w:rsidR="008420F4" w:rsidRPr="005E5350" w:rsidRDefault="008420F4" w:rsidP="005E5350">
            <w:pPr>
              <w:spacing w:line="276" w:lineRule="auto"/>
              <w:jc w:val="both"/>
              <w:rPr>
                <w:rFonts w:ascii="Arial" w:eastAsia="Cambria" w:hAnsi="Arial" w:cs="Arial"/>
                <w:b/>
                <w:lang w:val="es-ES_tradnl" w:eastAsia="en-US"/>
              </w:rPr>
            </w:pPr>
            <w:r w:rsidRPr="005E5350">
              <w:rPr>
                <w:rFonts w:ascii="Arial" w:eastAsia="Cambria" w:hAnsi="Arial" w:cs="Arial"/>
                <w:b/>
                <w:lang w:val="es-ES_tradnl" w:eastAsia="en-US"/>
              </w:rPr>
              <w:t>Indicadores</w:t>
            </w:r>
          </w:p>
        </w:tc>
        <w:tc>
          <w:tcPr>
            <w:tcW w:w="2193" w:type="dxa"/>
            <w:shd w:val="clear" w:color="auto" w:fill="D0CECE" w:themeFill="background2" w:themeFillShade="E6"/>
            <w:vAlign w:val="center"/>
          </w:tcPr>
          <w:p w14:paraId="2EB98DBF" w14:textId="77777777" w:rsidR="008420F4" w:rsidRPr="005E5350" w:rsidRDefault="008420F4" w:rsidP="005E5350">
            <w:pPr>
              <w:spacing w:line="276" w:lineRule="auto"/>
              <w:jc w:val="both"/>
              <w:rPr>
                <w:rFonts w:ascii="Arial" w:eastAsia="Cambria" w:hAnsi="Arial" w:cs="Arial"/>
                <w:b/>
                <w:lang w:val="es-ES_tradnl" w:eastAsia="en-US"/>
              </w:rPr>
            </w:pPr>
            <w:r w:rsidRPr="005E5350">
              <w:rPr>
                <w:rFonts w:ascii="Arial" w:eastAsia="Cambria" w:hAnsi="Arial" w:cs="Arial"/>
                <w:b/>
                <w:lang w:val="es-ES_tradnl" w:eastAsia="en-US"/>
              </w:rPr>
              <w:t>Fuentes de Verificación</w:t>
            </w:r>
          </w:p>
        </w:tc>
        <w:tc>
          <w:tcPr>
            <w:tcW w:w="2196" w:type="dxa"/>
            <w:shd w:val="clear" w:color="auto" w:fill="D0CECE" w:themeFill="background2" w:themeFillShade="E6"/>
            <w:vAlign w:val="center"/>
          </w:tcPr>
          <w:p w14:paraId="1F7F9EE6" w14:textId="77777777" w:rsidR="008420F4" w:rsidRPr="005E5350" w:rsidRDefault="003775CE" w:rsidP="005E5350">
            <w:pPr>
              <w:spacing w:line="276" w:lineRule="auto"/>
              <w:jc w:val="both"/>
              <w:rPr>
                <w:rFonts w:ascii="Arial" w:eastAsia="Cambria" w:hAnsi="Arial" w:cs="Arial"/>
                <w:b/>
                <w:lang w:val="es-ES_tradnl" w:eastAsia="en-US"/>
              </w:rPr>
            </w:pPr>
            <w:r w:rsidRPr="005E5350">
              <w:rPr>
                <w:rFonts w:ascii="Arial" w:eastAsia="Cambria" w:hAnsi="Arial" w:cs="Arial"/>
                <w:b/>
                <w:lang w:val="es-ES_tradnl" w:eastAsia="en-US"/>
              </w:rPr>
              <w:t>Riesgos/ Hipótesis</w:t>
            </w:r>
          </w:p>
        </w:tc>
      </w:tr>
      <w:tr w:rsidR="00B36C91" w:rsidRPr="005E5350" w14:paraId="711C7266" w14:textId="77777777" w:rsidTr="00DB5DEF">
        <w:tc>
          <w:tcPr>
            <w:tcW w:w="2195" w:type="dxa"/>
          </w:tcPr>
          <w:p w14:paraId="01CE3280" w14:textId="3CCBC19C" w:rsidR="00B36C91" w:rsidRPr="00DB39AD" w:rsidRDefault="00DB39AD" w:rsidP="005E5350">
            <w:pPr>
              <w:spacing w:line="276" w:lineRule="auto"/>
              <w:jc w:val="both"/>
              <w:rPr>
                <w:rFonts w:ascii="Arial" w:eastAsia="Cambria" w:hAnsi="Arial" w:cs="Arial"/>
                <w:bCs/>
                <w:lang w:val="es-ES_tradnl" w:eastAsia="en-US"/>
              </w:rPr>
            </w:pPr>
            <w:r w:rsidRPr="00DB39AD">
              <w:rPr>
                <w:rFonts w:ascii="Arial" w:eastAsia="Cambria" w:hAnsi="Arial" w:cs="Arial"/>
                <w:bCs/>
                <w:lang w:val="es-ES_tradnl" w:eastAsia="en-US"/>
              </w:rPr>
              <w:t xml:space="preserve">Reducir los efectos del cambio climático a través de la innovación en técnicas de riego en </w:t>
            </w:r>
            <w:r w:rsidRPr="00DB39AD">
              <w:rPr>
                <w:rFonts w:ascii="Arial" w:eastAsia="Cambria" w:hAnsi="Arial" w:cs="Arial"/>
                <w:bCs/>
                <w:lang w:val="es-ES_tradnl" w:eastAsia="en-US"/>
              </w:rPr>
              <w:lastRenderedPageBreak/>
              <w:t>comunidades andinas de Ocuri</w:t>
            </w:r>
          </w:p>
        </w:tc>
        <w:tc>
          <w:tcPr>
            <w:tcW w:w="2192" w:type="dxa"/>
          </w:tcPr>
          <w:p w14:paraId="5E73F8B8" w14:textId="77777777" w:rsidR="00B36C91" w:rsidRPr="005E5350" w:rsidRDefault="00B36C91" w:rsidP="005E5350">
            <w:pPr>
              <w:spacing w:line="276" w:lineRule="auto"/>
              <w:jc w:val="both"/>
              <w:rPr>
                <w:rFonts w:ascii="Arial" w:eastAsia="Cambria" w:hAnsi="Arial" w:cs="Arial"/>
                <w:lang w:val="es-ES_tradnl" w:eastAsia="en-US"/>
              </w:rPr>
            </w:pPr>
          </w:p>
        </w:tc>
        <w:tc>
          <w:tcPr>
            <w:tcW w:w="2193" w:type="dxa"/>
          </w:tcPr>
          <w:p w14:paraId="221988BC" w14:textId="77777777" w:rsidR="00B36C91" w:rsidRPr="005E5350" w:rsidRDefault="00B36C91" w:rsidP="005E5350">
            <w:pPr>
              <w:spacing w:line="276" w:lineRule="auto"/>
              <w:jc w:val="both"/>
              <w:rPr>
                <w:rFonts w:ascii="Arial" w:eastAsia="Cambria" w:hAnsi="Arial" w:cs="Arial"/>
                <w:lang w:val="es-ES_tradnl" w:eastAsia="en-US"/>
              </w:rPr>
            </w:pPr>
          </w:p>
        </w:tc>
        <w:tc>
          <w:tcPr>
            <w:tcW w:w="2196" w:type="dxa"/>
          </w:tcPr>
          <w:p w14:paraId="489F4F44" w14:textId="0779DFF3" w:rsidR="00B36C91" w:rsidRPr="005E5350" w:rsidRDefault="00A16503" w:rsidP="005E5350">
            <w:pPr>
              <w:autoSpaceDE w:val="0"/>
              <w:autoSpaceDN w:val="0"/>
              <w:adjustRightInd w:val="0"/>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Se tienen los recursos financieros de MMUU y GAM</w:t>
            </w:r>
            <w:r w:rsidR="00B21168">
              <w:rPr>
                <w:rFonts w:ascii="Arial" w:eastAsia="Cambria" w:hAnsi="Arial" w:cs="Arial"/>
                <w:lang w:val="es-ES_tradnl" w:eastAsia="en-US"/>
              </w:rPr>
              <w:t xml:space="preserve"> </w:t>
            </w:r>
            <w:r w:rsidRPr="005E5350">
              <w:rPr>
                <w:rFonts w:ascii="Arial" w:eastAsia="Cambria" w:hAnsi="Arial" w:cs="Arial"/>
                <w:lang w:val="es-ES_tradnl" w:eastAsia="en-US"/>
              </w:rPr>
              <w:t>Ocuri</w:t>
            </w:r>
            <w:r w:rsidR="00F10A9A">
              <w:rPr>
                <w:rFonts w:ascii="Arial" w:eastAsia="Cambria" w:hAnsi="Arial" w:cs="Arial"/>
                <w:lang w:val="es-ES_tradnl" w:eastAsia="en-US"/>
              </w:rPr>
              <w:t>.</w:t>
            </w:r>
          </w:p>
          <w:p w14:paraId="22B0BBAC" w14:textId="77777777" w:rsidR="00A16503" w:rsidRPr="005E5350" w:rsidRDefault="00F10A9A" w:rsidP="005E5350">
            <w:pPr>
              <w:autoSpaceDE w:val="0"/>
              <w:autoSpaceDN w:val="0"/>
              <w:adjustRightInd w:val="0"/>
              <w:spacing w:line="276" w:lineRule="auto"/>
              <w:jc w:val="both"/>
              <w:rPr>
                <w:rFonts w:ascii="Arial" w:eastAsia="Cambria" w:hAnsi="Arial" w:cs="Arial"/>
                <w:lang w:val="es-ES_tradnl" w:eastAsia="en-US"/>
              </w:rPr>
            </w:pPr>
            <w:r>
              <w:rPr>
                <w:rFonts w:ascii="Arial" w:eastAsia="Cambria" w:hAnsi="Arial" w:cs="Arial"/>
                <w:lang w:val="es-ES_tradnl" w:eastAsia="en-US"/>
              </w:rPr>
              <w:t xml:space="preserve">No se presentan conflictos sociales que perjudiquen el libre </w:t>
            </w:r>
            <w:r>
              <w:rPr>
                <w:rFonts w:ascii="Arial" w:eastAsia="Cambria" w:hAnsi="Arial" w:cs="Arial"/>
                <w:lang w:val="es-ES_tradnl" w:eastAsia="en-US"/>
              </w:rPr>
              <w:lastRenderedPageBreak/>
              <w:t>desarrollo del proyecto.</w:t>
            </w:r>
          </w:p>
        </w:tc>
      </w:tr>
      <w:tr w:rsidR="00B36C91" w:rsidRPr="005E5350" w14:paraId="7D71A3B2" w14:textId="77777777" w:rsidTr="00DB5DEF">
        <w:trPr>
          <w:trHeight w:val="443"/>
        </w:trPr>
        <w:tc>
          <w:tcPr>
            <w:tcW w:w="2195" w:type="dxa"/>
            <w:vMerge w:val="restart"/>
          </w:tcPr>
          <w:p w14:paraId="6B5DA6BE" w14:textId="440A19AF" w:rsidR="00B36C91" w:rsidRPr="005E5350" w:rsidRDefault="00B36C91" w:rsidP="005E5350">
            <w:pPr>
              <w:spacing w:line="276" w:lineRule="auto"/>
              <w:jc w:val="both"/>
              <w:rPr>
                <w:rFonts w:ascii="Arial" w:eastAsia="Cambria" w:hAnsi="Arial" w:cs="Arial"/>
                <w:lang w:val="es-ES_tradnl" w:eastAsia="en-US"/>
              </w:rPr>
            </w:pPr>
            <w:r w:rsidRPr="005E5350">
              <w:rPr>
                <w:rFonts w:ascii="Arial" w:eastAsia="Cambria" w:hAnsi="Arial" w:cs="Arial"/>
                <w:b/>
                <w:lang w:val="es-ES_tradnl" w:eastAsia="en-US"/>
              </w:rPr>
              <w:lastRenderedPageBreak/>
              <w:t>Objetivo Específico</w:t>
            </w:r>
            <w:r w:rsidR="006F4B9C">
              <w:rPr>
                <w:rFonts w:ascii="Arial" w:eastAsia="Cambria" w:hAnsi="Arial" w:cs="Arial"/>
                <w:b/>
                <w:lang w:val="es-ES_tradnl" w:eastAsia="en-US"/>
              </w:rPr>
              <w:t xml:space="preserve"> </w:t>
            </w:r>
            <w:r w:rsidR="00436580" w:rsidRPr="00436580">
              <w:rPr>
                <w:rFonts w:ascii="Arial" w:eastAsia="Cambria" w:hAnsi="Arial" w:cs="Arial"/>
                <w:lang w:val="es-ES_tradnl" w:eastAsia="en-US"/>
              </w:rPr>
              <w:t>Incrementar capacidades productivas mediante la aplicación de riego tecnificado en sus parcelas.</w:t>
            </w:r>
          </w:p>
        </w:tc>
        <w:tc>
          <w:tcPr>
            <w:tcW w:w="2192" w:type="dxa"/>
          </w:tcPr>
          <w:p w14:paraId="02D2B240" w14:textId="77777777" w:rsidR="00B36C91" w:rsidRPr="00F64371" w:rsidRDefault="00F64371" w:rsidP="00F64371">
            <w:pPr>
              <w:spacing w:line="276" w:lineRule="auto"/>
              <w:jc w:val="both"/>
              <w:rPr>
                <w:rFonts w:ascii="Arial" w:eastAsia="Cambria" w:hAnsi="Arial" w:cs="Arial"/>
                <w:lang w:val="es-ES_tradnl" w:eastAsia="en-US"/>
              </w:rPr>
            </w:pPr>
            <w:r w:rsidRPr="00F64371">
              <w:rPr>
                <w:rFonts w:ascii="Arial" w:eastAsia="Cambria" w:hAnsi="Arial" w:cs="Arial"/>
                <w:lang w:val="es-ES_tradnl" w:eastAsia="en-US"/>
              </w:rPr>
              <w:t xml:space="preserve">114 familias tienen un sistema de riego por aspersión aplicado </w:t>
            </w:r>
            <w:r w:rsidR="00F67374">
              <w:rPr>
                <w:rFonts w:ascii="Arial" w:eastAsia="Cambria" w:hAnsi="Arial" w:cs="Arial"/>
                <w:lang w:val="es-ES_tradnl" w:eastAsia="en-US"/>
              </w:rPr>
              <w:t>a</w:t>
            </w:r>
            <w:r w:rsidRPr="00F64371">
              <w:rPr>
                <w:rFonts w:ascii="Arial" w:eastAsia="Cambria" w:hAnsi="Arial" w:cs="Arial"/>
                <w:lang w:val="es-ES_tradnl" w:eastAsia="en-US"/>
              </w:rPr>
              <w:t xml:space="preserve"> la producción agrícola</w:t>
            </w:r>
          </w:p>
        </w:tc>
        <w:tc>
          <w:tcPr>
            <w:tcW w:w="2193" w:type="dxa"/>
          </w:tcPr>
          <w:p w14:paraId="680CF207" w14:textId="77777777" w:rsidR="00B36C91" w:rsidRPr="005E5350" w:rsidRDefault="009669C0" w:rsidP="005E5350">
            <w:pPr>
              <w:spacing w:line="276" w:lineRule="auto"/>
              <w:jc w:val="both"/>
              <w:rPr>
                <w:rFonts w:ascii="Arial" w:eastAsia="Cambria" w:hAnsi="Arial" w:cs="Arial"/>
              </w:rPr>
            </w:pPr>
            <w:r w:rsidRPr="005E5350">
              <w:rPr>
                <w:rFonts w:ascii="Arial" w:eastAsia="Cambria" w:hAnsi="Arial" w:cs="Arial"/>
              </w:rPr>
              <w:t>Línea de base</w:t>
            </w:r>
          </w:p>
          <w:p w14:paraId="53ADD9E6" w14:textId="77777777" w:rsidR="009669C0" w:rsidRPr="005E5350" w:rsidRDefault="009669C0" w:rsidP="005E5350">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Informe de monitoreo</w:t>
            </w:r>
          </w:p>
        </w:tc>
        <w:tc>
          <w:tcPr>
            <w:tcW w:w="2196" w:type="dxa"/>
            <w:vMerge w:val="restart"/>
          </w:tcPr>
          <w:p w14:paraId="4F8D37DA" w14:textId="77777777" w:rsidR="00B36C91" w:rsidRPr="005E5350" w:rsidRDefault="00A16503" w:rsidP="005E5350">
            <w:pPr>
              <w:autoSpaceDE w:val="0"/>
              <w:autoSpaceDN w:val="0"/>
              <w:adjustRightInd w:val="0"/>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Se tienen los recursos financieros de MMUU y GAM</w:t>
            </w:r>
            <w:r w:rsidR="006F4B9C">
              <w:rPr>
                <w:rFonts w:ascii="Arial" w:eastAsia="Cambria" w:hAnsi="Arial" w:cs="Arial"/>
                <w:lang w:val="es-ES_tradnl" w:eastAsia="en-US"/>
              </w:rPr>
              <w:t xml:space="preserve"> </w:t>
            </w:r>
            <w:r w:rsidRPr="005E5350">
              <w:rPr>
                <w:rFonts w:ascii="Arial" w:eastAsia="Cambria" w:hAnsi="Arial" w:cs="Arial"/>
                <w:lang w:val="es-ES_tradnl" w:eastAsia="en-US"/>
              </w:rPr>
              <w:t>Ocuri</w:t>
            </w:r>
            <w:r w:rsidR="00F10A9A">
              <w:rPr>
                <w:rFonts w:ascii="Arial" w:eastAsia="Cambria" w:hAnsi="Arial" w:cs="Arial"/>
                <w:lang w:val="es-ES_tradnl" w:eastAsia="en-US"/>
              </w:rPr>
              <w:t>.</w:t>
            </w:r>
          </w:p>
          <w:p w14:paraId="77A4843A" w14:textId="77777777" w:rsidR="00A16503" w:rsidRPr="005E5350" w:rsidRDefault="00F10A9A" w:rsidP="005E5350">
            <w:pPr>
              <w:autoSpaceDE w:val="0"/>
              <w:autoSpaceDN w:val="0"/>
              <w:adjustRightInd w:val="0"/>
              <w:spacing w:line="276" w:lineRule="auto"/>
              <w:jc w:val="both"/>
              <w:rPr>
                <w:rFonts w:ascii="Arial" w:eastAsia="Cambria" w:hAnsi="Arial" w:cs="Arial"/>
                <w:lang w:val="es-ES_tradnl" w:eastAsia="en-US"/>
              </w:rPr>
            </w:pPr>
            <w:r>
              <w:rPr>
                <w:rFonts w:ascii="Arial" w:eastAsia="Cambria" w:hAnsi="Arial" w:cs="Arial"/>
                <w:lang w:val="es-ES_tradnl" w:eastAsia="en-US"/>
              </w:rPr>
              <w:t>No se presentan conflictos sociales que perjudiquen el libre desarrollo del proyecto.</w:t>
            </w:r>
          </w:p>
        </w:tc>
      </w:tr>
      <w:tr w:rsidR="00B36C91" w:rsidRPr="0073227D" w14:paraId="664CA605" w14:textId="77777777" w:rsidTr="00DB5DEF">
        <w:trPr>
          <w:trHeight w:val="443"/>
        </w:trPr>
        <w:tc>
          <w:tcPr>
            <w:tcW w:w="2195" w:type="dxa"/>
            <w:vMerge/>
          </w:tcPr>
          <w:p w14:paraId="0BA1E2F9" w14:textId="77777777" w:rsidR="00B36C91" w:rsidRPr="005E5350" w:rsidRDefault="00B36C91" w:rsidP="005E5350">
            <w:pPr>
              <w:spacing w:line="276" w:lineRule="auto"/>
              <w:jc w:val="both"/>
              <w:rPr>
                <w:rFonts w:ascii="Arial" w:eastAsia="Cambria" w:hAnsi="Arial" w:cs="Arial"/>
                <w:b/>
                <w:lang w:val="es-ES_tradnl" w:eastAsia="en-US"/>
              </w:rPr>
            </w:pPr>
          </w:p>
        </w:tc>
        <w:tc>
          <w:tcPr>
            <w:tcW w:w="2192" w:type="dxa"/>
          </w:tcPr>
          <w:p w14:paraId="5C8D0EF2" w14:textId="7263EE2B" w:rsidR="00B36C91" w:rsidRPr="005E5350" w:rsidRDefault="00436580" w:rsidP="005E5350">
            <w:pPr>
              <w:spacing w:line="276" w:lineRule="auto"/>
              <w:jc w:val="both"/>
              <w:rPr>
                <w:rFonts w:ascii="Arial" w:eastAsia="Cambria" w:hAnsi="Arial" w:cs="Arial"/>
                <w:lang w:val="es-ES_tradnl" w:eastAsia="en-US"/>
              </w:rPr>
            </w:pPr>
            <w:r w:rsidRPr="00436580">
              <w:rPr>
                <w:rFonts w:ascii="Arial" w:eastAsia="Cambria" w:hAnsi="Arial" w:cs="Arial"/>
                <w:lang w:val="es-ES_tradnl" w:eastAsia="en-US"/>
              </w:rPr>
              <w:t>Familias manejan de manera sostenible y organizada sus infraestructuras para riego.</w:t>
            </w:r>
          </w:p>
        </w:tc>
        <w:tc>
          <w:tcPr>
            <w:tcW w:w="2193" w:type="dxa"/>
          </w:tcPr>
          <w:p w14:paraId="2A83455D" w14:textId="77777777" w:rsidR="009669C0" w:rsidRPr="005E5350" w:rsidRDefault="009669C0" w:rsidP="005E5350">
            <w:pPr>
              <w:spacing w:line="276" w:lineRule="auto"/>
              <w:jc w:val="both"/>
              <w:rPr>
                <w:rFonts w:ascii="Arial" w:eastAsia="Cambria" w:hAnsi="Arial" w:cs="Arial"/>
              </w:rPr>
            </w:pPr>
            <w:r w:rsidRPr="005E5350">
              <w:rPr>
                <w:rFonts w:ascii="Arial" w:eastAsia="Cambria" w:hAnsi="Arial" w:cs="Arial"/>
              </w:rPr>
              <w:t>Línea de base</w:t>
            </w:r>
          </w:p>
          <w:p w14:paraId="0908C666" w14:textId="77777777" w:rsidR="00B36C91" w:rsidRPr="005E5350" w:rsidRDefault="009669C0" w:rsidP="005E5350">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Informe de monitoreo</w:t>
            </w:r>
          </w:p>
        </w:tc>
        <w:tc>
          <w:tcPr>
            <w:tcW w:w="2196" w:type="dxa"/>
            <w:vMerge/>
          </w:tcPr>
          <w:p w14:paraId="30AFE0B7" w14:textId="77777777" w:rsidR="00B36C91" w:rsidRPr="005E5350" w:rsidRDefault="00B36C91" w:rsidP="005E5350">
            <w:pPr>
              <w:autoSpaceDE w:val="0"/>
              <w:autoSpaceDN w:val="0"/>
              <w:adjustRightInd w:val="0"/>
              <w:spacing w:line="276" w:lineRule="auto"/>
              <w:jc w:val="both"/>
              <w:rPr>
                <w:rFonts w:ascii="Arial" w:eastAsia="Cambria" w:hAnsi="Arial" w:cs="Arial"/>
                <w:lang w:val="es-ES_tradnl" w:eastAsia="en-US"/>
              </w:rPr>
            </w:pPr>
          </w:p>
        </w:tc>
      </w:tr>
      <w:tr w:rsidR="00002798" w:rsidRPr="0073227D" w14:paraId="0C0F8DF0" w14:textId="77777777" w:rsidTr="00DB5DEF">
        <w:trPr>
          <w:trHeight w:val="482"/>
        </w:trPr>
        <w:tc>
          <w:tcPr>
            <w:tcW w:w="2195" w:type="dxa"/>
            <w:vMerge w:val="restart"/>
            <w:vAlign w:val="center"/>
          </w:tcPr>
          <w:p w14:paraId="2589E9FB" w14:textId="77777777" w:rsidR="00002798" w:rsidRPr="005E5350" w:rsidRDefault="00002798" w:rsidP="00B21168">
            <w:pPr>
              <w:spacing w:line="276" w:lineRule="auto"/>
              <w:rPr>
                <w:rFonts w:ascii="Arial" w:eastAsia="Cambria" w:hAnsi="Arial" w:cs="Arial"/>
                <w:b/>
                <w:lang w:val="es-ES_tradnl" w:eastAsia="en-US"/>
              </w:rPr>
            </w:pPr>
            <w:r w:rsidRPr="005E5350">
              <w:rPr>
                <w:rFonts w:ascii="Arial" w:eastAsia="Cambria" w:hAnsi="Arial" w:cs="Arial"/>
                <w:b/>
                <w:lang w:val="es-ES_tradnl" w:eastAsia="en-US"/>
              </w:rPr>
              <w:t>Resultado 1</w:t>
            </w:r>
          </w:p>
          <w:p w14:paraId="36E205B2" w14:textId="77777777" w:rsidR="00002798" w:rsidRPr="005E5350" w:rsidRDefault="00F64371" w:rsidP="00B21168">
            <w:pPr>
              <w:spacing w:line="276" w:lineRule="auto"/>
              <w:rPr>
                <w:rFonts w:ascii="Arial" w:eastAsia="Cambria" w:hAnsi="Arial" w:cs="Arial"/>
                <w:lang w:val="es-ES_tradnl" w:eastAsia="en-US"/>
              </w:rPr>
            </w:pPr>
            <w:r w:rsidRPr="00F64371">
              <w:rPr>
                <w:rFonts w:ascii="Arial" w:eastAsia="Cambria" w:hAnsi="Arial" w:cs="Arial"/>
                <w:lang w:val="es-ES_tradnl" w:eastAsia="en-US"/>
              </w:rPr>
              <w:t>Familias conocen y aplican técnicas de riego por aspersión en sus parcelas como medidas de adaptación al cambio climático</w:t>
            </w:r>
          </w:p>
        </w:tc>
        <w:tc>
          <w:tcPr>
            <w:tcW w:w="2192" w:type="dxa"/>
          </w:tcPr>
          <w:p w14:paraId="18014A65" w14:textId="7EAB0886" w:rsidR="00002798" w:rsidRPr="005E5350" w:rsidRDefault="00436580" w:rsidP="00F64371">
            <w:pPr>
              <w:spacing w:line="276" w:lineRule="auto"/>
              <w:jc w:val="both"/>
              <w:rPr>
                <w:rFonts w:ascii="Arial" w:eastAsia="Cambria" w:hAnsi="Arial" w:cs="Arial"/>
                <w:lang w:val="es-ES_tradnl" w:eastAsia="en-US"/>
              </w:rPr>
            </w:pPr>
            <w:r w:rsidRPr="00436580">
              <w:rPr>
                <w:rFonts w:ascii="Arial" w:eastAsia="Cambria" w:hAnsi="Arial" w:cs="Arial"/>
                <w:lang w:val="es-ES_tradnl" w:eastAsia="en-US"/>
              </w:rPr>
              <w:t>Al finalizar el proyecto 23 HA implementadas con riego tecnificado</w:t>
            </w:r>
          </w:p>
        </w:tc>
        <w:tc>
          <w:tcPr>
            <w:tcW w:w="2193" w:type="dxa"/>
          </w:tcPr>
          <w:p w14:paraId="048FB82C" w14:textId="77777777" w:rsidR="00002798" w:rsidRDefault="00F64371" w:rsidP="005E5350">
            <w:pPr>
              <w:spacing w:line="276" w:lineRule="auto"/>
              <w:jc w:val="both"/>
              <w:rPr>
                <w:rFonts w:ascii="Arial" w:eastAsia="Cambria" w:hAnsi="Arial" w:cs="Arial"/>
                <w:lang w:val="es-ES_tradnl" w:eastAsia="en-US"/>
              </w:rPr>
            </w:pPr>
            <w:r>
              <w:rPr>
                <w:rFonts w:ascii="Arial" w:eastAsia="Cambria" w:hAnsi="Arial" w:cs="Arial"/>
                <w:lang w:val="es-ES_tradnl" w:eastAsia="en-US"/>
              </w:rPr>
              <w:t>Informe de a</w:t>
            </w:r>
            <w:r w:rsidR="00002798" w:rsidRPr="005E5350">
              <w:rPr>
                <w:rFonts w:ascii="Arial" w:eastAsia="Cambria" w:hAnsi="Arial" w:cs="Arial"/>
                <w:lang w:val="es-ES_tradnl" w:eastAsia="en-US"/>
              </w:rPr>
              <w:t>juste diseño hidráulico</w:t>
            </w:r>
          </w:p>
          <w:p w14:paraId="18991B4C" w14:textId="77777777" w:rsidR="003A1750" w:rsidRPr="005E5350" w:rsidRDefault="003A1750" w:rsidP="003A1750">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Acta de entrega</w:t>
            </w:r>
          </w:p>
          <w:p w14:paraId="44B8E5A3" w14:textId="77777777" w:rsidR="003A1750" w:rsidRPr="005E5350" w:rsidRDefault="003A1750" w:rsidP="005E5350">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Fotografías</w:t>
            </w:r>
          </w:p>
        </w:tc>
        <w:tc>
          <w:tcPr>
            <w:tcW w:w="2196" w:type="dxa"/>
            <w:vMerge w:val="restart"/>
          </w:tcPr>
          <w:p w14:paraId="044E6C72" w14:textId="77777777" w:rsidR="00002798" w:rsidRPr="005E5350" w:rsidRDefault="00F10A9A" w:rsidP="005E5350">
            <w:pPr>
              <w:autoSpaceDE w:val="0"/>
              <w:autoSpaceDN w:val="0"/>
              <w:adjustRightInd w:val="0"/>
              <w:spacing w:line="276" w:lineRule="auto"/>
              <w:jc w:val="both"/>
              <w:rPr>
                <w:rFonts w:ascii="Arial" w:eastAsia="Cambria" w:hAnsi="Arial" w:cs="Arial"/>
                <w:lang w:val="es-ES_tradnl" w:eastAsia="en-US"/>
              </w:rPr>
            </w:pPr>
            <w:r>
              <w:rPr>
                <w:rFonts w:ascii="Arial" w:eastAsia="Cambria" w:hAnsi="Arial" w:cs="Arial"/>
                <w:lang w:val="es-ES_tradnl" w:eastAsia="en-US"/>
              </w:rPr>
              <w:t>No se presentan f</w:t>
            </w:r>
            <w:r w:rsidR="00002798" w:rsidRPr="005E5350">
              <w:rPr>
                <w:rFonts w:ascii="Arial" w:eastAsia="Cambria" w:hAnsi="Arial" w:cs="Arial"/>
                <w:lang w:val="es-ES_tradnl" w:eastAsia="en-US"/>
              </w:rPr>
              <w:t>actores climáticos muy adversos</w:t>
            </w:r>
            <w:r>
              <w:rPr>
                <w:rFonts w:ascii="Arial" w:eastAsia="Cambria" w:hAnsi="Arial" w:cs="Arial"/>
                <w:lang w:val="es-ES_tradnl" w:eastAsia="en-US"/>
              </w:rPr>
              <w:t>.</w:t>
            </w:r>
          </w:p>
          <w:p w14:paraId="4FA2F6CD" w14:textId="77777777" w:rsidR="00002798" w:rsidRDefault="00F10A9A" w:rsidP="005E5350">
            <w:pPr>
              <w:autoSpaceDE w:val="0"/>
              <w:autoSpaceDN w:val="0"/>
              <w:adjustRightInd w:val="0"/>
              <w:spacing w:line="276" w:lineRule="auto"/>
              <w:jc w:val="both"/>
              <w:rPr>
                <w:rFonts w:ascii="Arial" w:eastAsia="Cambria" w:hAnsi="Arial" w:cs="Arial"/>
                <w:lang w:val="es-ES_tradnl" w:eastAsia="en-US"/>
              </w:rPr>
            </w:pPr>
            <w:r>
              <w:rPr>
                <w:rFonts w:ascii="Arial" w:eastAsia="Cambria" w:hAnsi="Arial" w:cs="Arial"/>
                <w:lang w:val="es-ES_tradnl" w:eastAsia="en-US"/>
              </w:rPr>
              <w:t xml:space="preserve">Existe estabilidad de </w:t>
            </w:r>
            <w:r w:rsidR="00002798" w:rsidRPr="005E5350">
              <w:rPr>
                <w:rFonts w:ascii="Arial" w:eastAsia="Cambria" w:hAnsi="Arial" w:cs="Arial"/>
                <w:lang w:val="es-ES_tradnl" w:eastAsia="en-US"/>
              </w:rPr>
              <w:t xml:space="preserve">precios </w:t>
            </w:r>
            <w:r w:rsidR="00CA3445">
              <w:rPr>
                <w:rFonts w:ascii="Arial" w:eastAsia="Cambria" w:hAnsi="Arial" w:cs="Arial"/>
                <w:lang w:val="es-ES_tradnl" w:eastAsia="en-US"/>
              </w:rPr>
              <w:t>de los materiales</w:t>
            </w:r>
            <w:r>
              <w:rPr>
                <w:rFonts w:ascii="Arial" w:eastAsia="Cambria" w:hAnsi="Arial" w:cs="Arial"/>
                <w:lang w:val="es-ES_tradnl" w:eastAsia="en-US"/>
              </w:rPr>
              <w:t>.</w:t>
            </w:r>
          </w:p>
          <w:p w14:paraId="39E308D0" w14:textId="77777777" w:rsidR="00CA3445" w:rsidRDefault="00F10A9A" w:rsidP="005E5350">
            <w:pPr>
              <w:autoSpaceDE w:val="0"/>
              <w:autoSpaceDN w:val="0"/>
              <w:adjustRightInd w:val="0"/>
              <w:spacing w:line="276" w:lineRule="auto"/>
              <w:jc w:val="both"/>
              <w:rPr>
                <w:rFonts w:ascii="Arial" w:hAnsi="Arial" w:cs="Arial"/>
              </w:rPr>
            </w:pPr>
            <w:r>
              <w:rPr>
                <w:rFonts w:ascii="Arial" w:hAnsi="Arial" w:cs="Arial"/>
              </w:rPr>
              <w:t>No se presenta e</w:t>
            </w:r>
            <w:r w:rsidR="00CA3445">
              <w:rPr>
                <w:rFonts w:ascii="Arial" w:hAnsi="Arial" w:cs="Arial"/>
              </w:rPr>
              <w:t>mergencia sanitaria</w:t>
            </w:r>
            <w:r>
              <w:rPr>
                <w:rFonts w:ascii="Arial" w:hAnsi="Arial" w:cs="Arial"/>
              </w:rPr>
              <w:t>.</w:t>
            </w:r>
          </w:p>
          <w:p w14:paraId="55D5F472" w14:textId="77777777" w:rsidR="00CA3445" w:rsidRPr="005E5350" w:rsidRDefault="00F10A9A" w:rsidP="005E5350">
            <w:pPr>
              <w:autoSpaceDE w:val="0"/>
              <w:autoSpaceDN w:val="0"/>
              <w:adjustRightInd w:val="0"/>
              <w:spacing w:line="276" w:lineRule="auto"/>
              <w:jc w:val="both"/>
              <w:rPr>
                <w:rFonts w:ascii="Arial" w:hAnsi="Arial" w:cs="Arial"/>
              </w:rPr>
            </w:pPr>
            <w:r>
              <w:rPr>
                <w:rFonts w:ascii="Arial" w:eastAsia="Cambria" w:hAnsi="Arial" w:cs="Arial"/>
                <w:lang w:val="es-ES_tradnl" w:eastAsia="en-US"/>
              </w:rPr>
              <w:t>No se presentan conflictos sociales que perjudiquen el libre desarrollo del proyecto.</w:t>
            </w:r>
          </w:p>
        </w:tc>
      </w:tr>
      <w:tr w:rsidR="00F10A9A" w:rsidRPr="0073227D" w14:paraId="5DCF5B59" w14:textId="77777777" w:rsidTr="00DB5DEF">
        <w:trPr>
          <w:trHeight w:val="1088"/>
        </w:trPr>
        <w:tc>
          <w:tcPr>
            <w:tcW w:w="2195" w:type="dxa"/>
            <w:vMerge/>
          </w:tcPr>
          <w:p w14:paraId="4BC4DF78" w14:textId="77777777" w:rsidR="00F10A9A" w:rsidRPr="005E5350" w:rsidRDefault="00F10A9A" w:rsidP="005E5350">
            <w:pPr>
              <w:spacing w:line="276" w:lineRule="auto"/>
              <w:jc w:val="both"/>
              <w:rPr>
                <w:rFonts w:ascii="Arial" w:eastAsia="Cambria" w:hAnsi="Arial" w:cs="Arial"/>
                <w:b/>
                <w:lang w:val="es-ES_tradnl" w:eastAsia="en-US"/>
              </w:rPr>
            </w:pPr>
          </w:p>
        </w:tc>
        <w:tc>
          <w:tcPr>
            <w:tcW w:w="2192" w:type="dxa"/>
          </w:tcPr>
          <w:p w14:paraId="5ABDC9AC" w14:textId="7FE82A64" w:rsidR="00F10A9A" w:rsidRPr="00F64371" w:rsidRDefault="00436580" w:rsidP="00F10A9A">
            <w:pPr>
              <w:spacing w:line="276" w:lineRule="auto"/>
              <w:jc w:val="both"/>
              <w:rPr>
                <w:rFonts w:ascii="Arial" w:eastAsia="Cambria" w:hAnsi="Arial" w:cs="Arial"/>
                <w:lang w:val="es-ES_tradnl" w:eastAsia="en-US"/>
              </w:rPr>
            </w:pPr>
            <w:r w:rsidRPr="00436580">
              <w:rPr>
                <w:rFonts w:ascii="Arial" w:eastAsia="Cambria" w:hAnsi="Arial" w:cs="Arial"/>
                <w:lang w:val="es-ES_tradnl" w:eastAsia="en-US"/>
              </w:rPr>
              <w:t>A la conclusión del proyecto 114 familias beneficiarias conocen y aplican técnicas de riego por aspersión.</w:t>
            </w:r>
          </w:p>
        </w:tc>
        <w:tc>
          <w:tcPr>
            <w:tcW w:w="2193" w:type="dxa"/>
          </w:tcPr>
          <w:p w14:paraId="3DEEA579" w14:textId="77777777" w:rsidR="00F10A9A" w:rsidRDefault="003A1750" w:rsidP="00F10A9A">
            <w:pPr>
              <w:spacing w:line="276" w:lineRule="auto"/>
              <w:jc w:val="both"/>
              <w:rPr>
                <w:rFonts w:ascii="Arial" w:eastAsia="Cambria" w:hAnsi="Arial" w:cs="Arial"/>
                <w:lang w:val="es-ES_tradnl" w:eastAsia="en-US"/>
              </w:rPr>
            </w:pPr>
            <w:r>
              <w:rPr>
                <w:rFonts w:ascii="Arial" w:eastAsia="Cambria" w:hAnsi="Arial" w:cs="Arial"/>
                <w:lang w:val="es-ES_tradnl" w:eastAsia="en-US"/>
              </w:rPr>
              <w:t>Lista de participantes</w:t>
            </w:r>
          </w:p>
          <w:p w14:paraId="074EF292" w14:textId="77777777" w:rsidR="003A1750" w:rsidRDefault="003A1750" w:rsidP="00F10A9A">
            <w:pPr>
              <w:spacing w:line="276" w:lineRule="auto"/>
              <w:jc w:val="both"/>
              <w:rPr>
                <w:rFonts w:ascii="Arial" w:eastAsia="Cambria" w:hAnsi="Arial" w:cs="Arial"/>
                <w:lang w:val="es-ES_tradnl" w:eastAsia="en-US"/>
              </w:rPr>
            </w:pPr>
            <w:r>
              <w:rPr>
                <w:rFonts w:ascii="Arial" w:eastAsia="Cambria" w:hAnsi="Arial" w:cs="Arial"/>
                <w:lang w:val="es-ES_tradnl" w:eastAsia="en-US"/>
              </w:rPr>
              <w:t xml:space="preserve">Memoria de eventos </w:t>
            </w:r>
          </w:p>
          <w:p w14:paraId="7ABC75D2" w14:textId="2B4E82B7" w:rsidR="003A1750" w:rsidRDefault="00B21168" w:rsidP="00F10A9A">
            <w:pPr>
              <w:spacing w:line="276" w:lineRule="auto"/>
              <w:jc w:val="both"/>
              <w:rPr>
                <w:rFonts w:ascii="Arial" w:eastAsia="Cambria" w:hAnsi="Arial" w:cs="Arial"/>
                <w:lang w:val="es-ES_tradnl" w:eastAsia="en-US"/>
              </w:rPr>
            </w:pPr>
            <w:r>
              <w:rPr>
                <w:rFonts w:ascii="Arial" w:eastAsia="Cambria" w:hAnsi="Arial" w:cs="Arial"/>
                <w:lang w:val="es-ES_tradnl" w:eastAsia="en-US"/>
              </w:rPr>
              <w:t>Fotografías</w:t>
            </w:r>
          </w:p>
        </w:tc>
        <w:tc>
          <w:tcPr>
            <w:tcW w:w="2196" w:type="dxa"/>
            <w:vMerge/>
          </w:tcPr>
          <w:p w14:paraId="2B00EEA1" w14:textId="77777777" w:rsidR="00F10A9A" w:rsidRDefault="00F10A9A" w:rsidP="005E5350">
            <w:pPr>
              <w:autoSpaceDE w:val="0"/>
              <w:autoSpaceDN w:val="0"/>
              <w:adjustRightInd w:val="0"/>
              <w:spacing w:line="276" w:lineRule="auto"/>
              <w:jc w:val="both"/>
              <w:rPr>
                <w:rFonts w:ascii="Arial" w:eastAsia="Cambria" w:hAnsi="Arial" w:cs="Arial"/>
                <w:lang w:val="es-ES_tradnl" w:eastAsia="en-US"/>
              </w:rPr>
            </w:pPr>
          </w:p>
        </w:tc>
      </w:tr>
      <w:tr w:rsidR="00002798" w:rsidRPr="005E5350" w14:paraId="7EDDCF4B" w14:textId="77777777" w:rsidTr="00DB5DEF">
        <w:trPr>
          <w:trHeight w:val="273"/>
        </w:trPr>
        <w:tc>
          <w:tcPr>
            <w:tcW w:w="2195" w:type="dxa"/>
            <w:vMerge/>
          </w:tcPr>
          <w:p w14:paraId="76F03C65" w14:textId="77777777" w:rsidR="00002798" w:rsidRPr="005E5350" w:rsidRDefault="00002798" w:rsidP="005E5350">
            <w:pPr>
              <w:spacing w:line="276" w:lineRule="auto"/>
              <w:jc w:val="both"/>
              <w:rPr>
                <w:rFonts w:ascii="Arial" w:eastAsia="Cambria" w:hAnsi="Arial" w:cs="Arial"/>
                <w:b/>
                <w:lang w:val="es-ES_tradnl" w:eastAsia="en-US"/>
              </w:rPr>
            </w:pPr>
          </w:p>
        </w:tc>
        <w:tc>
          <w:tcPr>
            <w:tcW w:w="2192" w:type="dxa"/>
          </w:tcPr>
          <w:p w14:paraId="7949F170" w14:textId="417AD518" w:rsidR="00002798" w:rsidRPr="005E5350" w:rsidRDefault="00436580" w:rsidP="005E5350">
            <w:pPr>
              <w:spacing w:line="276" w:lineRule="auto"/>
              <w:jc w:val="both"/>
              <w:rPr>
                <w:rFonts w:ascii="Arial" w:eastAsia="Cambria" w:hAnsi="Arial" w:cs="Arial"/>
                <w:lang w:val="es-ES_tradnl" w:eastAsia="en-US"/>
              </w:rPr>
            </w:pPr>
            <w:r w:rsidRPr="00436580">
              <w:rPr>
                <w:rFonts w:ascii="Arial" w:eastAsia="Cambria" w:hAnsi="Arial" w:cs="Arial"/>
                <w:lang w:val="es-ES_tradnl" w:eastAsia="en-US"/>
              </w:rPr>
              <w:t>A la conclusión del proyecto 30 mujeres han recibido asistencia técnica en técnicas de riego.</w:t>
            </w:r>
          </w:p>
        </w:tc>
        <w:tc>
          <w:tcPr>
            <w:tcW w:w="2193" w:type="dxa"/>
          </w:tcPr>
          <w:p w14:paraId="061AF1D2" w14:textId="77777777" w:rsidR="00436580" w:rsidRDefault="00436580" w:rsidP="005E5350">
            <w:pPr>
              <w:spacing w:line="276" w:lineRule="auto"/>
              <w:jc w:val="both"/>
              <w:rPr>
                <w:rFonts w:ascii="Arial" w:eastAsia="Cambria" w:hAnsi="Arial" w:cs="Arial"/>
                <w:lang w:val="es-ES_tradnl" w:eastAsia="en-US"/>
              </w:rPr>
            </w:pPr>
            <w:r>
              <w:rPr>
                <w:rFonts w:ascii="Arial" w:eastAsia="Cambria" w:hAnsi="Arial" w:cs="Arial"/>
                <w:lang w:val="es-ES_tradnl" w:eastAsia="en-US"/>
              </w:rPr>
              <w:t>Lista de participantes</w:t>
            </w:r>
          </w:p>
          <w:p w14:paraId="24C0548B" w14:textId="3CD658D7" w:rsidR="00002798" w:rsidRDefault="003A1750" w:rsidP="005E5350">
            <w:pPr>
              <w:spacing w:line="276" w:lineRule="auto"/>
              <w:jc w:val="both"/>
              <w:rPr>
                <w:rFonts w:ascii="Arial" w:eastAsia="Cambria" w:hAnsi="Arial" w:cs="Arial"/>
                <w:lang w:val="es-ES_tradnl" w:eastAsia="en-US"/>
              </w:rPr>
            </w:pPr>
            <w:r>
              <w:rPr>
                <w:rFonts w:ascii="Arial" w:eastAsia="Cambria" w:hAnsi="Arial" w:cs="Arial"/>
                <w:lang w:val="es-ES_tradnl" w:eastAsia="en-US"/>
              </w:rPr>
              <w:t>Ficha de AT</w:t>
            </w:r>
          </w:p>
          <w:p w14:paraId="01781FE8" w14:textId="77777777" w:rsidR="003A1750" w:rsidRPr="005E5350" w:rsidRDefault="003A1750" w:rsidP="005E5350">
            <w:pPr>
              <w:spacing w:line="276" w:lineRule="auto"/>
              <w:jc w:val="both"/>
              <w:rPr>
                <w:rFonts w:ascii="Arial" w:eastAsia="Cambria" w:hAnsi="Arial" w:cs="Arial"/>
                <w:lang w:val="es-ES_tradnl" w:eastAsia="en-US"/>
              </w:rPr>
            </w:pPr>
            <w:r>
              <w:rPr>
                <w:rFonts w:ascii="Arial" w:eastAsia="Cambria" w:hAnsi="Arial" w:cs="Arial"/>
                <w:lang w:val="es-ES_tradnl" w:eastAsia="en-US"/>
              </w:rPr>
              <w:t>Fotografías</w:t>
            </w:r>
          </w:p>
        </w:tc>
        <w:tc>
          <w:tcPr>
            <w:tcW w:w="2196" w:type="dxa"/>
            <w:vMerge/>
          </w:tcPr>
          <w:p w14:paraId="786CBEBA" w14:textId="77777777" w:rsidR="00002798" w:rsidRPr="005E5350" w:rsidRDefault="00002798" w:rsidP="005E5350">
            <w:pPr>
              <w:autoSpaceDE w:val="0"/>
              <w:autoSpaceDN w:val="0"/>
              <w:adjustRightInd w:val="0"/>
              <w:spacing w:line="276" w:lineRule="auto"/>
              <w:jc w:val="both"/>
              <w:rPr>
                <w:rFonts w:ascii="Arial" w:hAnsi="Arial" w:cs="Arial"/>
              </w:rPr>
            </w:pPr>
          </w:p>
        </w:tc>
      </w:tr>
      <w:tr w:rsidR="00F64371" w:rsidRPr="005E5350" w14:paraId="2E027DD6" w14:textId="77777777" w:rsidTr="00DB5DEF">
        <w:trPr>
          <w:trHeight w:val="273"/>
        </w:trPr>
        <w:tc>
          <w:tcPr>
            <w:tcW w:w="2195" w:type="dxa"/>
            <w:vMerge/>
          </w:tcPr>
          <w:p w14:paraId="1E666104" w14:textId="77777777" w:rsidR="00F64371" w:rsidRPr="005E5350" w:rsidRDefault="00F64371" w:rsidP="00F64371">
            <w:pPr>
              <w:spacing w:line="276" w:lineRule="auto"/>
              <w:jc w:val="both"/>
              <w:rPr>
                <w:rFonts w:ascii="Arial" w:eastAsia="Cambria" w:hAnsi="Arial" w:cs="Arial"/>
                <w:b/>
                <w:lang w:val="es-ES_tradnl" w:eastAsia="en-US"/>
              </w:rPr>
            </w:pPr>
          </w:p>
        </w:tc>
        <w:tc>
          <w:tcPr>
            <w:tcW w:w="2192" w:type="dxa"/>
          </w:tcPr>
          <w:p w14:paraId="58A4982A" w14:textId="77777777" w:rsidR="00F64371" w:rsidRPr="005E5350" w:rsidRDefault="0063068F" w:rsidP="00F64371">
            <w:pPr>
              <w:spacing w:line="276" w:lineRule="auto"/>
              <w:jc w:val="both"/>
              <w:rPr>
                <w:rFonts w:ascii="Arial" w:eastAsia="Cambria" w:hAnsi="Arial" w:cs="Arial"/>
                <w:lang w:val="es-ES_tradnl" w:eastAsia="en-US"/>
              </w:rPr>
            </w:pPr>
            <w:r>
              <w:rPr>
                <w:rFonts w:ascii="Arial" w:eastAsia="Cambria" w:hAnsi="Arial" w:cs="Arial"/>
                <w:lang w:val="es-ES_tradnl" w:eastAsia="en-US"/>
              </w:rPr>
              <w:t>8</w:t>
            </w:r>
            <w:r w:rsidR="00F64371" w:rsidRPr="00F64371">
              <w:rPr>
                <w:rFonts w:ascii="Arial" w:eastAsia="Cambria" w:hAnsi="Arial" w:cs="Arial"/>
                <w:lang w:val="es-ES_tradnl" w:eastAsia="en-US"/>
              </w:rPr>
              <w:t xml:space="preserve"> comités de riego fortalecidos y en funcionamiento</w:t>
            </w:r>
          </w:p>
        </w:tc>
        <w:tc>
          <w:tcPr>
            <w:tcW w:w="2193" w:type="dxa"/>
          </w:tcPr>
          <w:p w14:paraId="3D6E6890" w14:textId="77777777" w:rsidR="00F64371" w:rsidRPr="005E5350" w:rsidRDefault="00F64371" w:rsidP="00F64371">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Lista de participantes</w:t>
            </w:r>
          </w:p>
          <w:p w14:paraId="4FAE25F7" w14:textId="77777777" w:rsidR="00F64371" w:rsidRPr="005E5350" w:rsidRDefault="00F64371" w:rsidP="00F64371">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Memoria de eventos</w:t>
            </w:r>
          </w:p>
          <w:p w14:paraId="66F363C6" w14:textId="77777777" w:rsidR="00F64371" w:rsidRDefault="00F64371" w:rsidP="00F64371">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Fotografías</w:t>
            </w:r>
          </w:p>
          <w:p w14:paraId="2247841D" w14:textId="77777777" w:rsidR="00F64371" w:rsidRPr="005E5350" w:rsidRDefault="00F64371" w:rsidP="00F64371">
            <w:pPr>
              <w:spacing w:line="276" w:lineRule="auto"/>
              <w:jc w:val="both"/>
              <w:rPr>
                <w:rFonts w:ascii="Arial" w:eastAsia="Cambria" w:hAnsi="Arial" w:cs="Arial"/>
                <w:lang w:val="es-ES_tradnl" w:eastAsia="en-US"/>
              </w:rPr>
            </w:pPr>
            <w:r>
              <w:rPr>
                <w:rFonts w:ascii="Arial" w:eastAsia="Cambria" w:hAnsi="Arial" w:cs="Arial"/>
                <w:lang w:val="es-ES_tradnl" w:eastAsia="en-US"/>
              </w:rPr>
              <w:t>Planes de O&amp;M</w:t>
            </w:r>
          </w:p>
        </w:tc>
        <w:tc>
          <w:tcPr>
            <w:tcW w:w="2196" w:type="dxa"/>
            <w:vMerge/>
          </w:tcPr>
          <w:p w14:paraId="2CA41691" w14:textId="77777777" w:rsidR="00F64371" w:rsidRPr="005E5350" w:rsidRDefault="00F64371" w:rsidP="00F64371">
            <w:pPr>
              <w:autoSpaceDE w:val="0"/>
              <w:autoSpaceDN w:val="0"/>
              <w:adjustRightInd w:val="0"/>
              <w:spacing w:line="276" w:lineRule="auto"/>
              <w:jc w:val="both"/>
              <w:rPr>
                <w:rFonts w:ascii="Arial" w:hAnsi="Arial" w:cs="Arial"/>
              </w:rPr>
            </w:pPr>
          </w:p>
        </w:tc>
      </w:tr>
      <w:tr w:rsidR="00F64371" w:rsidRPr="005E5350" w14:paraId="2F8B84E8" w14:textId="77777777" w:rsidTr="00DB5DEF">
        <w:trPr>
          <w:trHeight w:val="435"/>
        </w:trPr>
        <w:tc>
          <w:tcPr>
            <w:tcW w:w="2195" w:type="dxa"/>
            <w:vAlign w:val="center"/>
          </w:tcPr>
          <w:p w14:paraId="713A260A" w14:textId="77777777" w:rsidR="00F64371" w:rsidRPr="005E5350" w:rsidRDefault="00F64371" w:rsidP="00B21168">
            <w:pPr>
              <w:spacing w:line="276" w:lineRule="auto"/>
              <w:rPr>
                <w:rFonts w:ascii="Arial" w:eastAsia="Cambria" w:hAnsi="Arial" w:cs="Arial"/>
                <w:lang w:val="es-ES_tradnl" w:eastAsia="en-US"/>
              </w:rPr>
            </w:pPr>
            <w:r w:rsidRPr="005E5350">
              <w:rPr>
                <w:rFonts w:ascii="Arial" w:eastAsia="Cambria" w:hAnsi="Arial" w:cs="Arial"/>
                <w:b/>
                <w:lang w:val="es-ES_tradnl" w:eastAsia="en-US"/>
              </w:rPr>
              <w:t>Resultado 3</w:t>
            </w:r>
          </w:p>
          <w:p w14:paraId="5ED247D7" w14:textId="77777777" w:rsidR="00F64371" w:rsidRPr="006F1140" w:rsidRDefault="006F1140" w:rsidP="00B21168">
            <w:pPr>
              <w:spacing w:line="276" w:lineRule="auto"/>
              <w:rPr>
                <w:rFonts w:ascii="Arial" w:eastAsia="Cambria" w:hAnsi="Arial" w:cs="Arial"/>
                <w:b/>
                <w:lang w:eastAsia="en-US"/>
              </w:rPr>
            </w:pPr>
            <w:r w:rsidRPr="006F1140">
              <w:rPr>
                <w:rFonts w:ascii="Arial" w:eastAsia="Cambria" w:hAnsi="Arial" w:cs="Arial"/>
                <w:lang w:val="es-ES_tradnl" w:eastAsia="en-US"/>
              </w:rPr>
              <w:t>Formación de promotores en gestión de riego y plomería</w:t>
            </w:r>
          </w:p>
        </w:tc>
        <w:tc>
          <w:tcPr>
            <w:tcW w:w="2192" w:type="dxa"/>
            <w:shd w:val="clear" w:color="auto" w:fill="auto"/>
          </w:tcPr>
          <w:p w14:paraId="007D4377" w14:textId="77777777" w:rsidR="00436580" w:rsidRDefault="006F1140" w:rsidP="00F64371">
            <w:pPr>
              <w:spacing w:line="276" w:lineRule="auto"/>
              <w:jc w:val="both"/>
              <w:rPr>
                <w:rFonts w:ascii="Arial" w:eastAsia="Cambria" w:hAnsi="Arial" w:cs="Arial"/>
                <w:lang w:val="es-ES_tradnl" w:eastAsia="en-US"/>
              </w:rPr>
            </w:pPr>
            <w:r w:rsidRPr="009035FA">
              <w:rPr>
                <w:rFonts w:ascii="Arial" w:eastAsia="Cambria" w:hAnsi="Arial" w:cs="Arial"/>
                <w:lang w:val="es-ES_tradnl" w:eastAsia="en-US"/>
              </w:rPr>
              <w:t>2</w:t>
            </w:r>
            <w:r w:rsidR="009035FA" w:rsidRPr="009035FA">
              <w:rPr>
                <w:rFonts w:ascii="Arial" w:eastAsia="Cambria" w:hAnsi="Arial" w:cs="Arial"/>
                <w:lang w:val="es-ES_tradnl" w:eastAsia="en-US"/>
              </w:rPr>
              <w:t>5</w:t>
            </w:r>
            <w:r w:rsidRPr="009035FA">
              <w:rPr>
                <w:rFonts w:ascii="Arial" w:eastAsia="Cambria" w:hAnsi="Arial" w:cs="Arial"/>
                <w:lang w:val="es-ES_tradnl" w:eastAsia="en-US"/>
              </w:rPr>
              <w:t xml:space="preserve"> promotores certificados en gestión de riego y plomería</w:t>
            </w:r>
            <w:r w:rsidR="00F64371" w:rsidRPr="009035FA">
              <w:rPr>
                <w:rFonts w:ascii="Arial" w:eastAsia="Cambria" w:hAnsi="Arial" w:cs="Arial"/>
                <w:lang w:val="es-ES_tradnl" w:eastAsia="en-US"/>
              </w:rPr>
              <w:t>, de las cuales</w:t>
            </w:r>
          </w:p>
          <w:p w14:paraId="441AE6D6" w14:textId="6091CD92" w:rsidR="00F64371" w:rsidRPr="002647DE" w:rsidRDefault="006F1140" w:rsidP="00F64371">
            <w:pPr>
              <w:spacing w:line="276" w:lineRule="auto"/>
              <w:jc w:val="both"/>
              <w:rPr>
                <w:rFonts w:ascii="Arial" w:eastAsia="Cambria" w:hAnsi="Arial" w:cs="Arial"/>
                <w:highlight w:val="yellow"/>
                <w:lang w:val="es-ES_tradnl" w:eastAsia="en-US"/>
              </w:rPr>
            </w:pPr>
            <w:r w:rsidRPr="009035FA">
              <w:rPr>
                <w:rFonts w:ascii="Arial" w:eastAsia="Cambria" w:hAnsi="Arial" w:cs="Arial"/>
                <w:lang w:val="es-ES_tradnl" w:eastAsia="en-US"/>
              </w:rPr>
              <w:t>5</w:t>
            </w:r>
            <w:r w:rsidR="00F64371" w:rsidRPr="009035FA">
              <w:rPr>
                <w:rFonts w:ascii="Arial" w:eastAsia="Cambria" w:hAnsi="Arial" w:cs="Arial"/>
                <w:lang w:val="es-ES_tradnl" w:eastAsia="en-US"/>
              </w:rPr>
              <w:t xml:space="preserve"> son mujeres</w:t>
            </w:r>
          </w:p>
        </w:tc>
        <w:tc>
          <w:tcPr>
            <w:tcW w:w="2193" w:type="dxa"/>
          </w:tcPr>
          <w:p w14:paraId="57167084" w14:textId="77777777" w:rsidR="00F64371" w:rsidRPr="005E5350" w:rsidRDefault="00F64371" w:rsidP="00F64371">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Lista de participantes</w:t>
            </w:r>
          </w:p>
          <w:p w14:paraId="12E74A74" w14:textId="77777777" w:rsidR="00F64371" w:rsidRPr="005E5350" w:rsidRDefault="00F64371" w:rsidP="00F64371">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Memoria de eventos</w:t>
            </w:r>
          </w:p>
          <w:p w14:paraId="4E1FF717" w14:textId="77777777" w:rsidR="00F64371" w:rsidRPr="005E5350" w:rsidRDefault="00F64371" w:rsidP="00F64371">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Fotografía</w:t>
            </w:r>
          </w:p>
          <w:p w14:paraId="3B571AFA" w14:textId="77777777" w:rsidR="00F64371" w:rsidRPr="005E5350" w:rsidRDefault="00F64371" w:rsidP="00F64371">
            <w:pPr>
              <w:spacing w:line="276" w:lineRule="auto"/>
              <w:jc w:val="both"/>
              <w:rPr>
                <w:rFonts w:ascii="Arial" w:eastAsia="Cambria" w:hAnsi="Arial" w:cs="Arial"/>
                <w:lang w:val="es-ES_tradnl" w:eastAsia="en-US"/>
              </w:rPr>
            </w:pPr>
            <w:r w:rsidRPr="005E5350">
              <w:rPr>
                <w:rFonts w:ascii="Arial" w:eastAsia="Cambria" w:hAnsi="Arial" w:cs="Arial"/>
                <w:lang w:val="es-ES_tradnl" w:eastAsia="en-US"/>
              </w:rPr>
              <w:t>Copia de certificados</w:t>
            </w:r>
          </w:p>
        </w:tc>
        <w:tc>
          <w:tcPr>
            <w:tcW w:w="2196" w:type="dxa"/>
          </w:tcPr>
          <w:p w14:paraId="17B2B8B2" w14:textId="77777777" w:rsidR="00F10A9A" w:rsidRPr="005E5350" w:rsidRDefault="00F10A9A" w:rsidP="00F10A9A">
            <w:pPr>
              <w:autoSpaceDE w:val="0"/>
              <w:autoSpaceDN w:val="0"/>
              <w:adjustRightInd w:val="0"/>
              <w:spacing w:line="276" w:lineRule="auto"/>
              <w:jc w:val="both"/>
              <w:rPr>
                <w:rFonts w:ascii="Arial" w:eastAsia="Cambria" w:hAnsi="Arial" w:cs="Arial"/>
                <w:lang w:val="es-ES_tradnl" w:eastAsia="en-US"/>
              </w:rPr>
            </w:pPr>
            <w:r>
              <w:rPr>
                <w:rFonts w:ascii="Arial" w:eastAsia="Cambria" w:hAnsi="Arial" w:cs="Arial"/>
                <w:lang w:val="es-ES_tradnl" w:eastAsia="en-US"/>
              </w:rPr>
              <w:t>No se presentan f</w:t>
            </w:r>
            <w:r w:rsidRPr="005E5350">
              <w:rPr>
                <w:rFonts w:ascii="Arial" w:eastAsia="Cambria" w:hAnsi="Arial" w:cs="Arial"/>
                <w:lang w:val="es-ES_tradnl" w:eastAsia="en-US"/>
              </w:rPr>
              <w:t>actores climáticos muy adversos</w:t>
            </w:r>
            <w:r>
              <w:rPr>
                <w:rFonts w:ascii="Arial" w:eastAsia="Cambria" w:hAnsi="Arial" w:cs="Arial"/>
                <w:lang w:val="es-ES_tradnl" w:eastAsia="en-US"/>
              </w:rPr>
              <w:t>.</w:t>
            </w:r>
          </w:p>
          <w:p w14:paraId="3E645044" w14:textId="77777777" w:rsidR="00F10A9A" w:rsidRDefault="00F10A9A" w:rsidP="00F10A9A">
            <w:pPr>
              <w:autoSpaceDE w:val="0"/>
              <w:autoSpaceDN w:val="0"/>
              <w:adjustRightInd w:val="0"/>
              <w:spacing w:line="276" w:lineRule="auto"/>
              <w:jc w:val="both"/>
              <w:rPr>
                <w:rFonts w:ascii="Arial" w:eastAsia="Cambria" w:hAnsi="Arial" w:cs="Arial"/>
                <w:lang w:val="es-ES_tradnl" w:eastAsia="en-US"/>
              </w:rPr>
            </w:pPr>
            <w:r>
              <w:rPr>
                <w:rFonts w:ascii="Arial" w:eastAsia="Cambria" w:hAnsi="Arial" w:cs="Arial"/>
                <w:lang w:val="es-ES_tradnl" w:eastAsia="en-US"/>
              </w:rPr>
              <w:t xml:space="preserve">Existe estabilidad de </w:t>
            </w:r>
            <w:r w:rsidRPr="005E5350">
              <w:rPr>
                <w:rFonts w:ascii="Arial" w:eastAsia="Cambria" w:hAnsi="Arial" w:cs="Arial"/>
                <w:lang w:val="es-ES_tradnl" w:eastAsia="en-US"/>
              </w:rPr>
              <w:t xml:space="preserve">precios </w:t>
            </w:r>
            <w:r>
              <w:rPr>
                <w:rFonts w:ascii="Arial" w:eastAsia="Cambria" w:hAnsi="Arial" w:cs="Arial"/>
                <w:lang w:val="es-ES_tradnl" w:eastAsia="en-US"/>
              </w:rPr>
              <w:t>de los materiales.</w:t>
            </w:r>
          </w:p>
          <w:p w14:paraId="2968251C" w14:textId="77777777" w:rsidR="00F10A9A" w:rsidRDefault="00F10A9A" w:rsidP="00F10A9A">
            <w:pPr>
              <w:autoSpaceDE w:val="0"/>
              <w:autoSpaceDN w:val="0"/>
              <w:adjustRightInd w:val="0"/>
              <w:spacing w:line="276" w:lineRule="auto"/>
              <w:jc w:val="both"/>
              <w:rPr>
                <w:rFonts w:ascii="Arial" w:hAnsi="Arial" w:cs="Arial"/>
              </w:rPr>
            </w:pPr>
            <w:r>
              <w:rPr>
                <w:rFonts w:ascii="Arial" w:hAnsi="Arial" w:cs="Arial"/>
              </w:rPr>
              <w:t>No se presenta emergencia sanitaria</w:t>
            </w:r>
          </w:p>
          <w:p w14:paraId="1B6465EF" w14:textId="77777777" w:rsidR="00F64371" w:rsidRDefault="00F10A9A" w:rsidP="00F10A9A">
            <w:pPr>
              <w:autoSpaceDE w:val="0"/>
              <w:autoSpaceDN w:val="0"/>
              <w:adjustRightInd w:val="0"/>
              <w:spacing w:line="276" w:lineRule="auto"/>
              <w:jc w:val="both"/>
              <w:rPr>
                <w:rFonts w:ascii="Arial" w:eastAsia="Cambria" w:hAnsi="Arial" w:cs="Arial"/>
                <w:lang w:val="es-ES_tradnl" w:eastAsia="en-US"/>
              </w:rPr>
            </w:pPr>
            <w:r>
              <w:rPr>
                <w:rFonts w:ascii="Arial" w:eastAsia="Cambria" w:hAnsi="Arial" w:cs="Arial"/>
                <w:lang w:val="es-ES_tradnl" w:eastAsia="en-US"/>
              </w:rPr>
              <w:t>No se presentan conflictos sociales que perjudiquen el libre desarrollo del proyecto.</w:t>
            </w:r>
          </w:p>
          <w:p w14:paraId="75A75597" w14:textId="77777777" w:rsidR="00F10A9A" w:rsidRPr="005E5350" w:rsidRDefault="00F10A9A" w:rsidP="00F10A9A">
            <w:pPr>
              <w:autoSpaceDE w:val="0"/>
              <w:autoSpaceDN w:val="0"/>
              <w:adjustRightInd w:val="0"/>
              <w:spacing w:line="276" w:lineRule="auto"/>
              <w:jc w:val="both"/>
              <w:rPr>
                <w:rFonts w:ascii="Arial" w:hAnsi="Arial" w:cs="Arial"/>
              </w:rPr>
            </w:pPr>
            <w:r>
              <w:rPr>
                <w:rFonts w:ascii="Arial" w:eastAsia="Cambria" w:hAnsi="Arial" w:cs="Arial"/>
                <w:lang w:val="es-ES_tradnl" w:eastAsia="en-US"/>
              </w:rPr>
              <w:t>Los jóvenes permanecen en sus comunidades.</w:t>
            </w:r>
          </w:p>
        </w:tc>
      </w:tr>
      <w:tr w:rsidR="005649DA" w:rsidRPr="005E5350" w14:paraId="30B2E2C6" w14:textId="77777777" w:rsidTr="00DB5DEF">
        <w:tc>
          <w:tcPr>
            <w:tcW w:w="4387" w:type="dxa"/>
            <w:gridSpan w:val="2"/>
          </w:tcPr>
          <w:p w14:paraId="16768649" w14:textId="77777777" w:rsidR="005649DA" w:rsidRPr="008B30AD" w:rsidRDefault="005649DA" w:rsidP="007759B9">
            <w:pPr>
              <w:rPr>
                <w:rFonts w:ascii="Arial" w:hAnsi="Arial" w:cs="Arial"/>
                <w:b/>
                <w:lang w:val="pt-BR"/>
              </w:rPr>
            </w:pPr>
            <w:r w:rsidRPr="008B30AD">
              <w:rPr>
                <w:rFonts w:ascii="Arial" w:hAnsi="Arial" w:cs="Arial"/>
                <w:b/>
                <w:lang w:val="pt-BR"/>
              </w:rPr>
              <w:t>De Resultado R</w:t>
            </w:r>
            <w:r>
              <w:rPr>
                <w:rFonts w:ascii="Arial" w:hAnsi="Arial" w:cs="Arial"/>
                <w:b/>
                <w:lang w:val="pt-BR"/>
              </w:rPr>
              <w:t>1</w:t>
            </w:r>
            <w:r w:rsidRPr="008B30AD">
              <w:rPr>
                <w:rFonts w:ascii="Arial" w:hAnsi="Arial" w:cs="Arial"/>
                <w:b/>
                <w:lang w:val="pt-BR"/>
              </w:rPr>
              <w:t>:</w:t>
            </w:r>
          </w:p>
          <w:p w14:paraId="5C0A555E" w14:textId="77777777" w:rsidR="005649DA" w:rsidRPr="008B30AD" w:rsidRDefault="005649DA" w:rsidP="006F1140">
            <w:pPr>
              <w:rPr>
                <w:rFonts w:ascii="Arial" w:hAnsi="Arial" w:cs="Arial"/>
              </w:rPr>
            </w:pPr>
            <w:r w:rsidRPr="008B30AD">
              <w:rPr>
                <w:rFonts w:ascii="Arial" w:hAnsi="Arial" w:cs="Arial"/>
                <w:b/>
              </w:rPr>
              <w:t xml:space="preserve">A1 de R1: </w:t>
            </w:r>
            <w:r w:rsidRPr="00415648">
              <w:rPr>
                <w:rFonts w:ascii="Arial" w:hAnsi="Arial" w:cs="Arial"/>
                <w:bCs/>
              </w:rPr>
              <w:t>R</w:t>
            </w:r>
            <w:r>
              <w:rPr>
                <w:rFonts w:ascii="Arial" w:hAnsi="Arial" w:cs="Arial"/>
                <w:bCs/>
              </w:rPr>
              <w:t>eplanteo del diseño</w:t>
            </w:r>
            <w:r>
              <w:rPr>
                <w:rFonts w:ascii="Arial" w:hAnsi="Arial" w:cs="Arial"/>
              </w:rPr>
              <w:t xml:space="preserve"> hidráulico y agronómico </w:t>
            </w:r>
          </w:p>
          <w:p w14:paraId="1379CF7E" w14:textId="77777777" w:rsidR="005649DA" w:rsidRPr="005E5350" w:rsidRDefault="005649DA" w:rsidP="006F1140">
            <w:pPr>
              <w:spacing w:line="276" w:lineRule="auto"/>
              <w:jc w:val="both"/>
              <w:rPr>
                <w:rFonts w:ascii="Arial" w:hAnsi="Arial" w:cs="Arial"/>
              </w:rPr>
            </w:pPr>
          </w:p>
        </w:tc>
        <w:tc>
          <w:tcPr>
            <w:tcW w:w="2193" w:type="dxa"/>
            <w:vMerge w:val="restart"/>
            <w:vAlign w:val="center"/>
          </w:tcPr>
          <w:p w14:paraId="7B950118" w14:textId="6DCC9AFC" w:rsidR="005649DA" w:rsidRPr="005E5350" w:rsidRDefault="001C5165" w:rsidP="006F1140">
            <w:pPr>
              <w:autoSpaceDE w:val="0"/>
              <w:autoSpaceDN w:val="0"/>
              <w:adjustRightInd w:val="0"/>
              <w:spacing w:line="276" w:lineRule="auto"/>
              <w:jc w:val="both"/>
              <w:rPr>
                <w:rFonts w:ascii="Arial" w:hAnsi="Arial" w:cs="Arial"/>
              </w:rPr>
            </w:pPr>
            <w:r>
              <w:rPr>
                <w:rFonts w:ascii="Arial" w:hAnsi="Arial" w:cs="Arial"/>
              </w:rPr>
              <w:t xml:space="preserve">Ejecución presupuestaria por actividades </w:t>
            </w:r>
          </w:p>
        </w:tc>
        <w:tc>
          <w:tcPr>
            <w:tcW w:w="2196" w:type="dxa"/>
          </w:tcPr>
          <w:p w14:paraId="1E57FDDE" w14:textId="77777777" w:rsidR="005649DA" w:rsidRPr="005E5350" w:rsidRDefault="005649DA" w:rsidP="006F1140">
            <w:pPr>
              <w:autoSpaceDE w:val="0"/>
              <w:autoSpaceDN w:val="0"/>
              <w:adjustRightInd w:val="0"/>
              <w:spacing w:line="276" w:lineRule="auto"/>
              <w:jc w:val="both"/>
              <w:rPr>
                <w:rFonts w:ascii="Arial" w:hAnsi="Arial" w:cs="Arial"/>
              </w:rPr>
            </w:pPr>
            <w:r w:rsidRPr="005E5350">
              <w:rPr>
                <w:rFonts w:ascii="Arial" w:hAnsi="Arial" w:cs="Arial"/>
              </w:rPr>
              <w:t>Descenso de caudales de agua por temas naturales</w:t>
            </w:r>
          </w:p>
        </w:tc>
      </w:tr>
      <w:tr w:rsidR="005649DA" w:rsidRPr="005E5350" w14:paraId="20C47BF1" w14:textId="77777777" w:rsidTr="00DB5DEF">
        <w:tc>
          <w:tcPr>
            <w:tcW w:w="4387" w:type="dxa"/>
            <w:gridSpan w:val="2"/>
          </w:tcPr>
          <w:p w14:paraId="59B29773" w14:textId="77777777" w:rsidR="005649DA" w:rsidRPr="005E5350" w:rsidRDefault="005649DA" w:rsidP="006F1140">
            <w:pPr>
              <w:spacing w:line="276" w:lineRule="auto"/>
              <w:jc w:val="both"/>
              <w:rPr>
                <w:rFonts w:ascii="Arial" w:hAnsi="Arial" w:cs="Arial"/>
              </w:rPr>
            </w:pPr>
            <w:r w:rsidRPr="008B30AD">
              <w:rPr>
                <w:rFonts w:ascii="Arial" w:hAnsi="Arial" w:cs="Arial"/>
                <w:b/>
              </w:rPr>
              <w:t>A</w:t>
            </w:r>
            <w:r>
              <w:rPr>
                <w:rFonts w:ascii="Arial" w:hAnsi="Arial" w:cs="Arial"/>
                <w:b/>
              </w:rPr>
              <w:t>2</w:t>
            </w:r>
            <w:r w:rsidRPr="008B30AD">
              <w:rPr>
                <w:rFonts w:ascii="Arial" w:hAnsi="Arial" w:cs="Arial"/>
                <w:b/>
              </w:rPr>
              <w:t xml:space="preserve"> de R1: </w:t>
            </w:r>
            <w:bookmarkStart w:id="21" w:name="_Hlk140655120"/>
            <w:r>
              <w:rPr>
                <w:rFonts w:ascii="Arial" w:hAnsi="Arial" w:cs="Arial"/>
              </w:rPr>
              <w:t>Implementación de reservorio de agua con geomembrana</w:t>
            </w:r>
            <w:bookmarkEnd w:id="21"/>
          </w:p>
        </w:tc>
        <w:tc>
          <w:tcPr>
            <w:tcW w:w="2193" w:type="dxa"/>
            <w:vMerge/>
          </w:tcPr>
          <w:p w14:paraId="33690898" w14:textId="77777777" w:rsidR="005649DA" w:rsidRPr="005E5350" w:rsidRDefault="005649DA" w:rsidP="006F1140">
            <w:pPr>
              <w:autoSpaceDE w:val="0"/>
              <w:autoSpaceDN w:val="0"/>
              <w:adjustRightInd w:val="0"/>
              <w:spacing w:line="276" w:lineRule="auto"/>
              <w:jc w:val="both"/>
              <w:rPr>
                <w:rFonts w:ascii="Arial" w:hAnsi="Arial" w:cs="Arial"/>
              </w:rPr>
            </w:pPr>
          </w:p>
        </w:tc>
        <w:tc>
          <w:tcPr>
            <w:tcW w:w="2196" w:type="dxa"/>
          </w:tcPr>
          <w:p w14:paraId="5F7B85AF" w14:textId="77777777" w:rsidR="005649DA" w:rsidRPr="005E5350" w:rsidRDefault="005649DA" w:rsidP="006F1140">
            <w:pPr>
              <w:autoSpaceDE w:val="0"/>
              <w:autoSpaceDN w:val="0"/>
              <w:adjustRightInd w:val="0"/>
              <w:spacing w:line="276" w:lineRule="auto"/>
              <w:jc w:val="both"/>
              <w:rPr>
                <w:rFonts w:ascii="Arial" w:hAnsi="Arial" w:cs="Arial"/>
              </w:rPr>
            </w:pPr>
            <w:r w:rsidRPr="005E5350">
              <w:rPr>
                <w:rFonts w:ascii="Arial" w:hAnsi="Arial" w:cs="Arial"/>
              </w:rPr>
              <w:t>Descenso de caudales de agua por temas naturales</w:t>
            </w:r>
          </w:p>
        </w:tc>
      </w:tr>
      <w:tr w:rsidR="005649DA" w:rsidRPr="005E5350" w14:paraId="3899191A" w14:textId="77777777" w:rsidTr="00DB5DEF">
        <w:tc>
          <w:tcPr>
            <w:tcW w:w="4387" w:type="dxa"/>
            <w:gridSpan w:val="2"/>
          </w:tcPr>
          <w:p w14:paraId="2CD39F93" w14:textId="77777777" w:rsidR="005649DA" w:rsidRPr="005E5350" w:rsidRDefault="005649DA" w:rsidP="006F1140">
            <w:pPr>
              <w:rPr>
                <w:rFonts w:ascii="Arial" w:hAnsi="Arial" w:cs="Arial"/>
              </w:rPr>
            </w:pPr>
            <w:r w:rsidRPr="008B30AD">
              <w:rPr>
                <w:rFonts w:ascii="Arial" w:hAnsi="Arial" w:cs="Arial"/>
                <w:b/>
              </w:rPr>
              <w:t>A</w:t>
            </w:r>
            <w:r>
              <w:rPr>
                <w:rFonts w:ascii="Arial" w:hAnsi="Arial" w:cs="Arial"/>
                <w:b/>
              </w:rPr>
              <w:t>3</w:t>
            </w:r>
            <w:r w:rsidRPr="008B30AD">
              <w:rPr>
                <w:rFonts w:ascii="Arial" w:hAnsi="Arial" w:cs="Arial"/>
                <w:b/>
              </w:rPr>
              <w:t xml:space="preserve"> de R1: </w:t>
            </w:r>
            <w:bookmarkStart w:id="22" w:name="_Hlk140655498"/>
            <w:r>
              <w:rPr>
                <w:rFonts w:ascii="Arial" w:hAnsi="Arial" w:cs="Arial"/>
              </w:rPr>
              <w:t>Implementación de sistemas de riego por aspersión a nivel familiar</w:t>
            </w:r>
            <w:bookmarkEnd w:id="22"/>
          </w:p>
        </w:tc>
        <w:tc>
          <w:tcPr>
            <w:tcW w:w="2193" w:type="dxa"/>
            <w:vMerge/>
          </w:tcPr>
          <w:p w14:paraId="4D9D87C5" w14:textId="77777777" w:rsidR="005649DA" w:rsidRPr="005E5350" w:rsidRDefault="005649DA" w:rsidP="006F1140">
            <w:pPr>
              <w:autoSpaceDE w:val="0"/>
              <w:autoSpaceDN w:val="0"/>
              <w:adjustRightInd w:val="0"/>
              <w:spacing w:line="276" w:lineRule="auto"/>
              <w:jc w:val="both"/>
              <w:rPr>
                <w:rFonts w:ascii="Arial" w:hAnsi="Arial" w:cs="Arial"/>
              </w:rPr>
            </w:pPr>
          </w:p>
        </w:tc>
        <w:tc>
          <w:tcPr>
            <w:tcW w:w="2196" w:type="dxa"/>
          </w:tcPr>
          <w:p w14:paraId="2F6E6157" w14:textId="77777777" w:rsidR="005649DA" w:rsidRPr="005E5350" w:rsidRDefault="005649DA" w:rsidP="006F1140">
            <w:pPr>
              <w:autoSpaceDE w:val="0"/>
              <w:autoSpaceDN w:val="0"/>
              <w:adjustRightInd w:val="0"/>
              <w:spacing w:line="276" w:lineRule="auto"/>
              <w:jc w:val="both"/>
              <w:rPr>
                <w:rFonts w:ascii="Arial" w:hAnsi="Arial" w:cs="Arial"/>
              </w:rPr>
            </w:pPr>
            <w:r w:rsidRPr="005E5350">
              <w:rPr>
                <w:rFonts w:ascii="Arial" w:hAnsi="Arial" w:cs="Arial"/>
              </w:rPr>
              <w:t>Problemas sociales dentro la comunidad</w:t>
            </w:r>
          </w:p>
        </w:tc>
      </w:tr>
      <w:tr w:rsidR="005649DA" w:rsidRPr="005E5350" w14:paraId="7F4919B5" w14:textId="77777777" w:rsidTr="00DB5DEF">
        <w:tc>
          <w:tcPr>
            <w:tcW w:w="4387" w:type="dxa"/>
            <w:gridSpan w:val="2"/>
          </w:tcPr>
          <w:p w14:paraId="6464D3C2" w14:textId="77777777" w:rsidR="005649DA" w:rsidRPr="008B30AD" w:rsidRDefault="005649DA" w:rsidP="006F1140">
            <w:pPr>
              <w:rPr>
                <w:rFonts w:ascii="Arial" w:hAnsi="Arial" w:cs="Arial"/>
              </w:rPr>
            </w:pPr>
            <w:r w:rsidRPr="008B30AD">
              <w:rPr>
                <w:rFonts w:ascii="Arial" w:hAnsi="Arial" w:cs="Arial"/>
                <w:b/>
              </w:rPr>
              <w:lastRenderedPageBreak/>
              <w:t>A</w:t>
            </w:r>
            <w:r>
              <w:rPr>
                <w:rFonts w:ascii="Arial" w:hAnsi="Arial" w:cs="Arial"/>
                <w:b/>
              </w:rPr>
              <w:t>4</w:t>
            </w:r>
            <w:r w:rsidRPr="008B30AD">
              <w:rPr>
                <w:rFonts w:ascii="Arial" w:hAnsi="Arial" w:cs="Arial"/>
                <w:b/>
              </w:rPr>
              <w:t xml:space="preserve"> de R1: </w:t>
            </w:r>
          </w:p>
          <w:p w14:paraId="0B1CA71A" w14:textId="7442D226" w:rsidR="005649DA" w:rsidRPr="005E5350" w:rsidRDefault="000F0EDB" w:rsidP="006F1140">
            <w:pPr>
              <w:rPr>
                <w:rFonts w:ascii="Arial" w:hAnsi="Arial" w:cs="Arial"/>
              </w:rPr>
            </w:pPr>
            <w:r w:rsidRPr="000F0EDB">
              <w:rPr>
                <w:rFonts w:ascii="Arial" w:hAnsi="Arial" w:cs="Arial"/>
              </w:rPr>
              <w:t>Fortalecimiento de capacidades en manejo de sistemas de riego (2 talleres, 114 participantes)</w:t>
            </w:r>
          </w:p>
        </w:tc>
        <w:tc>
          <w:tcPr>
            <w:tcW w:w="2193" w:type="dxa"/>
            <w:vMerge/>
          </w:tcPr>
          <w:p w14:paraId="654339F4" w14:textId="77777777" w:rsidR="005649DA" w:rsidRPr="005E5350" w:rsidRDefault="005649DA" w:rsidP="006F1140">
            <w:pPr>
              <w:autoSpaceDE w:val="0"/>
              <w:autoSpaceDN w:val="0"/>
              <w:adjustRightInd w:val="0"/>
              <w:spacing w:line="276" w:lineRule="auto"/>
              <w:jc w:val="both"/>
              <w:rPr>
                <w:rFonts w:ascii="Arial" w:hAnsi="Arial" w:cs="Arial"/>
              </w:rPr>
            </w:pPr>
          </w:p>
        </w:tc>
        <w:tc>
          <w:tcPr>
            <w:tcW w:w="2196" w:type="dxa"/>
          </w:tcPr>
          <w:p w14:paraId="5F13379B" w14:textId="77777777" w:rsidR="005649DA" w:rsidRPr="005E5350" w:rsidRDefault="005649DA" w:rsidP="006F1140">
            <w:pPr>
              <w:autoSpaceDE w:val="0"/>
              <w:autoSpaceDN w:val="0"/>
              <w:adjustRightInd w:val="0"/>
              <w:spacing w:line="276" w:lineRule="auto"/>
              <w:jc w:val="both"/>
              <w:rPr>
                <w:rFonts w:ascii="Arial" w:hAnsi="Arial" w:cs="Arial"/>
              </w:rPr>
            </w:pPr>
            <w:r w:rsidRPr="005E5350">
              <w:rPr>
                <w:rFonts w:ascii="Arial" w:hAnsi="Arial" w:cs="Arial"/>
              </w:rPr>
              <w:t>Problemas sociales dentro la comunidad</w:t>
            </w:r>
          </w:p>
        </w:tc>
      </w:tr>
      <w:tr w:rsidR="005649DA" w:rsidRPr="005E5350" w14:paraId="3097CD03" w14:textId="77777777" w:rsidTr="00DB5DEF">
        <w:tc>
          <w:tcPr>
            <w:tcW w:w="4387" w:type="dxa"/>
            <w:gridSpan w:val="2"/>
          </w:tcPr>
          <w:p w14:paraId="326C443E" w14:textId="77777777" w:rsidR="005649DA" w:rsidRPr="008B30AD" w:rsidRDefault="005649DA" w:rsidP="006F1140">
            <w:pPr>
              <w:rPr>
                <w:rFonts w:ascii="Arial" w:hAnsi="Arial" w:cs="Arial"/>
              </w:rPr>
            </w:pPr>
            <w:r w:rsidRPr="008B30AD">
              <w:rPr>
                <w:rFonts w:ascii="Arial" w:hAnsi="Arial" w:cs="Arial"/>
                <w:b/>
              </w:rPr>
              <w:lastRenderedPageBreak/>
              <w:t>A</w:t>
            </w:r>
            <w:r>
              <w:rPr>
                <w:rFonts w:ascii="Arial" w:hAnsi="Arial" w:cs="Arial"/>
                <w:b/>
              </w:rPr>
              <w:t>5</w:t>
            </w:r>
            <w:r w:rsidRPr="008B30AD">
              <w:rPr>
                <w:rFonts w:ascii="Arial" w:hAnsi="Arial" w:cs="Arial"/>
                <w:b/>
              </w:rPr>
              <w:t xml:space="preserve"> de R1: </w:t>
            </w:r>
          </w:p>
          <w:p w14:paraId="7E82D25D" w14:textId="4C6BCF4F" w:rsidR="005649DA" w:rsidRPr="005E5350" w:rsidRDefault="000F0EDB" w:rsidP="006F1140">
            <w:pPr>
              <w:spacing w:line="276" w:lineRule="auto"/>
              <w:jc w:val="both"/>
              <w:rPr>
                <w:rFonts w:ascii="Arial" w:hAnsi="Arial" w:cs="Arial"/>
              </w:rPr>
            </w:pPr>
            <w:r w:rsidRPr="000F0EDB">
              <w:rPr>
                <w:rFonts w:ascii="Arial" w:hAnsi="Arial" w:cs="Arial"/>
              </w:rPr>
              <w:t>Fortalecimiento de comités de riego en planes de operación, mantenimiento y turnos (4 talleres, 8 comités de riego)</w:t>
            </w:r>
          </w:p>
        </w:tc>
        <w:tc>
          <w:tcPr>
            <w:tcW w:w="2193" w:type="dxa"/>
            <w:vMerge/>
          </w:tcPr>
          <w:p w14:paraId="7BCD43CD" w14:textId="77777777" w:rsidR="005649DA" w:rsidRPr="005E5350" w:rsidRDefault="005649DA" w:rsidP="006F1140">
            <w:pPr>
              <w:autoSpaceDE w:val="0"/>
              <w:autoSpaceDN w:val="0"/>
              <w:adjustRightInd w:val="0"/>
              <w:spacing w:line="276" w:lineRule="auto"/>
              <w:jc w:val="both"/>
              <w:rPr>
                <w:rFonts w:ascii="Arial" w:hAnsi="Arial" w:cs="Arial"/>
              </w:rPr>
            </w:pPr>
          </w:p>
        </w:tc>
        <w:tc>
          <w:tcPr>
            <w:tcW w:w="2196" w:type="dxa"/>
          </w:tcPr>
          <w:p w14:paraId="0CAEFFCB" w14:textId="77777777" w:rsidR="005649DA" w:rsidRPr="005E5350" w:rsidRDefault="005649DA" w:rsidP="006F1140">
            <w:pPr>
              <w:autoSpaceDE w:val="0"/>
              <w:autoSpaceDN w:val="0"/>
              <w:adjustRightInd w:val="0"/>
              <w:spacing w:line="276" w:lineRule="auto"/>
              <w:jc w:val="both"/>
              <w:rPr>
                <w:rFonts w:ascii="Arial" w:hAnsi="Arial" w:cs="Arial"/>
              </w:rPr>
            </w:pPr>
            <w:r w:rsidRPr="005E5350">
              <w:rPr>
                <w:rFonts w:ascii="Arial" w:hAnsi="Arial" w:cs="Arial"/>
              </w:rPr>
              <w:t>Problemas sociales dentro la comunidad</w:t>
            </w:r>
          </w:p>
        </w:tc>
      </w:tr>
      <w:tr w:rsidR="005649DA" w:rsidRPr="005E5350" w14:paraId="7CCF5F70" w14:textId="77777777" w:rsidTr="00DB5DEF">
        <w:tc>
          <w:tcPr>
            <w:tcW w:w="4387" w:type="dxa"/>
            <w:gridSpan w:val="2"/>
          </w:tcPr>
          <w:p w14:paraId="47BF45ED" w14:textId="77777777" w:rsidR="005649DA" w:rsidRPr="008B30AD" w:rsidRDefault="008E5030" w:rsidP="006F1140">
            <w:pPr>
              <w:rPr>
                <w:rFonts w:ascii="Arial" w:hAnsi="Arial" w:cs="Arial"/>
              </w:rPr>
            </w:pPr>
            <w:r>
              <w:rPr>
                <w:rFonts w:ascii="Arial" w:hAnsi="Arial" w:cs="Arial"/>
                <w:b/>
              </w:rPr>
              <w:t>A6</w:t>
            </w:r>
            <w:r w:rsidR="005649DA" w:rsidRPr="008B30AD">
              <w:rPr>
                <w:rFonts w:ascii="Arial" w:hAnsi="Arial" w:cs="Arial"/>
                <w:b/>
              </w:rPr>
              <w:t xml:space="preserve"> de R1: </w:t>
            </w:r>
          </w:p>
          <w:p w14:paraId="0FEA61E8" w14:textId="718EFD47" w:rsidR="005649DA" w:rsidRPr="006F1140" w:rsidRDefault="00436580" w:rsidP="006F1140">
            <w:pPr>
              <w:rPr>
                <w:rFonts w:ascii="Arial" w:hAnsi="Arial" w:cs="Arial"/>
              </w:rPr>
            </w:pPr>
            <w:r w:rsidRPr="000F0EDB">
              <w:rPr>
                <w:rFonts w:ascii="Arial" w:hAnsi="Arial" w:cs="Arial"/>
              </w:rPr>
              <w:t>Capacitación sobre cambio climático (Qué es el CC y cuáles son los efectos del CC, Medidas de mitigación CC, Reflexión y Evaluación) (3 talleres, 114 participantes)</w:t>
            </w:r>
          </w:p>
        </w:tc>
        <w:tc>
          <w:tcPr>
            <w:tcW w:w="2193" w:type="dxa"/>
            <w:vMerge/>
          </w:tcPr>
          <w:p w14:paraId="2DBAAC5E" w14:textId="77777777" w:rsidR="005649DA" w:rsidRPr="005E5350" w:rsidRDefault="005649DA" w:rsidP="006F1140">
            <w:pPr>
              <w:autoSpaceDE w:val="0"/>
              <w:autoSpaceDN w:val="0"/>
              <w:adjustRightInd w:val="0"/>
              <w:spacing w:line="276" w:lineRule="auto"/>
              <w:jc w:val="both"/>
              <w:rPr>
                <w:rFonts w:ascii="Arial" w:hAnsi="Arial" w:cs="Arial"/>
              </w:rPr>
            </w:pPr>
          </w:p>
        </w:tc>
        <w:tc>
          <w:tcPr>
            <w:tcW w:w="2196" w:type="dxa"/>
          </w:tcPr>
          <w:p w14:paraId="6D7356A1" w14:textId="77777777" w:rsidR="005649DA" w:rsidRPr="005E5350" w:rsidRDefault="005649DA" w:rsidP="006F1140">
            <w:pPr>
              <w:autoSpaceDE w:val="0"/>
              <w:autoSpaceDN w:val="0"/>
              <w:adjustRightInd w:val="0"/>
              <w:spacing w:line="276" w:lineRule="auto"/>
              <w:jc w:val="both"/>
              <w:rPr>
                <w:rFonts w:ascii="Arial" w:hAnsi="Arial" w:cs="Arial"/>
              </w:rPr>
            </w:pPr>
            <w:r w:rsidRPr="005E5350">
              <w:rPr>
                <w:rFonts w:ascii="Arial" w:hAnsi="Arial" w:cs="Arial"/>
              </w:rPr>
              <w:t>Problemas sociales dentro la comunidad</w:t>
            </w:r>
          </w:p>
        </w:tc>
      </w:tr>
      <w:tr w:rsidR="000F0EDB" w:rsidRPr="005E5350" w14:paraId="0C44FED5" w14:textId="77777777" w:rsidTr="00DB5DEF">
        <w:tc>
          <w:tcPr>
            <w:tcW w:w="4387" w:type="dxa"/>
            <w:gridSpan w:val="2"/>
          </w:tcPr>
          <w:p w14:paraId="59B28D82" w14:textId="11BF238B" w:rsidR="000F0EDB" w:rsidRDefault="000F0EDB" w:rsidP="006F1140">
            <w:pPr>
              <w:rPr>
                <w:rFonts w:ascii="Arial" w:hAnsi="Arial" w:cs="Arial"/>
                <w:b/>
              </w:rPr>
            </w:pPr>
            <w:r w:rsidRPr="000F0EDB">
              <w:rPr>
                <w:rFonts w:ascii="Arial" w:hAnsi="Arial" w:cs="Arial"/>
                <w:b/>
              </w:rPr>
              <w:t xml:space="preserve">Act.7 de R1: </w:t>
            </w:r>
            <w:r w:rsidRPr="000F0EDB">
              <w:rPr>
                <w:rFonts w:ascii="Arial" w:hAnsi="Arial" w:cs="Arial"/>
                <w:bCs/>
              </w:rPr>
              <w:t>A</w:t>
            </w:r>
            <w:r w:rsidRPr="000F0EDB">
              <w:rPr>
                <w:rFonts w:ascii="Arial" w:hAnsi="Arial" w:cs="Arial"/>
              </w:rPr>
              <w:t>sistencia técnica continúa y procesos de capacitación en gestión de agua</w:t>
            </w:r>
          </w:p>
        </w:tc>
        <w:tc>
          <w:tcPr>
            <w:tcW w:w="2193" w:type="dxa"/>
            <w:vMerge/>
          </w:tcPr>
          <w:p w14:paraId="31EB8B98" w14:textId="77777777" w:rsidR="000F0EDB" w:rsidRPr="005E5350" w:rsidRDefault="000F0EDB" w:rsidP="006F1140">
            <w:pPr>
              <w:autoSpaceDE w:val="0"/>
              <w:autoSpaceDN w:val="0"/>
              <w:adjustRightInd w:val="0"/>
              <w:spacing w:line="276" w:lineRule="auto"/>
              <w:jc w:val="both"/>
              <w:rPr>
                <w:rFonts w:ascii="Arial" w:hAnsi="Arial" w:cs="Arial"/>
              </w:rPr>
            </w:pPr>
          </w:p>
        </w:tc>
        <w:tc>
          <w:tcPr>
            <w:tcW w:w="2196" w:type="dxa"/>
          </w:tcPr>
          <w:p w14:paraId="3457181E" w14:textId="76FEA917" w:rsidR="000F0EDB" w:rsidRPr="005E5350" w:rsidRDefault="000F0EDB" w:rsidP="006F1140">
            <w:pPr>
              <w:autoSpaceDE w:val="0"/>
              <w:autoSpaceDN w:val="0"/>
              <w:adjustRightInd w:val="0"/>
              <w:spacing w:line="276" w:lineRule="auto"/>
              <w:jc w:val="both"/>
              <w:rPr>
                <w:rFonts w:ascii="Arial" w:hAnsi="Arial" w:cs="Arial"/>
              </w:rPr>
            </w:pPr>
            <w:r w:rsidRPr="005E5350">
              <w:rPr>
                <w:rFonts w:ascii="Arial" w:hAnsi="Arial" w:cs="Arial"/>
              </w:rPr>
              <w:t>Problemas sociales dentro la comunidad</w:t>
            </w:r>
          </w:p>
        </w:tc>
      </w:tr>
      <w:tr w:rsidR="005649DA" w:rsidRPr="005E5350" w14:paraId="460DB6DF" w14:textId="77777777" w:rsidTr="00DB5DEF">
        <w:tc>
          <w:tcPr>
            <w:tcW w:w="4387" w:type="dxa"/>
            <w:gridSpan w:val="2"/>
          </w:tcPr>
          <w:p w14:paraId="6A2066AF" w14:textId="4ACAC645" w:rsidR="005649DA" w:rsidRPr="008B30AD" w:rsidRDefault="005649DA" w:rsidP="007759B9">
            <w:pPr>
              <w:rPr>
                <w:rFonts w:ascii="Arial" w:hAnsi="Arial" w:cs="Arial"/>
                <w:b/>
                <w:lang w:val="pt-BR"/>
              </w:rPr>
            </w:pPr>
            <w:r w:rsidRPr="008B30AD">
              <w:rPr>
                <w:rFonts w:ascii="Arial" w:hAnsi="Arial" w:cs="Arial"/>
                <w:b/>
                <w:lang w:val="pt-BR"/>
              </w:rPr>
              <w:t>De Resultado R</w:t>
            </w:r>
            <w:r w:rsidR="00436580">
              <w:rPr>
                <w:rFonts w:ascii="Arial" w:hAnsi="Arial" w:cs="Arial"/>
                <w:b/>
                <w:lang w:val="pt-BR"/>
              </w:rPr>
              <w:t>2</w:t>
            </w:r>
            <w:r w:rsidRPr="008B30AD">
              <w:rPr>
                <w:rFonts w:ascii="Arial" w:hAnsi="Arial" w:cs="Arial"/>
                <w:b/>
                <w:lang w:val="pt-BR"/>
              </w:rPr>
              <w:t>:</w:t>
            </w:r>
          </w:p>
          <w:p w14:paraId="78102F59" w14:textId="1D303A13" w:rsidR="005649DA" w:rsidRPr="008B30AD" w:rsidRDefault="005649DA" w:rsidP="007759B9">
            <w:pPr>
              <w:rPr>
                <w:rFonts w:ascii="Arial" w:hAnsi="Arial" w:cs="Arial"/>
                <w:b/>
                <w:lang w:val="pt-BR"/>
              </w:rPr>
            </w:pPr>
            <w:r w:rsidRPr="008B30AD">
              <w:rPr>
                <w:rFonts w:ascii="Arial" w:hAnsi="Arial" w:cs="Arial"/>
                <w:b/>
                <w:lang w:val="pt-BR"/>
              </w:rPr>
              <w:t>A</w:t>
            </w:r>
            <w:r>
              <w:rPr>
                <w:rFonts w:ascii="Arial" w:hAnsi="Arial" w:cs="Arial"/>
                <w:b/>
                <w:lang w:val="pt-BR"/>
              </w:rPr>
              <w:t>1 de R</w:t>
            </w:r>
            <w:r w:rsidR="00436580">
              <w:rPr>
                <w:rFonts w:ascii="Arial" w:hAnsi="Arial" w:cs="Arial"/>
                <w:b/>
                <w:lang w:val="pt-BR"/>
              </w:rPr>
              <w:t>2</w:t>
            </w:r>
            <w:r w:rsidRPr="008B30AD">
              <w:rPr>
                <w:rFonts w:ascii="Arial" w:hAnsi="Arial" w:cs="Arial"/>
                <w:b/>
                <w:lang w:val="pt-BR"/>
              </w:rPr>
              <w:t>:</w:t>
            </w:r>
          </w:p>
          <w:p w14:paraId="1FF55921" w14:textId="1C8D9ADA" w:rsidR="005649DA" w:rsidRPr="005E5350" w:rsidRDefault="000F0EDB" w:rsidP="007759B9">
            <w:pPr>
              <w:spacing w:line="276" w:lineRule="auto"/>
              <w:jc w:val="both"/>
              <w:rPr>
                <w:rFonts w:ascii="Arial" w:hAnsi="Arial" w:cs="Arial"/>
              </w:rPr>
            </w:pPr>
            <w:r w:rsidRPr="000F0EDB">
              <w:rPr>
                <w:rFonts w:ascii="Arial" w:hAnsi="Arial" w:cs="Arial"/>
                <w:lang w:val="es-ES_tradnl"/>
              </w:rPr>
              <w:t>Formación y certificación de promotores en gestión del agua</w:t>
            </w:r>
          </w:p>
        </w:tc>
        <w:tc>
          <w:tcPr>
            <w:tcW w:w="2193" w:type="dxa"/>
            <w:vMerge/>
          </w:tcPr>
          <w:p w14:paraId="2268FAC4" w14:textId="77777777" w:rsidR="005649DA" w:rsidRPr="005E5350" w:rsidRDefault="005649DA" w:rsidP="007759B9">
            <w:pPr>
              <w:spacing w:line="276" w:lineRule="auto"/>
              <w:jc w:val="both"/>
              <w:rPr>
                <w:rFonts w:ascii="Arial" w:eastAsia="Cambria" w:hAnsi="Arial" w:cs="Arial"/>
                <w:lang w:val="es-ES_tradnl" w:eastAsia="en-US"/>
              </w:rPr>
            </w:pPr>
          </w:p>
        </w:tc>
        <w:tc>
          <w:tcPr>
            <w:tcW w:w="2196" w:type="dxa"/>
          </w:tcPr>
          <w:p w14:paraId="3068F863" w14:textId="77777777" w:rsidR="005649DA" w:rsidRPr="005E5350" w:rsidRDefault="005649DA" w:rsidP="007759B9">
            <w:pPr>
              <w:autoSpaceDE w:val="0"/>
              <w:autoSpaceDN w:val="0"/>
              <w:adjustRightInd w:val="0"/>
              <w:spacing w:line="276" w:lineRule="auto"/>
              <w:jc w:val="both"/>
              <w:rPr>
                <w:rFonts w:ascii="Arial" w:hAnsi="Arial" w:cs="Arial"/>
              </w:rPr>
            </w:pPr>
            <w:r>
              <w:rPr>
                <w:rFonts w:ascii="Arial" w:hAnsi="Arial" w:cs="Arial"/>
              </w:rPr>
              <w:t>Migración de jóvenes</w:t>
            </w:r>
          </w:p>
        </w:tc>
      </w:tr>
      <w:tr w:rsidR="005649DA" w:rsidRPr="005E5350" w14:paraId="089625DD" w14:textId="77777777" w:rsidTr="00DB5DEF">
        <w:tc>
          <w:tcPr>
            <w:tcW w:w="4387" w:type="dxa"/>
            <w:gridSpan w:val="2"/>
          </w:tcPr>
          <w:p w14:paraId="172D58BD" w14:textId="0DA07F1E" w:rsidR="005649DA" w:rsidRPr="008B30AD" w:rsidRDefault="005649DA" w:rsidP="007759B9">
            <w:pPr>
              <w:rPr>
                <w:rFonts w:ascii="Arial" w:hAnsi="Arial" w:cs="Arial"/>
                <w:b/>
                <w:lang w:val="pt-BR"/>
              </w:rPr>
            </w:pPr>
            <w:r w:rsidRPr="008B30AD">
              <w:rPr>
                <w:rFonts w:ascii="Arial" w:hAnsi="Arial" w:cs="Arial"/>
                <w:b/>
                <w:lang w:val="pt-BR"/>
              </w:rPr>
              <w:t>A</w:t>
            </w:r>
            <w:r>
              <w:rPr>
                <w:rFonts w:ascii="Arial" w:hAnsi="Arial" w:cs="Arial"/>
                <w:b/>
                <w:lang w:val="pt-BR"/>
              </w:rPr>
              <w:t>2 de R</w:t>
            </w:r>
            <w:r w:rsidR="00436580">
              <w:rPr>
                <w:rFonts w:ascii="Arial" w:hAnsi="Arial" w:cs="Arial"/>
                <w:b/>
                <w:lang w:val="pt-BR"/>
              </w:rPr>
              <w:t>2</w:t>
            </w:r>
            <w:r w:rsidRPr="008B30AD">
              <w:rPr>
                <w:rFonts w:ascii="Arial" w:hAnsi="Arial" w:cs="Arial"/>
                <w:b/>
                <w:lang w:val="pt-BR"/>
              </w:rPr>
              <w:t>:</w:t>
            </w:r>
          </w:p>
          <w:p w14:paraId="41B20854" w14:textId="77777777" w:rsidR="005649DA" w:rsidRPr="005E5350" w:rsidRDefault="005649DA" w:rsidP="007759B9">
            <w:pPr>
              <w:spacing w:line="276" w:lineRule="auto"/>
              <w:jc w:val="both"/>
              <w:rPr>
                <w:rFonts w:ascii="Arial" w:hAnsi="Arial" w:cs="Arial"/>
              </w:rPr>
            </w:pPr>
            <w:r>
              <w:rPr>
                <w:rFonts w:ascii="Arial" w:hAnsi="Arial" w:cs="Arial"/>
                <w:lang w:val="es-ES_tradnl"/>
              </w:rPr>
              <w:t>Equipamiento básico a promotores para prestación de servicios</w:t>
            </w:r>
          </w:p>
        </w:tc>
        <w:tc>
          <w:tcPr>
            <w:tcW w:w="2193" w:type="dxa"/>
            <w:vMerge/>
          </w:tcPr>
          <w:p w14:paraId="65F644CC" w14:textId="77777777" w:rsidR="005649DA" w:rsidRPr="005E5350" w:rsidRDefault="005649DA" w:rsidP="007759B9">
            <w:pPr>
              <w:spacing w:line="276" w:lineRule="auto"/>
              <w:jc w:val="both"/>
              <w:rPr>
                <w:rFonts w:ascii="Arial" w:eastAsia="Cambria" w:hAnsi="Arial" w:cs="Arial"/>
                <w:lang w:val="es-ES_tradnl" w:eastAsia="en-US"/>
              </w:rPr>
            </w:pPr>
          </w:p>
        </w:tc>
        <w:tc>
          <w:tcPr>
            <w:tcW w:w="2196" w:type="dxa"/>
          </w:tcPr>
          <w:p w14:paraId="33BA2E7C" w14:textId="77777777" w:rsidR="005649DA" w:rsidRPr="005E5350" w:rsidRDefault="005649DA" w:rsidP="007759B9">
            <w:pPr>
              <w:autoSpaceDE w:val="0"/>
              <w:autoSpaceDN w:val="0"/>
              <w:adjustRightInd w:val="0"/>
              <w:spacing w:line="276" w:lineRule="auto"/>
              <w:jc w:val="both"/>
              <w:rPr>
                <w:rFonts w:ascii="Arial" w:hAnsi="Arial" w:cs="Arial"/>
              </w:rPr>
            </w:pPr>
            <w:r w:rsidRPr="00BF337D">
              <w:rPr>
                <w:rFonts w:ascii="Arial" w:hAnsi="Arial" w:cs="Arial"/>
              </w:rPr>
              <w:t>Migración de jóvenes</w:t>
            </w:r>
          </w:p>
        </w:tc>
      </w:tr>
      <w:tr w:rsidR="005649DA" w:rsidRPr="005E5350" w14:paraId="2DCE29A6" w14:textId="77777777" w:rsidTr="00DB5DEF">
        <w:trPr>
          <w:trHeight w:val="368"/>
        </w:trPr>
        <w:tc>
          <w:tcPr>
            <w:tcW w:w="4387" w:type="dxa"/>
            <w:gridSpan w:val="2"/>
          </w:tcPr>
          <w:p w14:paraId="0CE2D0DC" w14:textId="77777777" w:rsidR="009A7C0A" w:rsidRDefault="005649DA" w:rsidP="007759B9">
            <w:pPr>
              <w:rPr>
                <w:rFonts w:ascii="Arial" w:hAnsi="Arial" w:cs="Arial"/>
                <w:b/>
              </w:rPr>
            </w:pPr>
            <w:r w:rsidRPr="005649DA">
              <w:rPr>
                <w:rFonts w:ascii="Arial" w:hAnsi="Arial" w:cs="Arial"/>
                <w:b/>
              </w:rPr>
              <w:t>A0</w:t>
            </w:r>
          </w:p>
          <w:p w14:paraId="74733759" w14:textId="77777777" w:rsidR="005649DA" w:rsidRPr="009A7C0A" w:rsidRDefault="005649DA" w:rsidP="007759B9">
            <w:pPr>
              <w:rPr>
                <w:rFonts w:ascii="Arial" w:hAnsi="Arial" w:cs="Arial"/>
                <w:bCs/>
              </w:rPr>
            </w:pPr>
            <w:r w:rsidRPr="009A7C0A">
              <w:rPr>
                <w:rFonts w:ascii="Arial" w:hAnsi="Arial" w:cs="Arial"/>
                <w:bCs/>
              </w:rPr>
              <w:t xml:space="preserve">Gestión y coordinación del proyecto </w:t>
            </w:r>
          </w:p>
        </w:tc>
        <w:tc>
          <w:tcPr>
            <w:tcW w:w="2193" w:type="dxa"/>
            <w:vMerge/>
          </w:tcPr>
          <w:p w14:paraId="031F50B7" w14:textId="77777777" w:rsidR="005649DA" w:rsidRPr="005E5350" w:rsidRDefault="005649DA" w:rsidP="007759B9">
            <w:pPr>
              <w:spacing w:line="276" w:lineRule="auto"/>
              <w:jc w:val="both"/>
              <w:rPr>
                <w:rFonts w:ascii="Arial" w:eastAsia="Cambria" w:hAnsi="Arial" w:cs="Arial"/>
                <w:lang w:val="es-ES_tradnl" w:eastAsia="en-US"/>
              </w:rPr>
            </w:pPr>
          </w:p>
        </w:tc>
        <w:tc>
          <w:tcPr>
            <w:tcW w:w="2196" w:type="dxa"/>
          </w:tcPr>
          <w:p w14:paraId="636827DD" w14:textId="77777777" w:rsidR="005649DA" w:rsidRPr="00BF337D" w:rsidRDefault="009A7C0A" w:rsidP="007759B9">
            <w:pPr>
              <w:autoSpaceDE w:val="0"/>
              <w:autoSpaceDN w:val="0"/>
              <w:adjustRightInd w:val="0"/>
              <w:spacing w:line="276" w:lineRule="auto"/>
              <w:jc w:val="both"/>
              <w:rPr>
                <w:rFonts w:ascii="Arial" w:hAnsi="Arial" w:cs="Arial"/>
              </w:rPr>
            </w:pPr>
            <w:r>
              <w:rPr>
                <w:rFonts w:ascii="Arial" w:hAnsi="Arial" w:cs="Arial"/>
              </w:rPr>
              <w:t>Inestabilidad en precios.</w:t>
            </w:r>
          </w:p>
        </w:tc>
      </w:tr>
    </w:tbl>
    <w:p w14:paraId="65B99F7B" w14:textId="77777777" w:rsidR="00824CF0" w:rsidRDefault="00824CF0" w:rsidP="00403774">
      <w:pPr>
        <w:pStyle w:val="Ttulo1"/>
        <w:jc w:val="both"/>
        <w:rPr>
          <w:rFonts w:cs="Arial"/>
          <w:sz w:val="20"/>
          <w:lang w:val="es-ES_tradnl"/>
        </w:rPr>
      </w:pPr>
    </w:p>
    <w:p w14:paraId="276E0167" w14:textId="77777777" w:rsidR="00824CF0" w:rsidRDefault="00824CF0" w:rsidP="00403774">
      <w:pPr>
        <w:pStyle w:val="Ttulo1"/>
        <w:jc w:val="both"/>
        <w:rPr>
          <w:rFonts w:cs="Arial"/>
          <w:sz w:val="20"/>
          <w:lang w:val="es-ES_tradnl"/>
        </w:rPr>
      </w:pPr>
    </w:p>
    <w:p w14:paraId="5920800C" w14:textId="1D28205B" w:rsidR="008D37A2" w:rsidRDefault="008D37A2" w:rsidP="00403774">
      <w:pPr>
        <w:pStyle w:val="Ttulo1"/>
        <w:jc w:val="both"/>
        <w:rPr>
          <w:rFonts w:cs="Arial"/>
          <w:sz w:val="20"/>
          <w:u w:val="single"/>
          <w:lang w:val="es-ES_tradnl"/>
        </w:rPr>
      </w:pPr>
      <w:r w:rsidRPr="00F67374">
        <w:rPr>
          <w:rFonts w:cs="Arial"/>
          <w:sz w:val="20"/>
          <w:lang w:val="es-ES_tradnl"/>
        </w:rPr>
        <w:t xml:space="preserve">V. </w:t>
      </w:r>
      <w:r w:rsidRPr="00F67374">
        <w:rPr>
          <w:rFonts w:cs="Arial"/>
          <w:sz w:val="20"/>
          <w:u w:val="single"/>
          <w:lang w:val="es-ES_tradnl"/>
        </w:rPr>
        <w:t>EL CRONOGRAMA</w:t>
      </w:r>
    </w:p>
    <w:p w14:paraId="4EDD35C8" w14:textId="77777777" w:rsidR="00182A2C" w:rsidRDefault="00182A2C" w:rsidP="00182A2C">
      <w:pPr>
        <w:rPr>
          <w:lang w:val="es-ES_tradnl"/>
        </w:rPr>
      </w:pPr>
    </w:p>
    <w:p w14:paraId="1765294D" w14:textId="77777777" w:rsidR="00182A2C" w:rsidRDefault="00182A2C" w:rsidP="00182A2C">
      <w:pPr>
        <w:rPr>
          <w:lang w:val="es-ES_tradnl"/>
        </w:rPr>
      </w:pPr>
    </w:p>
    <w:tbl>
      <w:tblPr>
        <w:tblW w:w="7640" w:type="dxa"/>
        <w:tblCellMar>
          <w:left w:w="70" w:type="dxa"/>
          <w:right w:w="70" w:type="dxa"/>
        </w:tblCellMar>
        <w:tblLook w:val="04A0" w:firstRow="1" w:lastRow="0" w:firstColumn="1" w:lastColumn="0" w:noHBand="0" w:noVBand="1"/>
      </w:tblPr>
      <w:tblGrid>
        <w:gridCol w:w="3500"/>
        <w:gridCol w:w="460"/>
        <w:gridCol w:w="460"/>
        <w:gridCol w:w="460"/>
        <w:gridCol w:w="460"/>
        <w:gridCol w:w="460"/>
        <w:gridCol w:w="460"/>
        <w:gridCol w:w="460"/>
        <w:gridCol w:w="460"/>
        <w:gridCol w:w="460"/>
      </w:tblGrid>
      <w:tr w:rsidR="004C0BEF" w:rsidRPr="005B3D37" w14:paraId="07CE0017" w14:textId="3DA75F39" w:rsidTr="004C0BEF">
        <w:trPr>
          <w:trHeight w:val="315"/>
        </w:trPr>
        <w:tc>
          <w:tcPr>
            <w:tcW w:w="3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EE3B2D" w14:textId="77777777" w:rsidR="004C0BEF" w:rsidRPr="005B3D37" w:rsidRDefault="004C0BEF" w:rsidP="005B3D37">
            <w:pPr>
              <w:jc w:val="center"/>
              <w:rPr>
                <w:rFonts w:ascii="Arial" w:hAnsi="Arial" w:cs="Arial"/>
                <w:b/>
                <w:bCs/>
                <w:color w:val="000000"/>
                <w:lang w:eastAsia="es-BO"/>
              </w:rPr>
            </w:pPr>
            <w:r w:rsidRPr="005B3D37">
              <w:rPr>
                <w:rFonts w:ascii="Arial" w:hAnsi="Arial" w:cs="Arial"/>
                <w:b/>
                <w:bCs/>
                <w:color w:val="000000"/>
                <w:lang w:eastAsia="es-BO"/>
              </w:rPr>
              <w:t>Enunciado de las actividades</w:t>
            </w:r>
          </w:p>
        </w:tc>
        <w:tc>
          <w:tcPr>
            <w:tcW w:w="4140" w:type="dxa"/>
            <w:gridSpan w:val="9"/>
            <w:tcBorders>
              <w:top w:val="single" w:sz="4" w:space="0" w:color="auto"/>
              <w:bottom w:val="single" w:sz="4" w:space="0" w:color="auto"/>
              <w:right w:val="single" w:sz="4" w:space="0" w:color="auto"/>
            </w:tcBorders>
            <w:shd w:val="clear" w:color="auto" w:fill="D9D9D9" w:themeFill="background1" w:themeFillShade="D9"/>
          </w:tcPr>
          <w:p w14:paraId="58FCE1C6" w14:textId="1675DB38" w:rsidR="004C0BEF" w:rsidRPr="005B3D37" w:rsidRDefault="004C0BEF" w:rsidP="004C0BEF">
            <w:pPr>
              <w:jc w:val="center"/>
            </w:pPr>
            <w:r w:rsidRPr="004C0BEF">
              <w:rPr>
                <w:rFonts w:ascii="Arial" w:hAnsi="Arial" w:cs="Arial"/>
                <w:b/>
                <w:bCs/>
                <w:color w:val="000000"/>
                <w:lang w:eastAsia="es-BO"/>
              </w:rPr>
              <w:t>Periodo de Ejecución 9 meses</w:t>
            </w:r>
          </w:p>
        </w:tc>
      </w:tr>
      <w:tr w:rsidR="004C0BEF" w:rsidRPr="005B3D37" w14:paraId="7600ABEB" w14:textId="77777777" w:rsidTr="004C0BEF">
        <w:trPr>
          <w:trHeight w:val="480"/>
        </w:trPr>
        <w:tc>
          <w:tcPr>
            <w:tcW w:w="350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E622C3" w14:textId="77777777" w:rsidR="004C0BEF" w:rsidRPr="005B3D37" w:rsidRDefault="004C0BEF" w:rsidP="005B3D37">
            <w:pPr>
              <w:rPr>
                <w:rFonts w:ascii="Arial" w:hAnsi="Arial" w:cs="Arial"/>
                <w:b/>
                <w:bCs/>
                <w:color w:val="000000"/>
                <w:lang w:eastAsia="es-BO"/>
              </w:rPr>
            </w:pP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D0535B"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1</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1A8C98"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2</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908872"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3</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CF6677"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4</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9AB009"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5</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6003B6"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6</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7B5108"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7</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E079AC"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8</w:t>
            </w:r>
          </w:p>
        </w:tc>
        <w:tc>
          <w:tcPr>
            <w:tcW w:w="4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A88630" w14:textId="77777777" w:rsidR="004C0BEF" w:rsidRPr="005B3D37" w:rsidRDefault="004C0BEF" w:rsidP="005B3D37">
            <w:pPr>
              <w:jc w:val="center"/>
              <w:rPr>
                <w:rFonts w:ascii="Arial" w:hAnsi="Arial" w:cs="Arial"/>
                <w:b/>
                <w:bCs/>
                <w:lang w:eastAsia="es-BO"/>
              </w:rPr>
            </w:pPr>
            <w:r w:rsidRPr="005B3D37">
              <w:rPr>
                <w:rFonts w:ascii="Arial" w:hAnsi="Arial" w:cs="Arial"/>
                <w:b/>
                <w:bCs/>
                <w:lang w:eastAsia="es-BO"/>
              </w:rPr>
              <w:t>9</w:t>
            </w:r>
          </w:p>
        </w:tc>
      </w:tr>
      <w:tr w:rsidR="004C0BEF" w:rsidRPr="005B3D37" w14:paraId="5B4483D1" w14:textId="77777777" w:rsidTr="004C0BEF">
        <w:trPr>
          <w:trHeight w:val="76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2D05BD2" w14:textId="77777777"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A1 de R1</w:t>
            </w:r>
            <w:r w:rsidRPr="005B3D37">
              <w:rPr>
                <w:rFonts w:ascii="Arial" w:hAnsi="Arial" w:cs="Arial"/>
                <w:color w:val="000000"/>
                <w:lang w:eastAsia="es-BO"/>
              </w:rPr>
              <w:br/>
              <w:t xml:space="preserve">Replanteo al diseño hidráulico y agronómico </w:t>
            </w:r>
          </w:p>
        </w:tc>
        <w:tc>
          <w:tcPr>
            <w:tcW w:w="460" w:type="dxa"/>
            <w:tcBorders>
              <w:top w:val="nil"/>
              <w:left w:val="nil"/>
              <w:bottom w:val="single" w:sz="4" w:space="0" w:color="auto"/>
              <w:right w:val="single" w:sz="4" w:space="0" w:color="auto"/>
            </w:tcBorders>
            <w:shd w:val="clear" w:color="auto" w:fill="227ACB"/>
            <w:vAlign w:val="center"/>
            <w:hideMark/>
          </w:tcPr>
          <w:p w14:paraId="5E5F4E1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0943E18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0C2F1C8F"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066755BF"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55131E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6F4BA5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059CAD3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66AEC1A5"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947B187"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534474B2" w14:textId="77777777" w:rsidTr="004C0BEF">
        <w:trPr>
          <w:trHeight w:val="76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E81DAF7" w14:textId="77777777"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 xml:space="preserve">A2 de R1: </w:t>
            </w:r>
            <w:r w:rsidRPr="005B3D37">
              <w:rPr>
                <w:rFonts w:ascii="Arial" w:hAnsi="Arial" w:cs="Arial"/>
                <w:color w:val="000000"/>
                <w:lang w:eastAsia="es-BO"/>
              </w:rPr>
              <w:br/>
              <w:t>Implementación de reservorio de agua con geomembrana</w:t>
            </w:r>
          </w:p>
        </w:tc>
        <w:tc>
          <w:tcPr>
            <w:tcW w:w="460" w:type="dxa"/>
            <w:tcBorders>
              <w:top w:val="nil"/>
              <w:left w:val="nil"/>
              <w:bottom w:val="single" w:sz="4" w:space="0" w:color="auto"/>
              <w:right w:val="single" w:sz="4" w:space="0" w:color="auto"/>
            </w:tcBorders>
            <w:shd w:val="clear" w:color="auto" w:fill="227ACB"/>
            <w:vAlign w:val="center"/>
            <w:hideMark/>
          </w:tcPr>
          <w:p w14:paraId="06BA211B" w14:textId="77777777" w:rsidR="004C0BEF" w:rsidRPr="005B3D37" w:rsidRDefault="004C0BEF" w:rsidP="005B3D37">
            <w:pPr>
              <w:jc w:val="both"/>
              <w:rPr>
                <w:rFonts w:ascii="Arial" w:hAnsi="Arial" w:cs="Arial"/>
                <w:b/>
                <w:bCs/>
                <w:color w:val="FF0000"/>
                <w:lang w:eastAsia="es-BO"/>
              </w:rPr>
            </w:pPr>
            <w:r w:rsidRPr="005B3D37">
              <w:rPr>
                <w:rFonts w:ascii="Arial" w:hAnsi="Arial" w:cs="Arial"/>
                <w:b/>
                <w:bCs/>
                <w:color w:val="FF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2D94C786" w14:textId="77777777" w:rsidR="004C0BEF" w:rsidRPr="005B3D37" w:rsidRDefault="004C0BEF" w:rsidP="005B3D37">
            <w:pPr>
              <w:jc w:val="both"/>
              <w:rPr>
                <w:rFonts w:ascii="Arial" w:hAnsi="Arial" w:cs="Arial"/>
                <w:b/>
                <w:bCs/>
                <w:color w:val="FF0000"/>
                <w:lang w:eastAsia="es-BO"/>
              </w:rPr>
            </w:pPr>
            <w:r w:rsidRPr="005B3D37">
              <w:rPr>
                <w:rFonts w:ascii="Arial" w:hAnsi="Arial" w:cs="Arial"/>
                <w:b/>
                <w:bCs/>
                <w:color w:val="FF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3FB73ACB" w14:textId="77777777" w:rsidR="004C0BEF" w:rsidRPr="005B3D37" w:rsidRDefault="004C0BEF" w:rsidP="005B3D37">
            <w:pPr>
              <w:jc w:val="both"/>
              <w:rPr>
                <w:rFonts w:ascii="Arial" w:hAnsi="Arial" w:cs="Arial"/>
                <w:b/>
                <w:bCs/>
                <w:color w:val="FF0000"/>
                <w:lang w:eastAsia="es-BO"/>
              </w:rPr>
            </w:pPr>
            <w:r w:rsidRPr="005B3D37">
              <w:rPr>
                <w:rFonts w:ascii="Arial" w:hAnsi="Arial" w:cs="Arial"/>
                <w:b/>
                <w:bCs/>
                <w:color w:val="FF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735752C9" w14:textId="77777777" w:rsidR="004C0BEF" w:rsidRPr="005B3D37" w:rsidRDefault="004C0BEF" w:rsidP="005B3D37">
            <w:pPr>
              <w:jc w:val="both"/>
              <w:rPr>
                <w:rFonts w:ascii="Arial" w:hAnsi="Arial" w:cs="Arial"/>
                <w:b/>
                <w:bCs/>
                <w:color w:val="FF0000"/>
                <w:lang w:eastAsia="es-BO"/>
              </w:rPr>
            </w:pPr>
            <w:r w:rsidRPr="005B3D37">
              <w:rPr>
                <w:rFonts w:ascii="Arial" w:hAnsi="Arial" w:cs="Arial"/>
                <w:b/>
                <w:bCs/>
                <w:color w:val="FF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780FEF70"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166196CC"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8E2D45F"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70FA063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2CC832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0B8BBC74" w14:textId="77777777" w:rsidTr="004C0BEF">
        <w:trPr>
          <w:trHeight w:val="76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43DA8DC" w14:textId="77777777"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 xml:space="preserve">A3 de R1: </w:t>
            </w:r>
            <w:r w:rsidRPr="005B3D37">
              <w:rPr>
                <w:rFonts w:ascii="Arial" w:hAnsi="Arial" w:cs="Arial"/>
                <w:color w:val="000000"/>
                <w:lang w:eastAsia="es-BO"/>
              </w:rPr>
              <w:br/>
              <w:t>Implementación de sistemas de riego por aspersión a nivel familiar</w:t>
            </w:r>
          </w:p>
        </w:tc>
        <w:tc>
          <w:tcPr>
            <w:tcW w:w="460" w:type="dxa"/>
            <w:tcBorders>
              <w:top w:val="nil"/>
              <w:left w:val="nil"/>
              <w:bottom w:val="single" w:sz="4" w:space="0" w:color="auto"/>
              <w:right w:val="single" w:sz="4" w:space="0" w:color="auto"/>
            </w:tcBorders>
            <w:shd w:val="clear" w:color="auto" w:fill="auto"/>
            <w:vAlign w:val="center"/>
            <w:hideMark/>
          </w:tcPr>
          <w:p w14:paraId="4C83AB6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72528F90"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645A73A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7D13E70B"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7F938A3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5A2ACF60"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7627CE7"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85E7A6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B8A2B5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4C9815CC" w14:textId="77777777" w:rsidTr="004C0BEF">
        <w:trPr>
          <w:trHeight w:val="76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AC972A1" w14:textId="22DC64A4"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 xml:space="preserve">A4 de R1: </w:t>
            </w:r>
            <w:r w:rsidRPr="005B3D37">
              <w:rPr>
                <w:rFonts w:ascii="Arial" w:hAnsi="Arial" w:cs="Arial"/>
                <w:color w:val="000000"/>
                <w:lang w:eastAsia="es-BO"/>
              </w:rPr>
              <w:br/>
            </w:r>
            <w:r w:rsidRPr="00DB5DEF">
              <w:rPr>
                <w:rFonts w:ascii="Arial" w:hAnsi="Arial" w:cs="Arial"/>
                <w:color w:val="000000"/>
                <w:lang w:eastAsia="es-BO"/>
              </w:rPr>
              <w:t>Fortalecimiento de capacidades en manejo de sistemas de riego (2 talleres, 114 participantes)</w:t>
            </w:r>
          </w:p>
        </w:tc>
        <w:tc>
          <w:tcPr>
            <w:tcW w:w="460" w:type="dxa"/>
            <w:tcBorders>
              <w:top w:val="nil"/>
              <w:left w:val="nil"/>
              <w:bottom w:val="single" w:sz="4" w:space="0" w:color="auto"/>
              <w:right w:val="single" w:sz="4" w:space="0" w:color="auto"/>
            </w:tcBorders>
            <w:shd w:val="clear" w:color="auto" w:fill="auto"/>
            <w:vAlign w:val="center"/>
            <w:hideMark/>
          </w:tcPr>
          <w:p w14:paraId="6D3F3EB6"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2E55BD1C"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2A44B1B7"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28628B7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678CB00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1B4A53B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0D7B46E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4D5C3CE6"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66991EBE"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31C15EBB" w14:textId="77777777" w:rsidTr="004C0BEF">
        <w:trPr>
          <w:trHeight w:val="102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1890BD4" w14:textId="6E7C21A6"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A5 de R1:</w:t>
            </w:r>
            <w:r w:rsidRPr="005B3D37">
              <w:rPr>
                <w:rFonts w:ascii="Arial" w:hAnsi="Arial" w:cs="Arial"/>
                <w:color w:val="000000"/>
                <w:lang w:eastAsia="es-BO"/>
              </w:rPr>
              <w:br/>
            </w:r>
            <w:r w:rsidRPr="00DB5DEF">
              <w:rPr>
                <w:rFonts w:ascii="Arial" w:hAnsi="Arial" w:cs="Arial"/>
                <w:color w:val="000000"/>
                <w:lang w:eastAsia="es-BO"/>
              </w:rPr>
              <w:t>Fortalecimiento de comités de riego en planes de operación, mantenimiento y turnos (4 talleres, 8 comites de riego)</w:t>
            </w:r>
          </w:p>
        </w:tc>
        <w:tc>
          <w:tcPr>
            <w:tcW w:w="460" w:type="dxa"/>
            <w:tcBorders>
              <w:top w:val="nil"/>
              <w:left w:val="nil"/>
              <w:bottom w:val="single" w:sz="4" w:space="0" w:color="auto"/>
              <w:right w:val="single" w:sz="4" w:space="0" w:color="auto"/>
            </w:tcBorders>
            <w:shd w:val="clear" w:color="auto" w:fill="auto"/>
            <w:vAlign w:val="center"/>
            <w:hideMark/>
          </w:tcPr>
          <w:p w14:paraId="019779E5"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2B2BEA4F"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EC8ACCE"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039A2CB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CB1805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50950449"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7FD2425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40477A3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1295B6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39540F74" w14:textId="77777777" w:rsidTr="004C0BEF">
        <w:trPr>
          <w:trHeight w:val="82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B823F67" w14:textId="27FB6202" w:rsidR="004C0BEF" w:rsidRDefault="004C0BEF" w:rsidP="0019053A">
            <w:pPr>
              <w:rPr>
                <w:rFonts w:ascii="Arial" w:hAnsi="Arial" w:cs="Arial"/>
                <w:color w:val="000000"/>
                <w:lang w:eastAsia="es-BO"/>
              </w:rPr>
            </w:pPr>
            <w:r w:rsidRPr="005B3D37">
              <w:rPr>
                <w:rFonts w:ascii="Arial" w:hAnsi="Arial" w:cs="Arial"/>
                <w:color w:val="000000"/>
                <w:lang w:eastAsia="es-BO"/>
              </w:rPr>
              <w:t>A</w:t>
            </w:r>
            <w:r>
              <w:rPr>
                <w:rFonts w:ascii="Arial" w:hAnsi="Arial" w:cs="Arial"/>
                <w:color w:val="000000"/>
                <w:lang w:eastAsia="es-BO"/>
              </w:rPr>
              <w:t>6</w:t>
            </w:r>
            <w:r w:rsidRPr="005B3D37">
              <w:rPr>
                <w:rFonts w:ascii="Arial" w:hAnsi="Arial" w:cs="Arial"/>
                <w:color w:val="000000"/>
                <w:lang w:eastAsia="es-BO"/>
              </w:rPr>
              <w:t xml:space="preserve"> de R</w:t>
            </w:r>
            <w:r>
              <w:rPr>
                <w:rFonts w:ascii="Arial" w:hAnsi="Arial" w:cs="Arial"/>
                <w:color w:val="000000"/>
                <w:lang w:eastAsia="es-BO"/>
              </w:rPr>
              <w:t>1</w:t>
            </w:r>
            <w:r w:rsidRPr="005B3D37">
              <w:rPr>
                <w:rFonts w:ascii="Arial" w:hAnsi="Arial" w:cs="Arial"/>
                <w:color w:val="000000"/>
                <w:lang w:eastAsia="es-BO"/>
              </w:rPr>
              <w:br/>
            </w:r>
            <w:r w:rsidRPr="00DB5DEF">
              <w:rPr>
                <w:rFonts w:ascii="Arial" w:hAnsi="Arial" w:cs="Arial"/>
                <w:color w:val="000000"/>
                <w:lang w:eastAsia="es-BO"/>
              </w:rPr>
              <w:t xml:space="preserve">Capacitación sobre cambio climático (Qué es el CC y cuáles son los efectos del CC, Medidas de mitigación CC, Reflexión y </w:t>
            </w:r>
            <w:r w:rsidRPr="00DB5DEF">
              <w:rPr>
                <w:rFonts w:ascii="Arial" w:hAnsi="Arial" w:cs="Arial"/>
                <w:color w:val="000000"/>
                <w:lang w:eastAsia="es-BO"/>
              </w:rPr>
              <w:lastRenderedPageBreak/>
              <w:t>Evaluación) (3 talleres, 114 participantes)</w:t>
            </w:r>
          </w:p>
          <w:p w14:paraId="3A4D4050" w14:textId="711B9DD1" w:rsidR="004C0BEF" w:rsidRPr="005B3D37" w:rsidRDefault="004C0BEF" w:rsidP="0019053A">
            <w:pPr>
              <w:rPr>
                <w:rFonts w:ascii="Arial" w:hAnsi="Arial" w:cs="Arial"/>
                <w:color w:val="000000"/>
                <w:lang w:eastAsia="es-BO"/>
              </w:rPr>
            </w:pPr>
          </w:p>
        </w:tc>
        <w:tc>
          <w:tcPr>
            <w:tcW w:w="460" w:type="dxa"/>
            <w:tcBorders>
              <w:top w:val="nil"/>
              <w:left w:val="nil"/>
              <w:bottom w:val="single" w:sz="4" w:space="0" w:color="auto"/>
              <w:right w:val="single" w:sz="4" w:space="0" w:color="auto"/>
            </w:tcBorders>
            <w:shd w:val="clear" w:color="auto" w:fill="227ACB"/>
            <w:vAlign w:val="center"/>
            <w:hideMark/>
          </w:tcPr>
          <w:p w14:paraId="40A90D50" w14:textId="1D524B1D"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lastRenderedPageBreak/>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30707E25" w14:textId="33E00551"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66A4213D" w14:textId="7E2C07F7"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19C0C28" w14:textId="30C71863"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1A8B430F" w14:textId="3EEDF626"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6B9858D5" w14:textId="53A4A8DA"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E94E108" w14:textId="53C47FFD"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089E146" w14:textId="1E4F1D26"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04940D74" w14:textId="03F1CA55" w:rsidR="004C0BEF" w:rsidRPr="005B3D37" w:rsidRDefault="004C0BEF" w:rsidP="0019053A">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0C76226E" w14:textId="77777777" w:rsidTr="004C0BEF">
        <w:trPr>
          <w:trHeight w:val="790"/>
        </w:trPr>
        <w:tc>
          <w:tcPr>
            <w:tcW w:w="3500" w:type="dxa"/>
            <w:tcBorders>
              <w:top w:val="nil"/>
              <w:left w:val="single" w:sz="4" w:space="0" w:color="auto"/>
              <w:bottom w:val="single" w:sz="4" w:space="0" w:color="auto"/>
              <w:right w:val="single" w:sz="4" w:space="0" w:color="auto"/>
            </w:tcBorders>
            <w:shd w:val="clear" w:color="auto" w:fill="auto"/>
            <w:vAlign w:val="center"/>
          </w:tcPr>
          <w:p w14:paraId="4ABBC9FA" w14:textId="77777777" w:rsidR="004C0BEF" w:rsidRDefault="004C0BEF" w:rsidP="005B3D37">
            <w:pPr>
              <w:rPr>
                <w:rFonts w:ascii="Arial" w:hAnsi="Arial" w:cs="Arial"/>
                <w:color w:val="000000"/>
                <w:lang w:eastAsia="es-BO"/>
              </w:rPr>
            </w:pPr>
            <w:r w:rsidRPr="00DB5DEF">
              <w:rPr>
                <w:rFonts w:ascii="Arial" w:hAnsi="Arial" w:cs="Arial"/>
                <w:color w:val="000000"/>
                <w:lang w:eastAsia="es-BO"/>
              </w:rPr>
              <w:lastRenderedPageBreak/>
              <w:t>Act.7 de R1:</w:t>
            </w:r>
          </w:p>
          <w:p w14:paraId="5DB28270" w14:textId="214047E0" w:rsidR="004C0BEF" w:rsidRPr="005B3D37" w:rsidRDefault="004C0BEF" w:rsidP="005B3D37">
            <w:pPr>
              <w:rPr>
                <w:rFonts w:ascii="Arial" w:hAnsi="Arial" w:cs="Arial"/>
                <w:color w:val="000000"/>
                <w:lang w:eastAsia="es-BO"/>
              </w:rPr>
            </w:pPr>
            <w:r w:rsidRPr="00DB5DEF">
              <w:rPr>
                <w:rFonts w:ascii="Arial" w:hAnsi="Arial" w:cs="Arial"/>
                <w:color w:val="000000"/>
                <w:lang w:eastAsia="es-BO"/>
              </w:rPr>
              <w:t>Asistencia técnica continúa y procesos de capacitación en gestión de agua</w:t>
            </w:r>
          </w:p>
        </w:tc>
        <w:tc>
          <w:tcPr>
            <w:tcW w:w="460" w:type="dxa"/>
            <w:tcBorders>
              <w:top w:val="nil"/>
              <w:left w:val="nil"/>
              <w:bottom w:val="single" w:sz="4" w:space="0" w:color="auto"/>
              <w:right w:val="single" w:sz="4" w:space="0" w:color="auto"/>
            </w:tcBorders>
            <w:shd w:val="clear" w:color="auto" w:fill="227ACB"/>
            <w:vAlign w:val="center"/>
          </w:tcPr>
          <w:p w14:paraId="2442EDFD"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36B0BA95"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34F2BE65"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5F7F017B"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2668AEE4"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190A2730"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358E256B"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293E5091" w14:textId="77777777" w:rsidR="004C0BEF" w:rsidRPr="005B3D37" w:rsidRDefault="004C0BEF" w:rsidP="005B3D37">
            <w:pPr>
              <w:jc w:val="both"/>
              <w:rPr>
                <w:rFonts w:ascii="Arial" w:hAnsi="Arial" w:cs="Arial"/>
                <w:b/>
                <w:bCs/>
                <w:color w:val="000000"/>
                <w:lang w:eastAsia="es-BO"/>
              </w:rPr>
            </w:pPr>
          </w:p>
        </w:tc>
        <w:tc>
          <w:tcPr>
            <w:tcW w:w="460" w:type="dxa"/>
            <w:tcBorders>
              <w:top w:val="nil"/>
              <w:left w:val="nil"/>
              <w:bottom w:val="single" w:sz="4" w:space="0" w:color="auto"/>
              <w:right w:val="single" w:sz="4" w:space="0" w:color="auto"/>
            </w:tcBorders>
            <w:shd w:val="clear" w:color="auto" w:fill="227ACB"/>
            <w:vAlign w:val="center"/>
          </w:tcPr>
          <w:p w14:paraId="56A58438" w14:textId="77777777" w:rsidR="004C0BEF" w:rsidRPr="005B3D37" w:rsidRDefault="004C0BEF" w:rsidP="005B3D37">
            <w:pPr>
              <w:jc w:val="both"/>
              <w:rPr>
                <w:rFonts w:ascii="Arial" w:hAnsi="Arial" w:cs="Arial"/>
                <w:b/>
                <w:bCs/>
                <w:color w:val="000000"/>
                <w:lang w:eastAsia="es-BO"/>
              </w:rPr>
            </w:pPr>
          </w:p>
        </w:tc>
      </w:tr>
      <w:tr w:rsidR="004C0BEF" w:rsidRPr="005B3D37" w14:paraId="1BB10FAA" w14:textId="77777777" w:rsidTr="004C0BEF">
        <w:trPr>
          <w:trHeight w:val="76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D5EFED5" w14:textId="77B2811C"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A1 de R</w:t>
            </w:r>
            <w:r>
              <w:rPr>
                <w:rFonts w:ascii="Arial" w:hAnsi="Arial" w:cs="Arial"/>
                <w:color w:val="000000"/>
                <w:lang w:eastAsia="es-BO"/>
              </w:rPr>
              <w:t>2</w:t>
            </w:r>
            <w:r w:rsidRPr="005B3D37">
              <w:rPr>
                <w:rFonts w:ascii="Arial" w:hAnsi="Arial" w:cs="Arial"/>
                <w:color w:val="000000"/>
                <w:lang w:eastAsia="es-BO"/>
              </w:rPr>
              <w:br/>
            </w:r>
            <w:r w:rsidRPr="00DB5DEF">
              <w:rPr>
                <w:rFonts w:ascii="Arial" w:hAnsi="Arial" w:cs="Arial"/>
                <w:color w:val="000000"/>
                <w:lang w:eastAsia="es-BO"/>
              </w:rPr>
              <w:t>Formación y certificación de promotores en gestión del agua</w:t>
            </w:r>
            <w:r>
              <w:rPr>
                <w:rFonts w:ascii="Arial" w:hAnsi="Arial" w:cs="Arial"/>
                <w:color w:val="000000"/>
                <w:lang w:eastAsia="es-BO"/>
              </w:rPr>
              <w:t>.</w:t>
            </w:r>
          </w:p>
        </w:tc>
        <w:tc>
          <w:tcPr>
            <w:tcW w:w="460" w:type="dxa"/>
            <w:tcBorders>
              <w:top w:val="nil"/>
              <w:left w:val="nil"/>
              <w:bottom w:val="single" w:sz="4" w:space="0" w:color="auto"/>
              <w:right w:val="single" w:sz="4" w:space="0" w:color="auto"/>
            </w:tcBorders>
            <w:shd w:val="clear" w:color="auto" w:fill="auto"/>
            <w:vAlign w:val="center"/>
            <w:hideMark/>
          </w:tcPr>
          <w:p w14:paraId="4063314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8667365"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D65B42B"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1BDC497"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782BAF1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3EE813B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6848322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34B925F6"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DF22AC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786A88AD" w14:textId="77777777" w:rsidTr="004C0BEF">
        <w:trPr>
          <w:trHeight w:val="73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2B2BCA1" w14:textId="00223386"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A2 de R</w:t>
            </w:r>
            <w:r>
              <w:rPr>
                <w:rFonts w:ascii="Arial" w:hAnsi="Arial" w:cs="Arial"/>
                <w:color w:val="000000"/>
                <w:lang w:eastAsia="es-BO"/>
              </w:rPr>
              <w:t>2</w:t>
            </w:r>
            <w:r w:rsidRPr="005B3D37">
              <w:rPr>
                <w:rFonts w:ascii="Arial" w:hAnsi="Arial" w:cs="Arial"/>
                <w:color w:val="000000"/>
                <w:lang w:eastAsia="es-BO"/>
              </w:rPr>
              <w:t>:</w:t>
            </w:r>
            <w:r w:rsidRPr="005B3D37">
              <w:rPr>
                <w:rFonts w:ascii="Arial" w:hAnsi="Arial" w:cs="Arial"/>
                <w:color w:val="000000"/>
                <w:lang w:eastAsia="es-BO"/>
              </w:rPr>
              <w:br/>
              <w:t>Equipamiento básico a promotores para prestación de servicios</w:t>
            </w:r>
          </w:p>
        </w:tc>
        <w:tc>
          <w:tcPr>
            <w:tcW w:w="460" w:type="dxa"/>
            <w:tcBorders>
              <w:top w:val="nil"/>
              <w:left w:val="nil"/>
              <w:bottom w:val="single" w:sz="4" w:space="0" w:color="auto"/>
              <w:right w:val="single" w:sz="4" w:space="0" w:color="auto"/>
            </w:tcBorders>
            <w:shd w:val="clear" w:color="auto" w:fill="auto"/>
            <w:vAlign w:val="center"/>
            <w:hideMark/>
          </w:tcPr>
          <w:p w14:paraId="4DFB5E7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F636C9F"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644AD97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2686866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11DFBA4C"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FFFFFF" w:themeFill="background1"/>
            <w:vAlign w:val="center"/>
            <w:hideMark/>
          </w:tcPr>
          <w:p w14:paraId="4EFAC00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04A51B1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227ACB"/>
            <w:vAlign w:val="center"/>
            <w:hideMark/>
          </w:tcPr>
          <w:p w14:paraId="4D0D1FB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0B85971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1B36A9C2" w14:textId="77777777" w:rsidTr="004C0BEF">
        <w:trPr>
          <w:trHeight w:val="510"/>
        </w:trPr>
        <w:tc>
          <w:tcPr>
            <w:tcW w:w="3500"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91DD912" w14:textId="77777777"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A0 Gestión y Coordinación del Proyecto</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691D7FC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2BBB338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47B3C9A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574B29A9"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798A221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434BBE0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4BC6DAF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26CAA180"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D0CECE" w:themeFill="background2" w:themeFillShade="E6"/>
            <w:vAlign w:val="center"/>
            <w:hideMark/>
          </w:tcPr>
          <w:p w14:paraId="46A283B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116E49A4" w14:textId="77777777" w:rsidTr="004C0BEF">
        <w:trPr>
          <w:trHeight w:val="8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B1B4A5A" w14:textId="4C8D206A"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A01</w:t>
            </w:r>
            <w:r w:rsidRPr="005B3D37">
              <w:rPr>
                <w:rFonts w:ascii="Arial" w:hAnsi="Arial" w:cs="Arial"/>
                <w:color w:val="000000"/>
                <w:lang w:eastAsia="es-BO"/>
              </w:rPr>
              <w:br/>
              <w:t>Reunión de socialización del proyecto</w:t>
            </w:r>
          </w:p>
        </w:tc>
        <w:tc>
          <w:tcPr>
            <w:tcW w:w="460" w:type="dxa"/>
            <w:tcBorders>
              <w:top w:val="nil"/>
              <w:left w:val="nil"/>
              <w:bottom w:val="single" w:sz="4" w:space="0" w:color="auto"/>
              <w:right w:val="single" w:sz="4" w:space="0" w:color="auto"/>
            </w:tcBorders>
            <w:shd w:val="clear" w:color="000000" w:fill="00B050"/>
            <w:vAlign w:val="center"/>
            <w:hideMark/>
          </w:tcPr>
          <w:p w14:paraId="01000E2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7A2ABAA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446F75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18B1720"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1002F6A7"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CBD17D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D4895A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4A12B5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76095B8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6BB3C2C7" w14:textId="77777777" w:rsidTr="004C0BEF">
        <w:trPr>
          <w:trHeight w:val="108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F0BE4C8" w14:textId="77777777"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A02</w:t>
            </w:r>
            <w:r w:rsidRPr="005B3D37">
              <w:rPr>
                <w:rFonts w:ascii="Arial" w:hAnsi="Arial" w:cs="Arial"/>
                <w:color w:val="000000"/>
                <w:lang w:eastAsia="es-BO"/>
              </w:rPr>
              <w:br/>
              <w:t>Reunión con autoridades locales (Alcalde y Consejo Municipal), para la gestión de recursos de contraparte.</w:t>
            </w:r>
          </w:p>
        </w:tc>
        <w:tc>
          <w:tcPr>
            <w:tcW w:w="460" w:type="dxa"/>
            <w:tcBorders>
              <w:top w:val="nil"/>
              <w:left w:val="nil"/>
              <w:bottom w:val="single" w:sz="4" w:space="0" w:color="auto"/>
              <w:right w:val="single" w:sz="4" w:space="0" w:color="auto"/>
            </w:tcBorders>
            <w:shd w:val="clear" w:color="000000" w:fill="00B050"/>
            <w:vAlign w:val="center"/>
            <w:hideMark/>
          </w:tcPr>
          <w:p w14:paraId="16549C15"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46F499C9"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30BC8AC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4C2527E5"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48786517"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4DCB0895"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0115252F"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2340228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FFFFFF"/>
            <w:vAlign w:val="center"/>
            <w:hideMark/>
          </w:tcPr>
          <w:p w14:paraId="6E78DC65"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2C52DA09" w14:textId="77777777" w:rsidTr="004C0BEF">
        <w:trPr>
          <w:trHeight w:val="102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A443D95" w14:textId="77777777"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A03</w:t>
            </w:r>
            <w:r w:rsidRPr="005B3D37">
              <w:rPr>
                <w:rFonts w:ascii="Arial" w:hAnsi="Arial" w:cs="Arial"/>
                <w:color w:val="000000"/>
                <w:lang w:eastAsia="es-BO"/>
              </w:rPr>
              <w:br/>
              <w:t>Visibilización del proyecto (Letreros en cada comunidad, logos en las infraestructuras)</w:t>
            </w:r>
          </w:p>
        </w:tc>
        <w:tc>
          <w:tcPr>
            <w:tcW w:w="460" w:type="dxa"/>
            <w:tcBorders>
              <w:top w:val="nil"/>
              <w:left w:val="nil"/>
              <w:bottom w:val="single" w:sz="4" w:space="0" w:color="auto"/>
              <w:right w:val="single" w:sz="4" w:space="0" w:color="auto"/>
            </w:tcBorders>
            <w:shd w:val="clear" w:color="auto" w:fill="auto"/>
            <w:vAlign w:val="center"/>
            <w:hideMark/>
          </w:tcPr>
          <w:p w14:paraId="56FB6F8B"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06F30F5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5A099BB"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6D3670F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C98083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F7F51FC"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627918FF"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AC0D06B"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2087449"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7C9C2A1B" w14:textId="77777777" w:rsidTr="004C0BEF">
        <w:trPr>
          <w:trHeight w:val="61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1834C89" w14:textId="77777777"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A04</w:t>
            </w:r>
            <w:r w:rsidRPr="005B3D37">
              <w:rPr>
                <w:rFonts w:ascii="Arial" w:hAnsi="Arial" w:cs="Arial"/>
                <w:color w:val="000000"/>
                <w:lang w:eastAsia="es-BO"/>
              </w:rPr>
              <w:br/>
              <w:t xml:space="preserve">Monitoreo, seguimiento y evaluación </w:t>
            </w:r>
          </w:p>
        </w:tc>
        <w:tc>
          <w:tcPr>
            <w:tcW w:w="460" w:type="dxa"/>
            <w:tcBorders>
              <w:top w:val="nil"/>
              <w:left w:val="nil"/>
              <w:bottom w:val="single" w:sz="4" w:space="0" w:color="auto"/>
              <w:right w:val="single" w:sz="4" w:space="0" w:color="auto"/>
            </w:tcBorders>
            <w:shd w:val="clear" w:color="auto" w:fill="auto"/>
            <w:vAlign w:val="center"/>
            <w:hideMark/>
          </w:tcPr>
          <w:p w14:paraId="251BDF4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3950EFB9"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71095E2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0F6D69A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737A750B"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3BE9173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782D5CE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7F519FF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7971F056"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0DA36E35" w14:textId="77777777" w:rsidTr="004C0BEF">
        <w:trPr>
          <w:trHeight w:val="765"/>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1E33565" w14:textId="5F7CF659"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A0</w:t>
            </w:r>
            <w:r w:rsidR="008F096D">
              <w:rPr>
                <w:rFonts w:ascii="Arial" w:hAnsi="Arial" w:cs="Arial"/>
                <w:color w:val="000000"/>
                <w:lang w:eastAsia="es-BO"/>
              </w:rPr>
              <w:t>5</w:t>
            </w:r>
            <w:r w:rsidRPr="005B3D37">
              <w:rPr>
                <w:rFonts w:ascii="Arial" w:hAnsi="Arial" w:cs="Arial"/>
                <w:color w:val="000000"/>
                <w:lang w:eastAsia="es-BO"/>
              </w:rPr>
              <w:br/>
              <w:t>Soporte administrativo y de funcionamiento</w:t>
            </w:r>
          </w:p>
        </w:tc>
        <w:tc>
          <w:tcPr>
            <w:tcW w:w="460" w:type="dxa"/>
            <w:tcBorders>
              <w:top w:val="nil"/>
              <w:left w:val="nil"/>
              <w:bottom w:val="single" w:sz="4" w:space="0" w:color="auto"/>
              <w:right w:val="single" w:sz="4" w:space="0" w:color="auto"/>
            </w:tcBorders>
            <w:shd w:val="clear" w:color="000000" w:fill="00B050"/>
            <w:vAlign w:val="center"/>
            <w:hideMark/>
          </w:tcPr>
          <w:p w14:paraId="54840D0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68F58FC0"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2F98A566"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0E0DFC1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498BF2FD"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18F5B37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24F1E698"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6F282850"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000000" w:fill="00B050"/>
            <w:vAlign w:val="center"/>
            <w:hideMark/>
          </w:tcPr>
          <w:p w14:paraId="729F6FC2"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r w:rsidR="004C0BEF" w:rsidRPr="005B3D37" w14:paraId="52354CB6" w14:textId="77777777" w:rsidTr="004C0BEF">
        <w:trPr>
          <w:trHeight w:val="5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1C79303" w14:textId="1DD3643E" w:rsidR="004C0BEF" w:rsidRPr="005B3D37" w:rsidRDefault="004C0BEF" w:rsidP="005B3D37">
            <w:pPr>
              <w:rPr>
                <w:rFonts w:ascii="Arial" w:hAnsi="Arial" w:cs="Arial"/>
                <w:color w:val="000000"/>
                <w:lang w:eastAsia="es-BO"/>
              </w:rPr>
            </w:pPr>
            <w:r w:rsidRPr="005B3D37">
              <w:rPr>
                <w:rFonts w:ascii="Arial" w:hAnsi="Arial" w:cs="Arial"/>
                <w:color w:val="000000"/>
                <w:lang w:eastAsia="es-BO"/>
              </w:rPr>
              <w:t>A0</w:t>
            </w:r>
            <w:r w:rsidR="008F096D">
              <w:rPr>
                <w:rFonts w:ascii="Arial" w:hAnsi="Arial" w:cs="Arial"/>
                <w:color w:val="000000"/>
                <w:lang w:eastAsia="es-BO"/>
              </w:rPr>
              <w:t>6</w:t>
            </w:r>
            <w:r w:rsidRPr="005B3D37">
              <w:rPr>
                <w:rFonts w:ascii="Arial" w:hAnsi="Arial" w:cs="Arial"/>
                <w:color w:val="000000"/>
                <w:lang w:eastAsia="es-BO"/>
              </w:rPr>
              <w:br/>
              <w:t xml:space="preserve"> Auditoria y Evaluación</w:t>
            </w:r>
          </w:p>
        </w:tc>
        <w:tc>
          <w:tcPr>
            <w:tcW w:w="460" w:type="dxa"/>
            <w:tcBorders>
              <w:top w:val="nil"/>
              <w:left w:val="nil"/>
              <w:bottom w:val="single" w:sz="4" w:space="0" w:color="auto"/>
              <w:right w:val="single" w:sz="4" w:space="0" w:color="auto"/>
            </w:tcBorders>
            <w:shd w:val="clear" w:color="auto" w:fill="auto"/>
            <w:vAlign w:val="center"/>
            <w:hideMark/>
          </w:tcPr>
          <w:p w14:paraId="705FB6EC"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22F97DF6"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8621484"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45B9F71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0A49708C"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3E6F6501"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5282AF67"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auto"/>
            <w:vAlign w:val="center"/>
            <w:hideMark/>
          </w:tcPr>
          <w:p w14:paraId="7A8FECAA"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c>
          <w:tcPr>
            <w:tcW w:w="460" w:type="dxa"/>
            <w:tcBorders>
              <w:top w:val="nil"/>
              <w:left w:val="nil"/>
              <w:bottom w:val="single" w:sz="4" w:space="0" w:color="auto"/>
              <w:right w:val="single" w:sz="4" w:space="0" w:color="auto"/>
            </w:tcBorders>
            <w:shd w:val="clear" w:color="auto" w:fill="00B050"/>
            <w:vAlign w:val="center"/>
            <w:hideMark/>
          </w:tcPr>
          <w:p w14:paraId="7E772553" w14:textId="77777777" w:rsidR="004C0BEF" w:rsidRPr="005B3D37" w:rsidRDefault="004C0BEF" w:rsidP="005B3D37">
            <w:pPr>
              <w:jc w:val="both"/>
              <w:rPr>
                <w:rFonts w:ascii="Arial" w:hAnsi="Arial" w:cs="Arial"/>
                <w:b/>
                <w:bCs/>
                <w:color w:val="000000"/>
                <w:lang w:eastAsia="es-BO"/>
              </w:rPr>
            </w:pPr>
            <w:r w:rsidRPr="005B3D37">
              <w:rPr>
                <w:rFonts w:ascii="Arial" w:hAnsi="Arial" w:cs="Arial"/>
                <w:b/>
                <w:bCs/>
                <w:color w:val="000000"/>
                <w:lang w:eastAsia="es-BO"/>
              </w:rPr>
              <w:t> </w:t>
            </w:r>
          </w:p>
        </w:tc>
      </w:tr>
    </w:tbl>
    <w:p w14:paraId="61CCB416" w14:textId="77777777" w:rsidR="00182A2C" w:rsidRDefault="00182A2C" w:rsidP="00182A2C">
      <w:pPr>
        <w:rPr>
          <w:lang w:val="es-ES_tradnl"/>
        </w:rPr>
      </w:pPr>
    </w:p>
    <w:p w14:paraId="104192B9" w14:textId="77777777" w:rsidR="008D37A2" w:rsidRPr="005E5350" w:rsidRDefault="008D37A2" w:rsidP="005E5350">
      <w:pPr>
        <w:pStyle w:val="Ttulo1"/>
        <w:spacing w:line="276" w:lineRule="auto"/>
        <w:jc w:val="both"/>
        <w:rPr>
          <w:rFonts w:cs="Arial"/>
          <w:sz w:val="20"/>
          <w:u w:val="single"/>
          <w:lang w:val="es-ES_tradnl"/>
        </w:rPr>
      </w:pPr>
      <w:r w:rsidRPr="009035FA">
        <w:rPr>
          <w:rFonts w:cs="Arial"/>
          <w:sz w:val="20"/>
          <w:lang w:val="es-ES_tradnl"/>
        </w:rPr>
        <w:t>VI.</w:t>
      </w:r>
      <w:r w:rsidRPr="009035FA">
        <w:rPr>
          <w:rFonts w:cs="Arial"/>
          <w:sz w:val="20"/>
          <w:u w:val="single"/>
          <w:lang w:val="es-ES_tradnl"/>
        </w:rPr>
        <w:t xml:space="preserve"> PAUTAS PARA LA ELABORACIÓN DEL PRESUPUESTO:</w:t>
      </w:r>
    </w:p>
    <w:p w14:paraId="3EA66A18" w14:textId="77777777" w:rsidR="008D37A2" w:rsidRPr="005E5350" w:rsidRDefault="008D37A2" w:rsidP="005E5350">
      <w:pPr>
        <w:spacing w:line="276" w:lineRule="auto"/>
        <w:jc w:val="both"/>
        <w:rPr>
          <w:rFonts w:ascii="Arial" w:hAnsi="Arial" w:cs="Arial"/>
          <w:b/>
          <w:color w:val="000090"/>
          <w:highlight w:val="cyan"/>
          <w:lang w:val="es-ES_tradnl"/>
        </w:rPr>
      </w:pPr>
    </w:p>
    <w:p w14:paraId="1140FEFA" w14:textId="77777777" w:rsidR="005D39A8" w:rsidRPr="005E5350" w:rsidRDefault="003E6FDE" w:rsidP="005E5350">
      <w:pPr>
        <w:spacing w:line="276" w:lineRule="auto"/>
        <w:jc w:val="both"/>
        <w:rPr>
          <w:rFonts w:ascii="Arial" w:hAnsi="Arial" w:cs="Arial"/>
          <w:lang w:val="es-ES_tradnl"/>
        </w:rPr>
      </w:pPr>
      <w:r w:rsidRPr="005E5350">
        <w:rPr>
          <w:rFonts w:ascii="Arial" w:hAnsi="Arial" w:cs="Arial"/>
          <w:lang w:val="es-ES_tradnl"/>
        </w:rPr>
        <w:t>Presupuesto en anexos</w:t>
      </w:r>
    </w:p>
    <w:p w14:paraId="058271A6" w14:textId="77777777" w:rsidR="00201B58" w:rsidRPr="005E5350" w:rsidRDefault="00201B58" w:rsidP="005E5350">
      <w:pPr>
        <w:spacing w:line="276" w:lineRule="auto"/>
        <w:jc w:val="both"/>
        <w:rPr>
          <w:rFonts w:ascii="Arial" w:hAnsi="Arial" w:cs="Arial"/>
          <w:b/>
          <w:u w:val="single"/>
          <w:lang w:val="es-ES_tradnl"/>
        </w:rPr>
      </w:pPr>
    </w:p>
    <w:p w14:paraId="784EA2F3" w14:textId="77777777" w:rsidR="003E6FDE" w:rsidRPr="005E5350" w:rsidRDefault="003E6FDE" w:rsidP="005E5350">
      <w:pPr>
        <w:spacing w:line="276" w:lineRule="auto"/>
        <w:jc w:val="both"/>
        <w:rPr>
          <w:rFonts w:ascii="Arial" w:hAnsi="Arial" w:cs="Arial"/>
          <w:b/>
          <w:u w:val="single"/>
          <w:lang w:val="es-ES_tradnl"/>
        </w:rPr>
      </w:pPr>
    </w:p>
    <w:p w14:paraId="7BCE4693" w14:textId="77777777" w:rsidR="008D37A2" w:rsidRPr="005E5350" w:rsidRDefault="008D37A2" w:rsidP="005E5350">
      <w:pPr>
        <w:spacing w:line="276" w:lineRule="auto"/>
        <w:jc w:val="both"/>
        <w:rPr>
          <w:rFonts w:ascii="Arial" w:hAnsi="Arial" w:cs="Arial"/>
          <w:b/>
          <w:u w:val="single"/>
          <w:lang w:val="es-ES_tradnl"/>
        </w:rPr>
      </w:pPr>
      <w:r w:rsidRPr="005E5350">
        <w:rPr>
          <w:rFonts w:ascii="Arial" w:hAnsi="Arial" w:cs="Arial"/>
          <w:b/>
          <w:lang w:val="es-ES_tradnl"/>
        </w:rPr>
        <w:t>VII.</w:t>
      </w:r>
      <w:r w:rsidRPr="005E5350">
        <w:rPr>
          <w:rFonts w:ascii="Arial" w:hAnsi="Arial" w:cs="Arial"/>
          <w:b/>
          <w:u w:val="single"/>
          <w:lang w:val="es-ES_tradnl"/>
        </w:rPr>
        <w:t xml:space="preserve"> IMPACTO MEDIOAMBIENTAL DEL PROYECTO</w:t>
      </w:r>
    </w:p>
    <w:p w14:paraId="337670CF" w14:textId="77777777" w:rsidR="008D37A2" w:rsidRPr="005E5350" w:rsidRDefault="008D37A2" w:rsidP="005E5350">
      <w:pPr>
        <w:spacing w:line="276" w:lineRule="auto"/>
        <w:jc w:val="both"/>
        <w:rPr>
          <w:rFonts w:ascii="Arial" w:hAnsi="Arial" w:cs="Arial"/>
          <w:b/>
          <w:u w:val="single"/>
          <w:lang w:val="es-ES_tradnl"/>
        </w:rPr>
      </w:pPr>
    </w:p>
    <w:p w14:paraId="61D29555" w14:textId="77777777" w:rsidR="00711B6B" w:rsidRPr="005E5350" w:rsidRDefault="00711B6B" w:rsidP="005E5350">
      <w:pPr>
        <w:pStyle w:val="Ttulo1"/>
        <w:spacing w:line="276" w:lineRule="auto"/>
        <w:jc w:val="both"/>
        <w:rPr>
          <w:rFonts w:cs="Arial"/>
          <w:b w:val="0"/>
          <w:sz w:val="20"/>
          <w:lang w:val="es-ES_tradnl"/>
        </w:rPr>
      </w:pPr>
      <w:bookmarkStart w:id="23" w:name="_Toc272129802"/>
      <w:bookmarkStart w:id="24" w:name="_Toc274726252"/>
      <w:r w:rsidRPr="005E5350">
        <w:rPr>
          <w:rFonts w:cs="Arial"/>
          <w:b w:val="0"/>
          <w:sz w:val="20"/>
          <w:lang w:val="es-ES_tradnl"/>
        </w:rPr>
        <w:t xml:space="preserve">Tecnificar la producción con riego </w:t>
      </w:r>
      <w:r w:rsidR="00D007FE">
        <w:rPr>
          <w:rFonts w:cs="Arial"/>
          <w:b w:val="0"/>
          <w:sz w:val="20"/>
          <w:lang w:val="es-ES_tradnl"/>
        </w:rPr>
        <w:t>por aspersión</w:t>
      </w:r>
      <w:r w:rsidRPr="005E5350">
        <w:rPr>
          <w:rFonts w:cs="Arial"/>
          <w:b w:val="0"/>
          <w:sz w:val="20"/>
          <w:lang w:val="es-ES_tradnl"/>
        </w:rPr>
        <w:t xml:space="preserve">, afecta </w:t>
      </w:r>
      <w:r w:rsidR="00D007FE">
        <w:rPr>
          <w:rFonts w:cs="Arial"/>
          <w:b w:val="0"/>
          <w:sz w:val="20"/>
          <w:lang w:val="es-ES_tradnl"/>
        </w:rPr>
        <w:t>positivamente</w:t>
      </w:r>
      <w:r w:rsidRPr="005E5350">
        <w:rPr>
          <w:rFonts w:cs="Arial"/>
          <w:b w:val="0"/>
          <w:sz w:val="20"/>
          <w:lang w:val="es-ES_tradnl"/>
        </w:rPr>
        <w:t xml:space="preserve"> en favor del medio ambiente, porque se trabaja en la eficiencia y cuidado de recurso </w:t>
      </w:r>
      <w:r w:rsidR="00D007FE">
        <w:rPr>
          <w:rFonts w:cs="Arial"/>
          <w:b w:val="0"/>
          <w:sz w:val="20"/>
          <w:lang w:val="es-ES_tradnl"/>
        </w:rPr>
        <w:t>suelo</w:t>
      </w:r>
      <w:r w:rsidRPr="005E5350">
        <w:rPr>
          <w:rFonts w:cs="Arial"/>
          <w:b w:val="0"/>
          <w:sz w:val="20"/>
          <w:lang w:val="es-ES_tradnl"/>
        </w:rPr>
        <w:t>, a continuación, hacemos descripción de los impactos en los siguientes factores:</w:t>
      </w:r>
    </w:p>
    <w:p w14:paraId="66B7B970" w14:textId="77777777" w:rsidR="00711B6B" w:rsidRPr="005E5350" w:rsidRDefault="00711B6B" w:rsidP="00BD2773">
      <w:pPr>
        <w:pStyle w:val="Ttulo1"/>
        <w:numPr>
          <w:ilvl w:val="0"/>
          <w:numId w:val="11"/>
        </w:numPr>
        <w:spacing w:line="276" w:lineRule="auto"/>
        <w:jc w:val="both"/>
        <w:rPr>
          <w:rFonts w:cs="Arial"/>
          <w:b w:val="0"/>
          <w:sz w:val="20"/>
          <w:lang w:val="es-ES_tradnl"/>
        </w:rPr>
      </w:pPr>
      <w:r w:rsidRPr="005E5350">
        <w:rPr>
          <w:rFonts w:cs="Arial"/>
          <w:b w:val="0"/>
          <w:sz w:val="20"/>
          <w:lang w:val="es-ES_tradnl"/>
        </w:rPr>
        <w:t xml:space="preserve">Agua; </w:t>
      </w:r>
      <w:r w:rsidR="00217888">
        <w:rPr>
          <w:rFonts w:cs="Arial"/>
          <w:b w:val="0"/>
          <w:sz w:val="20"/>
          <w:lang w:val="es-ES_tradnl"/>
        </w:rPr>
        <w:t xml:space="preserve">los sistemas actualmente construidos, los cuales no están siendo aprovechados ni conducidos por conductos aptos, </w:t>
      </w:r>
      <w:r w:rsidRPr="005E5350">
        <w:rPr>
          <w:rFonts w:cs="Arial"/>
          <w:b w:val="0"/>
          <w:sz w:val="20"/>
          <w:lang w:val="es-ES_tradnl"/>
        </w:rPr>
        <w:t xml:space="preserve">provoca contaminación hídrica, afectación a la salud de las familias, la fauna silvestre y doméstica, con el proyecto reducimos estos efectos a nivel cero, todo el sistema de riego está protegido y enterrado. </w:t>
      </w:r>
    </w:p>
    <w:p w14:paraId="3151FC8B" w14:textId="77777777" w:rsidR="00201B58" w:rsidRPr="005E5350" w:rsidRDefault="00711B6B" w:rsidP="00BD2773">
      <w:pPr>
        <w:pStyle w:val="Ttulo1"/>
        <w:numPr>
          <w:ilvl w:val="0"/>
          <w:numId w:val="11"/>
        </w:numPr>
        <w:spacing w:line="276" w:lineRule="auto"/>
        <w:jc w:val="both"/>
        <w:rPr>
          <w:rFonts w:cs="Arial"/>
          <w:b w:val="0"/>
          <w:sz w:val="20"/>
          <w:lang w:val="es-ES_tradnl"/>
        </w:rPr>
      </w:pPr>
      <w:r w:rsidRPr="005E5350">
        <w:rPr>
          <w:rFonts w:cs="Arial"/>
          <w:b w:val="0"/>
          <w:sz w:val="20"/>
          <w:lang w:val="es-ES_tradnl"/>
        </w:rPr>
        <w:t xml:space="preserve">Suelo; el actual sistema de riego por gravedad y producción a secano, tiene un manejo deficiente de agua cuyo arrastre provoca la pérdida de suelo cultivable y de nutrientes, con efecto en la disminución de la capa arable, lavado de los nutrientes del suelo y crecimiento </w:t>
      </w:r>
      <w:r w:rsidRPr="005E5350">
        <w:rPr>
          <w:rFonts w:cs="Arial"/>
          <w:b w:val="0"/>
          <w:sz w:val="20"/>
          <w:lang w:val="es-ES_tradnl"/>
        </w:rPr>
        <w:lastRenderedPageBreak/>
        <w:t>del follaje, con el proyecto disminuiremos todos estos impactos</w:t>
      </w:r>
      <w:r w:rsidR="00D007FE">
        <w:rPr>
          <w:rFonts w:cs="Arial"/>
          <w:b w:val="0"/>
          <w:sz w:val="20"/>
          <w:lang w:val="es-ES_tradnl"/>
        </w:rPr>
        <w:t xml:space="preserve"> negativos</w:t>
      </w:r>
      <w:r w:rsidRPr="005E5350">
        <w:rPr>
          <w:rFonts w:cs="Arial"/>
          <w:b w:val="0"/>
          <w:sz w:val="20"/>
          <w:lang w:val="es-ES_tradnl"/>
        </w:rPr>
        <w:t xml:space="preserve">, para convertir la practicas de riego tecnificado </w:t>
      </w:r>
      <w:r w:rsidR="00D007FE">
        <w:rPr>
          <w:rFonts w:cs="Arial"/>
          <w:b w:val="0"/>
          <w:sz w:val="20"/>
          <w:lang w:val="es-ES_tradnl"/>
        </w:rPr>
        <w:t>como una alternativa de</w:t>
      </w:r>
      <w:r w:rsidRPr="005E5350">
        <w:rPr>
          <w:rFonts w:cs="Arial"/>
          <w:b w:val="0"/>
          <w:sz w:val="20"/>
          <w:lang w:val="es-ES_tradnl"/>
        </w:rPr>
        <w:t xml:space="preserve"> solución a la erosión de las zonas del proyecto.</w:t>
      </w:r>
    </w:p>
    <w:p w14:paraId="315227D4" w14:textId="77777777" w:rsidR="008D37A2" w:rsidRPr="005E5350" w:rsidRDefault="008D37A2" w:rsidP="005E5350">
      <w:pPr>
        <w:pStyle w:val="Ttulo1"/>
        <w:spacing w:line="276" w:lineRule="auto"/>
        <w:jc w:val="both"/>
        <w:rPr>
          <w:rFonts w:cs="Arial"/>
          <w:sz w:val="20"/>
          <w:lang w:val="es-ES_tradnl"/>
        </w:rPr>
      </w:pPr>
      <w:r w:rsidRPr="005E5350">
        <w:rPr>
          <w:rFonts w:cs="Arial"/>
          <w:sz w:val="20"/>
          <w:lang w:val="es-ES_tradnl"/>
        </w:rPr>
        <w:t xml:space="preserve">VIII. </w:t>
      </w:r>
      <w:r w:rsidRPr="005E5350">
        <w:rPr>
          <w:rFonts w:cs="Arial"/>
          <w:sz w:val="20"/>
          <w:u w:val="single"/>
          <w:lang w:val="es-ES_tradnl"/>
        </w:rPr>
        <w:t>VIABILIDAD Y SOSTENIBILIDAD DEL PROYECTO</w:t>
      </w:r>
    </w:p>
    <w:p w14:paraId="37CEC6DC" w14:textId="77777777" w:rsidR="008D37A2" w:rsidRPr="005E5350" w:rsidRDefault="008D37A2" w:rsidP="005E535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line="276" w:lineRule="auto"/>
        <w:jc w:val="both"/>
        <w:rPr>
          <w:rFonts w:ascii="Arial" w:hAnsi="Arial" w:cs="Arial"/>
          <w:b/>
          <w:spacing w:val="-3"/>
          <w:lang w:val="es-ES_tradnl"/>
        </w:rPr>
      </w:pPr>
      <w:r w:rsidRPr="005E5350">
        <w:rPr>
          <w:rFonts w:ascii="Arial" w:hAnsi="Arial" w:cs="Arial"/>
          <w:b/>
          <w:spacing w:val="-3"/>
          <w:lang w:val="es-ES_tradnl"/>
        </w:rPr>
        <w:t xml:space="preserve">1. </w:t>
      </w:r>
      <w:r w:rsidRPr="005E5350">
        <w:rPr>
          <w:rFonts w:ascii="Arial" w:hAnsi="Arial" w:cs="Arial"/>
          <w:b/>
          <w:spacing w:val="-3"/>
          <w:u w:val="single"/>
          <w:lang w:val="es-ES_tradnl"/>
        </w:rPr>
        <w:t>Viabilidad sociocultural</w:t>
      </w:r>
    </w:p>
    <w:p w14:paraId="12AFAD68" w14:textId="77777777" w:rsidR="00711B6B" w:rsidRPr="005E5350" w:rsidRDefault="00711B6B" w:rsidP="005E5350">
      <w:pPr>
        <w:autoSpaceDE w:val="0"/>
        <w:autoSpaceDN w:val="0"/>
        <w:adjustRightInd w:val="0"/>
        <w:spacing w:line="276" w:lineRule="auto"/>
        <w:jc w:val="both"/>
        <w:rPr>
          <w:rFonts w:ascii="Arial" w:hAnsi="Arial" w:cs="Arial"/>
          <w:color w:val="808080"/>
          <w:lang w:val="es-ES_tradnl"/>
        </w:rPr>
      </w:pPr>
    </w:p>
    <w:p w14:paraId="789C2D32" w14:textId="474D94A7" w:rsidR="00711B6B" w:rsidRPr="005E5350" w:rsidRDefault="00711B6B" w:rsidP="005E5350">
      <w:pPr>
        <w:spacing w:after="100" w:line="276" w:lineRule="auto"/>
        <w:ind w:firstLine="4"/>
        <w:jc w:val="both"/>
        <w:rPr>
          <w:rFonts w:ascii="Arial" w:hAnsi="Arial" w:cs="Arial"/>
          <w:snapToGrid w:val="0"/>
          <w:color w:val="000000"/>
        </w:rPr>
      </w:pPr>
      <w:r w:rsidRPr="005E5350">
        <w:rPr>
          <w:rFonts w:ascii="Arial" w:hAnsi="Arial" w:cs="Arial"/>
          <w:snapToGrid w:val="0"/>
          <w:color w:val="000000"/>
        </w:rPr>
        <w:t>Las comunidades seleccionadas para el proyecto tienen una vocación netamente agrícola, sus cultivos de siembra son ancestrales como la papa, haba, trigo y cebada principalmente, bajo práctica</w:t>
      </w:r>
      <w:r w:rsidR="007B4720" w:rsidRPr="005E5350">
        <w:rPr>
          <w:rFonts w:ascii="Arial" w:hAnsi="Arial" w:cs="Arial"/>
          <w:snapToGrid w:val="0"/>
          <w:color w:val="000000"/>
        </w:rPr>
        <w:t>s de producción a secano, hace</w:t>
      </w:r>
      <w:r w:rsidRPr="005E5350">
        <w:rPr>
          <w:rFonts w:ascii="Arial" w:hAnsi="Arial" w:cs="Arial"/>
          <w:snapToGrid w:val="0"/>
          <w:color w:val="000000"/>
        </w:rPr>
        <w:t xml:space="preserve"> años se ejecuta</w:t>
      </w:r>
      <w:r w:rsidR="007B4720" w:rsidRPr="005E5350">
        <w:rPr>
          <w:rFonts w:ascii="Arial" w:hAnsi="Arial" w:cs="Arial"/>
          <w:snapToGrid w:val="0"/>
          <w:color w:val="000000"/>
        </w:rPr>
        <w:t>ron</w:t>
      </w:r>
      <w:r w:rsidRPr="005E5350">
        <w:rPr>
          <w:rFonts w:ascii="Arial" w:hAnsi="Arial" w:cs="Arial"/>
          <w:snapToGrid w:val="0"/>
          <w:color w:val="000000"/>
        </w:rPr>
        <w:t xml:space="preserve"> proyecto</w:t>
      </w:r>
      <w:r w:rsidR="007B4720" w:rsidRPr="005E5350">
        <w:rPr>
          <w:rFonts w:ascii="Arial" w:hAnsi="Arial" w:cs="Arial"/>
          <w:snapToGrid w:val="0"/>
          <w:color w:val="000000"/>
        </w:rPr>
        <w:t>s</w:t>
      </w:r>
      <w:r w:rsidRPr="005E5350">
        <w:rPr>
          <w:rFonts w:ascii="Arial" w:hAnsi="Arial" w:cs="Arial"/>
          <w:snapToGrid w:val="0"/>
          <w:color w:val="000000"/>
        </w:rPr>
        <w:t xml:space="preserve"> para dotar de riego por gravedad con poco uso en la actualidad y resultados insignificantes en la parte productiva, </w:t>
      </w:r>
      <w:r w:rsidR="007B4720" w:rsidRPr="005E5350">
        <w:rPr>
          <w:rFonts w:ascii="Arial" w:hAnsi="Arial" w:cs="Arial"/>
          <w:snapToGrid w:val="0"/>
          <w:color w:val="000000"/>
        </w:rPr>
        <w:t xml:space="preserve">se </w:t>
      </w:r>
      <w:r w:rsidRPr="005E5350">
        <w:rPr>
          <w:rFonts w:ascii="Arial" w:hAnsi="Arial" w:cs="Arial"/>
          <w:snapToGrid w:val="0"/>
          <w:color w:val="000000"/>
        </w:rPr>
        <w:t>le da un valor funcional a la infraestructura existe</w:t>
      </w:r>
      <w:r w:rsidR="007B4720" w:rsidRPr="005E5350">
        <w:rPr>
          <w:rFonts w:ascii="Arial" w:hAnsi="Arial" w:cs="Arial"/>
          <w:snapToGrid w:val="0"/>
          <w:color w:val="000000"/>
        </w:rPr>
        <w:t xml:space="preserve"> (tanques de almacenamiento)</w:t>
      </w:r>
      <w:r w:rsidRPr="005E5350">
        <w:rPr>
          <w:rFonts w:ascii="Arial" w:hAnsi="Arial" w:cs="Arial"/>
          <w:snapToGrid w:val="0"/>
          <w:color w:val="000000"/>
        </w:rPr>
        <w:t xml:space="preserve">, culturalmente promoveremos el trabajo igualitario de hombres y mujeres en la </w:t>
      </w:r>
      <w:r w:rsidR="004F7B41">
        <w:rPr>
          <w:rFonts w:ascii="Arial" w:hAnsi="Arial" w:cs="Arial"/>
          <w:snapToGrid w:val="0"/>
          <w:color w:val="000000"/>
        </w:rPr>
        <w:t>gestión de sus recursos hídricos</w:t>
      </w:r>
      <w:r w:rsidRPr="005E5350">
        <w:rPr>
          <w:rFonts w:ascii="Arial" w:hAnsi="Arial" w:cs="Arial"/>
          <w:snapToGrid w:val="0"/>
          <w:color w:val="000000"/>
        </w:rPr>
        <w:t>.</w:t>
      </w:r>
    </w:p>
    <w:p w14:paraId="0B1C90BC" w14:textId="77777777" w:rsidR="00711B6B" w:rsidRPr="005E5350" w:rsidRDefault="004E1A1E" w:rsidP="005E5350">
      <w:pPr>
        <w:spacing w:after="100" w:line="276" w:lineRule="auto"/>
        <w:ind w:firstLine="4"/>
        <w:jc w:val="both"/>
        <w:rPr>
          <w:rFonts w:ascii="Arial" w:hAnsi="Arial" w:cs="Arial"/>
          <w:snapToGrid w:val="0"/>
          <w:color w:val="000000"/>
        </w:rPr>
      </w:pPr>
      <w:r w:rsidRPr="005E5350">
        <w:rPr>
          <w:rFonts w:ascii="Arial" w:hAnsi="Arial" w:cs="Arial"/>
          <w:snapToGrid w:val="0"/>
          <w:color w:val="000000"/>
        </w:rPr>
        <w:t xml:space="preserve">La población más vulnerable en las comunidades son los niños, niñas y mujeres, el proyecto realizará acciones de afirmación positiva en favor de las mujeres, siendo el grupo prioritario para el proyecto, los resultados, trascenderán en mejor rendimiento productivo que permitirá la generación de ingresos a nivel familiar. </w:t>
      </w:r>
    </w:p>
    <w:p w14:paraId="61E9347E" w14:textId="77777777" w:rsidR="008D37A2" w:rsidRPr="0067238B" w:rsidRDefault="008D37A2" w:rsidP="005E535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line="276" w:lineRule="auto"/>
        <w:jc w:val="both"/>
        <w:rPr>
          <w:rFonts w:ascii="Arial" w:hAnsi="Arial" w:cs="Arial"/>
          <w:b/>
          <w:spacing w:val="-3"/>
          <w:lang w:val="es-ES_tradnl"/>
        </w:rPr>
      </w:pPr>
      <w:r w:rsidRPr="0067238B">
        <w:rPr>
          <w:rFonts w:ascii="Arial" w:hAnsi="Arial" w:cs="Arial"/>
          <w:b/>
          <w:spacing w:val="-3"/>
          <w:lang w:val="es-ES_tradnl"/>
        </w:rPr>
        <w:t xml:space="preserve">2. </w:t>
      </w:r>
      <w:r w:rsidRPr="0067238B">
        <w:rPr>
          <w:rFonts w:ascii="Arial" w:hAnsi="Arial" w:cs="Arial"/>
          <w:b/>
          <w:spacing w:val="-3"/>
          <w:u w:val="single"/>
          <w:lang w:val="es-ES_tradnl"/>
        </w:rPr>
        <w:t>Viabilidad económica y financiera</w:t>
      </w:r>
    </w:p>
    <w:p w14:paraId="4A8FA874" w14:textId="77777777" w:rsidR="00466CD6" w:rsidRPr="0067238B" w:rsidRDefault="00466CD6" w:rsidP="005E5350">
      <w:pPr>
        <w:autoSpaceDE w:val="0"/>
        <w:autoSpaceDN w:val="0"/>
        <w:adjustRightInd w:val="0"/>
        <w:spacing w:line="276" w:lineRule="auto"/>
        <w:jc w:val="both"/>
        <w:rPr>
          <w:rFonts w:ascii="Arial" w:hAnsi="Arial" w:cs="Arial"/>
          <w:color w:val="808080"/>
        </w:rPr>
      </w:pPr>
    </w:p>
    <w:p w14:paraId="043E4C73" w14:textId="3A8AA9A6" w:rsidR="007B4720" w:rsidRDefault="004F7B41" w:rsidP="005E5350">
      <w:pPr>
        <w:spacing w:line="276" w:lineRule="auto"/>
        <w:jc w:val="both"/>
        <w:rPr>
          <w:rFonts w:ascii="Arial" w:hAnsi="Arial" w:cs="Arial"/>
        </w:rPr>
      </w:pPr>
      <w:r>
        <w:rPr>
          <w:rFonts w:ascii="Arial" w:hAnsi="Arial" w:cs="Arial"/>
        </w:rPr>
        <w:t xml:space="preserve">Si bien el proyecto no trabajara temas productivos, se espera que con el acceso al agua a través del riego tecnificado se incremente la producción de papa. Para ello realizaremos un análisis de </w:t>
      </w:r>
      <w:r w:rsidR="007B4720" w:rsidRPr="0067238B">
        <w:rPr>
          <w:rFonts w:ascii="Arial" w:hAnsi="Arial" w:cs="Arial"/>
        </w:rPr>
        <w:t>producción de papa con y sin proyecto, el cual en base a variables de ingresos, costos e inversión podemos determinar indicadores económicos y financieros para justificar el presente proyecto. A continuación, los datos productivos y de rentabilidad obtenidos:</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134"/>
        <w:gridCol w:w="1134"/>
        <w:gridCol w:w="1134"/>
        <w:gridCol w:w="1276"/>
        <w:gridCol w:w="1134"/>
        <w:gridCol w:w="1134"/>
      </w:tblGrid>
      <w:tr w:rsidR="00F84CD7" w:rsidRPr="0067238B" w14:paraId="69ADA0AC" w14:textId="77777777" w:rsidTr="00F84CD7">
        <w:trPr>
          <w:trHeight w:val="300"/>
        </w:trPr>
        <w:tc>
          <w:tcPr>
            <w:tcW w:w="2381" w:type="dxa"/>
            <w:vMerge w:val="restart"/>
            <w:shd w:val="clear" w:color="auto" w:fill="auto"/>
            <w:vAlign w:val="center"/>
            <w:hideMark/>
          </w:tcPr>
          <w:p w14:paraId="6507973D" w14:textId="77777777" w:rsidR="00F84CD7" w:rsidRPr="0067238B" w:rsidRDefault="00F84CD7" w:rsidP="00F67042">
            <w:pPr>
              <w:jc w:val="center"/>
              <w:rPr>
                <w:rFonts w:ascii="Arial" w:hAnsi="Arial" w:cs="Arial"/>
                <w:b/>
                <w:bCs/>
              </w:rPr>
            </w:pPr>
            <w:r w:rsidRPr="0067238B">
              <w:rPr>
                <w:rFonts w:ascii="Arial" w:hAnsi="Arial" w:cs="Arial"/>
                <w:b/>
                <w:bCs/>
              </w:rPr>
              <w:t>Variable</w:t>
            </w:r>
          </w:p>
        </w:tc>
        <w:tc>
          <w:tcPr>
            <w:tcW w:w="1134" w:type="dxa"/>
            <w:vMerge w:val="restart"/>
            <w:shd w:val="clear" w:color="auto" w:fill="auto"/>
            <w:vAlign w:val="center"/>
            <w:hideMark/>
          </w:tcPr>
          <w:p w14:paraId="6F41F997" w14:textId="77777777" w:rsidR="00F84CD7" w:rsidRPr="0067238B" w:rsidRDefault="00F84CD7" w:rsidP="00F67042">
            <w:pPr>
              <w:jc w:val="center"/>
              <w:rPr>
                <w:rFonts w:ascii="Arial" w:hAnsi="Arial" w:cs="Arial"/>
                <w:b/>
                <w:bCs/>
              </w:rPr>
            </w:pPr>
            <w:r w:rsidRPr="0067238B">
              <w:rPr>
                <w:rFonts w:ascii="Arial" w:hAnsi="Arial" w:cs="Arial"/>
                <w:b/>
                <w:bCs/>
              </w:rPr>
              <w:t>Unidades</w:t>
            </w:r>
          </w:p>
        </w:tc>
        <w:tc>
          <w:tcPr>
            <w:tcW w:w="1134" w:type="dxa"/>
            <w:vMerge w:val="restart"/>
            <w:shd w:val="clear" w:color="auto" w:fill="auto"/>
            <w:vAlign w:val="center"/>
            <w:hideMark/>
          </w:tcPr>
          <w:p w14:paraId="51110E6A" w14:textId="77777777" w:rsidR="00F84CD7" w:rsidRPr="0067238B" w:rsidRDefault="00F84CD7" w:rsidP="00F67042">
            <w:pPr>
              <w:jc w:val="center"/>
              <w:rPr>
                <w:rFonts w:ascii="Arial" w:hAnsi="Arial" w:cs="Arial"/>
                <w:b/>
                <w:bCs/>
              </w:rPr>
            </w:pPr>
            <w:r w:rsidRPr="0067238B">
              <w:rPr>
                <w:rFonts w:ascii="Arial" w:hAnsi="Arial" w:cs="Arial"/>
                <w:b/>
                <w:bCs/>
              </w:rPr>
              <w:t>Sin Proyecto</w:t>
            </w:r>
          </w:p>
        </w:tc>
        <w:tc>
          <w:tcPr>
            <w:tcW w:w="4678" w:type="dxa"/>
            <w:gridSpan w:val="4"/>
            <w:shd w:val="clear" w:color="auto" w:fill="auto"/>
            <w:vAlign w:val="center"/>
            <w:hideMark/>
          </w:tcPr>
          <w:p w14:paraId="1662DC64" w14:textId="77777777" w:rsidR="00F84CD7" w:rsidRPr="0067238B" w:rsidRDefault="00F84CD7" w:rsidP="00F67042">
            <w:pPr>
              <w:jc w:val="center"/>
              <w:rPr>
                <w:rFonts w:ascii="Arial" w:hAnsi="Arial" w:cs="Arial"/>
                <w:b/>
                <w:bCs/>
              </w:rPr>
            </w:pPr>
            <w:r w:rsidRPr="0067238B">
              <w:rPr>
                <w:rFonts w:ascii="Arial" w:hAnsi="Arial" w:cs="Arial"/>
                <w:b/>
                <w:bCs/>
              </w:rPr>
              <w:t>Con Proyecto</w:t>
            </w:r>
          </w:p>
        </w:tc>
      </w:tr>
      <w:tr w:rsidR="00F84CD7" w:rsidRPr="0067238B" w14:paraId="2BE3E9D7" w14:textId="77777777" w:rsidTr="00F84CD7">
        <w:trPr>
          <w:trHeight w:val="303"/>
        </w:trPr>
        <w:tc>
          <w:tcPr>
            <w:tcW w:w="2381" w:type="dxa"/>
            <w:vMerge/>
            <w:shd w:val="clear" w:color="auto" w:fill="auto"/>
            <w:vAlign w:val="center"/>
            <w:hideMark/>
          </w:tcPr>
          <w:p w14:paraId="44F9D71A" w14:textId="77777777" w:rsidR="00F84CD7" w:rsidRPr="0067238B" w:rsidRDefault="00F84CD7" w:rsidP="00F67042">
            <w:pPr>
              <w:jc w:val="center"/>
              <w:rPr>
                <w:rFonts w:ascii="Arial" w:hAnsi="Arial" w:cs="Arial"/>
                <w:b/>
                <w:bCs/>
              </w:rPr>
            </w:pPr>
          </w:p>
        </w:tc>
        <w:tc>
          <w:tcPr>
            <w:tcW w:w="1134" w:type="dxa"/>
            <w:vMerge/>
            <w:shd w:val="clear" w:color="auto" w:fill="auto"/>
            <w:vAlign w:val="center"/>
            <w:hideMark/>
          </w:tcPr>
          <w:p w14:paraId="3FBDDA82" w14:textId="77777777" w:rsidR="00F84CD7" w:rsidRPr="0067238B" w:rsidRDefault="00F84CD7" w:rsidP="00F67042">
            <w:pPr>
              <w:jc w:val="center"/>
              <w:rPr>
                <w:rFonts w:ascii="Arial" w:hAnsi="Arial" w:cs="Arial"/>
                <w:b/>
                <w:bCs/>
              </w:rPr>
            </w:pPr>
          </w:p>
        </w:tc>
        <w:tc>
          <w:tcPr>
            <w:tcW w:w="1134" w:type="dxa"/>
            <w:vMerge/>
            <w:shd w:val="clear" w:color="auto" w:fill="auto"/>
            <w:vAlign w:val="center"/>
            <w:hideMark/>
          </w:tcPr>
          <w:p w14:paraId="717493CD" w14:textId="77777777" w:rsidR="00F84CD7" w:rsidRPr="0067238B" w:rsidRDefault="00F84CD7" w:rsidP="00F67042">
            <w:pPr>
              <w:jc w:val="center"/>
              <w:rPr>
                <w:rFonts w:ascii="Arial" w:hAnsi="Arial" w:cs="Arial"/>
                <w:b/>
                <w:bCs/>
              </w:rPr>
            </w:pPr>
          </w:p>
        </w:tc>
        <w:tc>
          <w:tcPr>
            <w:tcW w:w="1134" w:type="dxa"/>
            <w:shd w:val="clear" w:color="auto" w:fill="auto"/>
            <w:vAlign w:val="center"/>
            <w:hideMark/>
          </w:tcPr>
          <w:p w14:paraId="205712DD" w14:textId="77777777" w:rsidR="00F84CD7" w:rsidRPr="0067238B" w:rsidRDefault="00F84CD7" w:rsidP="00F67042">
            <w:pPr>
              <w:jc w:val="center"/>
              <w:rPr>
                <w:rFonts w:ascii="Arial" w:hAnsi="Arial" w:cs="Arial"/>
                <w:b/>
                <w:bCs/>
              </w:rPr>
            </w:pPr>
            <w:r w:rsidRPr="0067238B">
              <w:rPr>
                <w:rFonts w:ascii="Arial" w:hAnsi="Arial" w:cs="Arial"/>
                <w:b/>
                <w:bCs/>
              </w:rPr>
              <w:t>Año 1</w:t>
            </w:r>
          </w:p>
        </w:tc>
        <w:tc>
          <w:tcPr>
            <w:tcW w:w="1276" w:type="dxa"/>
            <w:shd w:val="clear" w:color="auto" w:fill="auto"/>
            <w:vAlign w:val="center"/>
            <w:hideMark/>
          </w:tcPr>
          <w:p w14:paraId="477B77A2" w14:textId="77777777" w:rsidR="00F84CD7" w:rsidRPr="0067238B" w:rsidRDefault="00F84CD7" w:rsidP="00F67042">
            <w:pPr>
              <w:jc w:val="center"/>
              <w:rPr>
                <w:rFonts w:ascii="Arial" w:hAnsi="Arial" w:cs="Arial"/>
                <w:b/>
                <w:bCs/>
              </w:rPr>
            </w:pPr>
            <w:r w:rsidRPr="0067238B">
              <w:rPr>
                <w:rFonts w:ascii="Arial" w:hAnsi="Arial" w:cs="Arial"/>
                <w:b/>
                <w:bCs/>
              </w:rPr>
              <w:t>% variación</w:t>
            </w:r>
          </w:p>
        </w:tc>
        <w:tc>
          <w:tcPr>
            <w:tcW w:w="1134" w:type="dxa"/>
            <w:shd w:val="clear" w:color="auto" w:fill="auto"/>
            <w:vAlign w:val="center"/>
            <w:hideMark/>
          </w:tcPr>
          <w:p w14:paraId="66A96967" w14:textId="77777777" w:rsidR="00F84CD7" w:rsidRPr="0067238B" w:rsidRDefault="00F84CD7" w:rsidP="00F67042">
            <w:pPr>
              <w:jc w:val="center"/>
              <w:rPr>
                <w:rFonts w:ascii="Arial" w:hAnsi="Arial" w:cs="Arial"/>
                <w:b/>
                <w:bCs/>
              </w:rPr>
            </w:pPr>
            <w:r w:rsidRPr="0067238B">
              <w:rPr>
                <w:rFonts w:ascii="Arial" w:hAnsi="Arial" w:cs="Arial"/>
                <w:b/>
                <w:bCs/>
              </w:rPr>
              <w:t>Año 2</w:t>
            </w:r>
          </w:p>
        </w:tc>
        <w:tc>
          <w:tcPr>
            <w:tcW w:w="1134" w:type="dxa"/>
            <w:shd w:val="clear" w:color="auto" w:fill="auto"/>
            <w:vAlign w:val="center"/>
            <w:hideMark/>
          </w:tcPr>
          <w:p w14:paraId="0C3D6F4F" w14:textId="77777777" w:rsidR="00F84CD7" w:rsidRPr="0067238B" w:rsidRDefault="00F84CD7" w:rsidP="00F67042">
            <w:pPr>
              <w:jc w:val="center"/>
              <w:rPr>
                <w:rFonts w:ascii="Arial" w:hAnsi="Arial" w:cs="Arial"/>
                <w:b/>
                <w:bCs/>
              </w:rPr>
            </w:pPr>
            <w:r w:rsidRPr="0067238B">
              <w:rPr>
                <w:rFonts w:ascii="Arial" w:hAnsi="Arial" w:cs="Arial"/>
                <w:b/>
                <w:bCs/>
              </w:rPr>
              <w:t>% variación</w:t>
            </w:r>
          </w:p>
        </w:tc>
      </w:tr>
      <w:tr w:rsidR="00F84CD7" w:rsidRPr="0067238B" w14:paraId="381655BB" w14:textId="77777777" w:rsidTr="00F84CD7">
        <w:trPr>
          <w:trHeight w:val="300"/>
        </w:trPr>
        <w:tc>
          <w:tcPr>
            <w:tcW w:w="9327" w:type="dxa"/>
            <w:gridSpan w:val="7"/>
            <w:shd w:val="clear" w:color="auto" w:fill="auto"/>
            <w:vAlign w:val="center"/>
            <w:hideMark/>
          </w:tcPr>
          <w:p w14:paraId="618EA329" w14:textId="77777777" w:rsidR="00F84CD7" w:rsidRPr="0067238B" w:rsidRDefault="00F84CD7" w:rsidP="00F67042">
            <w:pPr>
              <w:jc w:val="both"/>
              <w:rPr>
                <w:rFonts w:ascii="Arial" w:hAnsi="Arial" w:cs="Arial"/>
                <w:b/>
                <w:bCs/>
              </w:rPr>
            </w:pPr>
            <w:r w:rsidRPr="0067238B">
              <w:rPr>
                <w:rFonts w:ascii="Arial" w:hAnsi="Arial" w:cs="Arial"/>
                <w:b/>
                <w:bCs/>
              </w:rPr>
              <w:t xml:space="preserve">Producto: Papa </w:t>
            </w:r>
          </w:p>
        </w:tc>
      </w:tr>
      <w:tr w:rsidR="00F84CD7" w:rsidRPr="0067238B" w14:paraId="0D4952B4" w14:textId="77777777" w:rsidTr="00F84CD7">
        <w:trPr>
          <w:trHeight w:val="216"/>
        </w:trPr>
        <w:tc>
          <w:tcPr>
            <w:tcW w:w="2381" w:type="dxa"/>
            <w:shd w:val="clear" w:color="auto" w:fill="auto"/>
            <w:vAlign w:val="center"/>
            <w:hideMark/>
          </w:tcPr>
          <w:p w14:paraId="4BE3A7BF" w14:textId="77777777" w:rsidR="00F84CD7" w:rsidRPr="001B7404" w:rsidRDefault="00F84CD7" w:rsidP="00F67042">
            <w:pPr>
              <w:jc w:val="both"/>
              <w:rPr>
                <w:rFonts w:ascii="Arial" w:hAnsi="Arial" w:cs="Arial"/>
                <w:sz w:val="18"/>
                <w:szCs w:val="18"/>
              </w:rPr>
            </w:pPr>
            <w:r w:rsidRPr="001B7404">
              <w:rPr>
                <w:rFonts w:ascii="Arial" w:hAnsi="Arial" w:cs="Arial"/>
                <w:color w:val="000000"/>
                <w:sz w:val="18"/>
                <w:szCs w:val="18"/>
              </w:rPr>
              <w:t xml:space="preserve">N° unidades en producción  </w:t>
            </w:r>
          </w:p>
        </w:tc>
        <w:tc>
          <w:tcPr>
            <w:tcW w:w="1134" w:type="dxa"/>
            <w:shd w:val="clear" w:color="auto" w:fill="auto"/>
            <w:vAlign w:val="center"/>
            <w:hideMark/>
          </w:tcPr>
          <w:p w14:paraId="77A728CB" w14:textId="77777777" w:rsidR="00F84CD7" w:rsidRPr="001B7404" w:rsidRDefault="00F84CD7" w:rsidP="00F67042">
            <w:pPr>
              <w:jc w:val="center"/>
              <w:rPr>
                <w:rFonts w:ascii="Arial" w:hAnsi="Arial" w:cs="Arial"/>
                <w:sz w:val="18"/>
                <w:szCs w:val="18"/>
              </w:rPr>
            </w:pPr>
            <w:r w:rsidRPr="001B7404">
              <w:rPr>
                <w:rFonts w:ascii="Arial" w:hAnsi="Arial" w:cs="Arial"/>
                <w:color w:val="000000"/>
                <w:sz w:val="18"/>
                <w:szCs w:val="18"/>
              </w:rPr>
              <w:t>Ha</w:t>
            </w:r>
          </w:p>
        </w:tc>
        <w:tc>
          <w:tcPr>
            <w:tcW w:w="1134" w:type="dxa"/>
            <w:shd w:val="clear" w:color="auto" w:fill="auto"/>
            <w:vAlign w:val="center"/>
            <w:hideMark/>
          </w:tcPr>
          <w:p w14:paraId="62D4EEDA" w14:textId="77777777" w:rsidR="00F84CD7" w:rsidRPr="001B7404" w:rsidRDefault="00F84CD7" w:rsidP="00F67042">
            <w:pPr>
              <w:jc w:val="right"/>
              <w:rPr>
                <w:rFonts w:ascii="Arial" w:hAnsi="Arial" w:cs="Arial"/>
                <w:sz w:val="18"/>
                <w:szCs w:val="18"/>
              </w:rPr>
            </w:pPr>
            <w:r w:rsidRPr="001B7404">
              <w:rPr>
                <w:color w:val="000000"/>
                <w:sz w:val="18"/>
                <w:szCs w:val="18"/>
              </w:rPr>
              <w:t>13,00</w:t>
            </w:r>
          </w:p>
        </w:tc>
        <w:tc>
          <w:tcPr>
            <w:tcW w:w="1134" w:type="dxa"/>
            <w:shd w:val="clear" w:color="auto" w:fill="auto"/>
            <w:vAlign w:val="center"/>
            <w:hideMark/>
          </w:tcPr>
          <w:p w14:paraId="1DDC0BD2" w14:textId="77777777" w:rsidR="00F84CD7" w:rsidRPr="001B7404" w:rsidRDefault="00F84CD7" w:rsidP="00F67042">
            <w:pPr>
              <w:jc w:val="right"/>
              <w:rPr>
                <w:rFonts w:ascii="Arial" w:hAnsi="Arial" w:cs="Arial"/>
                <w:sz w:val="18"/>
                <w:szCs w:val="18"/>
              </w:rPr>
            </w:pPr>
            <w:r w:rsidRPr="001B7404">
              <w:rPr>
                <w:color w:val="000000"/>
                <w:sz w:val="18"/>
                <w:szCs w:val="18"/>
              </w:rPr>
              <w:t>22,94</w:t>
            </w:r>
          </w:p>
        </w:tc>
        <w:tc>
          <w:tcPr>
            <w:tcW w:w="1276" w:type="dxa"/>
            <w:shd w:val="clear" w:color="auto" w:fill="auto"/>
            <w:noWrap/>
            <w:vAlign w:val="center"/>
            <w:hideMark/>
          </w:tcPr>
          <w:p w14:paraId="1DBE3CFA"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76,46%</w:t>
            </w:r>
          </w:p>
        </w:tc>
        <w:tc>
          <w:tcPr>
            <w:tcW w:w="1134" w:type="dxa"/>
            <w:shd w:val="clear" w:color="auto" w:fill="auto"/>
            <w:vAlign w:val="center"/>
            <w:hideMark/>
          </w:tcPr>
          <w:p w14:paraId="2635F373" w14:textId="77777777" w:rsidR="00F84CD7" w:rsidRPr="001B7404" w:rsidRDefault="00F84CD7" w:rsidP="00F67042">
            <w:pPr>
              <w:jc w:val="right"/>
              <w:rPr>
                <w:rFonts w:ascii="Arial" w:hAnsi="Arial" w:cs="Arial"/>
                <w:sz w:val="18"/>
                <w:szCs w:val="18"/>
              </w:rPr>
            </w:pPr>
            <w:r w:rsidRPr="001B7404">
              <w:rPr>
                <w:color w:val="000000"/>
                <w:sz w:val="18"/>
                <w:szCs w:val="18"/>
              </w:rPr>
              <w:t>22,94</w:t>
            </w:r>
          </w:p>
        </w:tc>
        <w:tc>
          <w:tcPr>
            <w:tcW w:w="1134" w:type="dxa"/>
            <w:shd w:val="clear" w:color="auto" w:fill="auto"/>
            <w:noWrap/>
            <w:vAlign w:val="center"/>
            <w:hideMark/>
          </w:tcPr>
          <w:p w14:paraId="7EC95831"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76,46%</w:t>
            </w:r>
          </w:p>
        </w:tc>
      </w:tr>
      <w:tr w:rsidR="00F84CD7" w:rsidRPr="0067238B" w14:paraId="4F9262FF" w14:textId="77777777" w:rsidTr="00F84CD7">
        <w:trPr>
          <w:trHeight w:val="216"/>
        </w:trPr>
        <w:tc>
          <w:tcPr>
            <w:tcW w:w="2381" w:type="dxa"/>
            <w:shd w:val="clear" w:color="auto" w:fill="auto"/>
            <w:vAlign w:val="center"/>
            <w:hideMark/>
          </w:tcPr>
          <w:p w14:paraId="50F68374" w14:textId="77777777" w:rsidR="00F84CD7" w:rsidRPr="001B7404" w:rsidRDefault="00F84CD7" w:rsidP="00F67042">
            <w:pPr>
              <w:jc w:val="both"/>
              <w:rPr>
                <w:rFonts w:ascii="Arial" w:hAnsi="Arial" w:cs="Arial"/>
                <w:sz w:val="18"/>
                <w:szCs w:val="18"/>
              </w:rPr>
            </w:pPr>
            <w:r w:rsidRPr="001B7404">
              <w:rPr>
                <w:rFonts w:ascii="Arial" w:hAnsi="Arial" w:cs="Arial"/>
                <w:color w:val="000000"/>
                <w:sz w:val="18"/>
                <w:szCs w:val="18"/>
              </w:rPr>
              <w:t>Rendimiento</w:t>
            </w:r>
          </w:p>
        </w:tc>
        <w:tc>
          <w:tcPr>
            <w:tcW w:w="1134" w:type="dxa"/>
            <w:shd w:val="clear" w:color="auto" w:fill="auto"/>
            <w:vAlign w:val="center"/>
            <w:hideMark/>
          </w:tcPr>
          <w:p w14:paraId="1C1DDE99" w14:textId="77777777" w:rsidR="00F84CD7" w:rsidRPr="001B7404" w:rsidRDefault="00F84CD7" w:rsidP="00F67042">
            <w:pPr>
              <w:jc w:val="center"/>
              <w:rPr>
                <w:rFonts w:ascii="Arial" w:hAnsi="Arial" w:cs="Arial"/>
                <w:sz w:val="18"/>
                <w:szCs w:val="18"/>
              </w:rPr>
            </w:pPr>
            <w:r w:rsidRPr="001B7404">
              <w:rPr>
                <w:rFonts w:ascii="Arial" w:hAnsi="Arial" w:cs="Arial"/>
                <w:color w:val="000000"/>
                <w:sz w:val="18"/>
                <w:szCs w:val="18"/>
              </w:rPr>
              <w:t>Tn/Ha</w:t>
            </w:r>
          </w:p>
        </w:tc>
        <w:tc>
          <w:tcPr>
            <w:tcW w:w="1134" w:type="dxa"/>
            <w:shd w:val="clear" w:color="auto" w:fill="auto"/>
            <w:vAlign w:val="center"/>
            <w:hideMark/>
          </w:tcPr>
          <w:p w14:paraId="40F144CF" w14:textId="77777777" w:rsidR="00F84CD7" w:rsidRPr="001B7404" w:rsidRDefault="00F84CD7" w:rsidP="00F67042">
            <w:pPr>
              <w:jc w:val="right"/>
              <w:rPr>
                <w:rFonts w:ascii="Arial" w:hAnsi="Arial" w:cs="Arial"/>
                <w:sz w:val="18"/>
                <w:szCs w:val="18"/>
              </w:rPr>
            </w:pPr>
            <w:r w:rsidRPr="001B7404">
              <w:rPr>
                <w:color w:val="000000"/>
                <w:sz w:val="18"/>
                <w:szCs w:val="18"/>
              </w:rPr>
              <w:t>4,60</w:t>
            </w:r>
          </w:p>
        </w:tc>
        <w:tc>
          <w:tcPr>
            <w:tcW w:w="1134" w:type="dxa"/>
            <w:shd w:val="clear" w:color="auto" w:fill="auto"/>
            <w:vAlign w:val="center"/>
            <w:hideMark/>
          </w:tcPr>
          <w:p w14:paraId="02E9A001" w14:textId="77777777" w:rsidR="00F84CD7" w:rsidRPr="001B7404" w:rsidRDefault="00F84CD7" w:rsidP="00F67042">
            <w:pPr>
              <w:jc w:val="right"/>
              <w:rPr>
                <w:rFonts w:ascii="Arial" w:hAnsi="Arial" w:cs="Arial"/>
                <w:sz w:val="18"/>
                <w:szCs w:val="18"/>
              </w:rPr>
            </w:pPr>
            <w:r w:rsidRPr="001B7404">
              <w:rPr>
                <w:color w:val="000000"/>
                <w:sz w:val="18"/>
                <w:szCs w:val="18"/>
              </w:rPr>
              <w:t>5,52</w:t>
            </w:r>
          </w:p>
        </w:tc>
        <w:tc>
          <w:tcPr>
            <w:tcW w:w="1276" w:type="dxa"/>
            <w:shd w:val="clear" w:color="auto" w:fill="auto"/>
            <w:noWrap/>
            <w:vAlign w:val="center"/>
            <w:hideMark/>
          </w:tcPr>
          <w:p w14:paraId="57AC01EE"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20,00%</w:t>
            </w:r>
          </w:p>
        </w:tc>
        <w:tc>
          <w:tcPr>
            <w:tcW w:w="1134" w:type="dxa"/>
            <w:shd w:val="clear" w:color="auto" w:fill="auto"/>
            <w:vAlign w:val="center"/>
            <w:hideMark/>
          </w:tcPr>
          <w:p w14:paraId="7CD2F0CF" w14:textId="77777777" w:rsidR="00F84CD7" w:rsidRPr="001B7404" w:rsidRDefault="00F84CD7" w:rsidP="00F67042">
            <w:pPr>
              <w:jc w:val="right"/>
              <w:rPr>
                <w:rFonts w:ascii="Arial" w:hAnsi="Arial" w:cs="Arial"/>
                <w:sz w:val="18"/>
                <w:szCs w:val="18"/>
              </w:rPr>
            </w:pPr>
            <w:r w:rsidRPr="001B7404">
              <w:rPr>
                <w:color w:val="000000"/>
                <w:sz w:val="18"/>
                <w:szCs w:val="18"/>
              </w:rPr>
              <w:t>5,52</w:t>
            </w:r>
          </w:p>
        </w:tc>
        <w:tc>
          <w:tcPr>
            <w:tcW w:w="1134" w:type="dxa"/>
            <w:shd w:val="clear" w:color="auto" w:fill="auto"/>
            <w:noWrap/>
            <w:vAlign w:val="center"/>
            <w:hideMark/>
          </w:tcPr>
          <w:p w14:paraId="436D34E1"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20,00%</w:t>
            </w:r>
          </w:p>
        </w:tc>
      </w:tr>
      <w:tr w:rsidR="00F84CD7" w:rsidRPr="0067238B" w14:paraId="3066929B" w14:textId="77777777" w:rsidTr="00F84CD7">
        <w:trPr>
          <w:trHeight w:val="216"/>
        </w:trPr>
        <w:tc>
          <w:tcPr>
            <w:tcW w:w="2381" w:type="dxa"/>
            <w:shd w:val="clear" w:color="auto" w:fill="auto"/>
            <w:vAlign w:val="center"/>
            <w:hideMark/>
          </w:tcPr>
          <w:p w14:paraId="3DECA083" w14:textId="77777777" w:rsidR="00F84CD7" w:rsidRPr="001B7404" w:rsidRDefault="00F84CD7" w:rsidP="00F67042">
            <w:pPr>
              <w:jc w:val="both"/>
              <w:rPr>
                <w:rFonts w:ascii="Arial" w:hAnsi="Arial" w:cs="Arial"/>
                <w:sz w:val="18"/>
                <w:szCs w:val="18"/>
              </w:rPr>
            </w:pPr>
            <w:r w:rsidRPr="001B7404">
              <w:rPr>
                <w:rFonts w:ascii="Arial" w:hAnsi="Arial" w:cs="Arial"/>
                <w:color w:val="000000"/>
                <w:sz w:val="18"/>
                <w:szCs w:val="18"/>
              </w:rPr>
              <w:t>Cantidad producida</w:t>
            </w:r>
          </w:p>
        </w:tc>
        <w:tc>
          <w:tcPr>
            <w:tcW w:w="1134" w:type="dxa"/>
            <w:shd w:val="clear" w:color="auto" w:fill="auto"/>
            <w:vAlign w:val="center"/>
            <w:hideMark/>
          </w:tcPr>
          <w:p w14:paraId="39D68D31" w14:textId="77777777" w:rsidR="00F84CD7" w:rsidRPr="001B7404" w:rsidRDefault="00F84CD7" w:rsidP="00F67042">
            <w:pPr>
              <w:jc w:val="center"/>
              <w:rPr>
                <w:rFonts w:ascii="Arial" w:hAnsi="Arial" w:cs="Arial"/>
                <w:sz w:val="18"/>
                <w:szCs w:val="18"/>
              </w:rPr>
            </w:pPr>
            <w:r w:rsidRPr="001B7404">
              <w:rPr>
                <w:rFonts w:ascii="Arial" w:hAnsi="Arial" w:cs="Arial"/>
                <w:color w:val="000000"/>
                <w:sz w:val="18"/>
                <w:szCs w:val="18"/>
              </w:rPr>
              <w:t>Tn</w:t>
            </w:r>
          </w:p>
        </w:tc>
        <w:tc>
          <w:tcPr>
            <w:tcW w:w="1134" w:type="dxa"/>
            <w:shd w:val="clear" w:color="auto" w:fill="auto"/>
            <w:vAlign w:val="center"/>
            <w:hideMark/>
          </w:tcPr>
          <w:p w14:paraId="76F37534" w14:textId="77777777" w:rsidR="00F84CD7" w:rsidRPr="001B7404" w:rsidRDefault="00F84CD7" w:rsidP="00F67042">
            <w:pPr>
              <w:jc w:val="right"/>
              <w:rPr>
                <w:rFonts w:ascii="Arial" w:hAnsi="Arial" w:cs="Arial"/>
                <w:sz w:val="18"/>
                <w:szCs w:val="18"/>
              </w:rPr>
            </w:pPr>
            <w:r w:rsidRPr="001B7404">
              <w:rPr>
                <w:color w:val="000000"/>
                <w:sz w:val="18"/>
                <w:szCs w:val="18"/>
              </w:rPr>
              <w:t>59,80</w:t>
            </w:r>
          </w:p>
        </w:tc>
        <w:tc>
          <w:tcPr>
            <w:tcW w:w="1134" w:type="dxa"/>
            <w:shd w:val="clear" w:color="auto" w:fill="auto"/>
            <w:vAlign w:val="center"/>
            <w:hideMark/>
          </w:tcPr>
          <w:p w14:paraId="74E43503" w14:textId="77777777" w:rsidR="00F84CD7" w:rsidRPr="001B7404" w:rsidRDefault="00F84CD7" w:rsidP="00F67042">
            <w:pPr>
              <w:jc w:val="right"/>
              <w:rPr>
                <w:rFonts w:ascii="Arial" w:hAnsi="Arial" w:cs="Arial"/>
                <w:sz w:val="18"/>
                <w:szCs w:val="18"/>
              </w:rPr>
            </w:pPr>
            <w:r w:rsidRPr="001B7404">
              <w:rPr>
                <w:color w:val="000000"/>
                <w:sz w:val="18"/>
                <w:szCs w:val="18"/>
              </w:rPr>
              <w:t>126,63</w:t>
            </w:r>
          </w:p>
        </w:tc>
        <w:tc>
          <w:tcPr>
            <w:tcW w:w="1276" w:type="dxa"/>
            <w:shd w:val="clear" w:color="auto" w:fill="auto"/>
            <w:noWrap/>
            <w:vAlign w:val="center"/>
            <w:hideMark/>
          </w:tcPr>
          <w:p w14:paraId="71D2AE4C"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111,75%</w:t>
            </w:r>
          </w:p>
        </w:tc>
        <w:tc>
          <w:tcPr>
            <w:tcW w:w="1134" w:type="dxa"/>
            <w:shd w:val="clear" w:color="auto" w:fill="auto"/>
            <w:vAlign w:val="center"/>
            <w:hideMark/>
          </w:tcPr>
          <w:p w14:paraId="3A757D57" w14:textId="77777777" w:rsidR="00F84CD7" w:rsidRPr="001B7404" w:rsidRDefault="00F84CD7" w:rsidP="00F67042">
            <w:pPr>
              <w:jc w:val="right"/>
              <w:rPr>
                <w:rFonts w:ascii="Arial" w:hAnsi="Arial" w:cs="Arial"/>
                <w:sz w:val="18"/>
                <w:szCs w:val="18"/>
              </w:rPr>
            </w:pPr>
            <w:r w:rsidRPr="001B7404">
              <w:rPr>
                <w:color w:val="000000"/>
                <w:sz w:val="18"/>
                <w:szCs w:val="18"/>
              </w:rPr>
              <w:t>126,63</w:t>
            </w:r>
          </w:p>
        </w:tc>
        <w:tc>
          <w:tcPr>
            <w:tcW w:w="1134" w:type="dxa"/>
            <w:shd w:val="clear" w:color="auto" w:fill="auto"/>
            <w:noWrap/>
            <w:vAlign w:val="center"/>
            <w:hideMark/>
          </w:tcPr>
          <w:p w14:paraId="48564374"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111,75%</w:t>
            </w:r>
          </w:p>
        </w:tc>
      </w:tr>
      <w:tr w:rsidR="00F84CD7" w:rsidRPr="0067238B" w14:paraId="75A456A8" w14:textId="77777777" w:rsidTr="00F84CD7">
        <w:trPr>
          <w:trHeight w:val="216"/>
        </w:trPr>
        <w:tc>
          <w:tcPr>
            <w:tcW w:w="2381" w:type="dxa"/>
            <w:shd w:val="clear" w:color="auto" w:fill="auto"/>
            <w:vAlign w:val="center"/>
            <w:hideMark/>
          </w:tcPr>
          <w:p w14:paraId="6A131980" w14:textId="77777777" w:rsidR="00F84CD7" w:rsidRPr="001B7404" w:rsidRDefault="00F84CD7" w:rsidP="00F67042">
            <w:pPr>
              <w:jc w:val="both"/>
              <w:rPr>
                <w:rFonts w:ascii="Arial" w:hAnsi="Arial" w:cs="Arial"/>
                <w:sz w:val="18"/>
                <w:szCs w:val="18"/>
              </w:rPr>
            </w:pPr>
            <w:r w:rsidRPr="001B7404">
              <w:rPr>
                <w:rFonts w:ascii="Arial" w:hAnsi="Arial" w:cs="Arial"/>
                <w:color w:val="000000"/>
                <w:sz w:val="18"/>
                <w:szCs w:val="18"/>
              </w:rPr>
              <w:t>Cantidad comercializada</w:t>
            </w:r>
          </w:p>
        </w:tc>
        <w:tc>
          <w:tcPr>
            <w:tcW w:w="1134" w:type="dxa"/>
            <w:shd w:val="clear" w:color="auto" w:fill="auto"/>
            <w:vAlign w:val="center"/>
            <w:hideMark/>
          </w:tcPr>
          <w:p w14:paraId="79C6317E" w14:textId="77777777" w:rsidR="00F84CD7" w:rsidRPr="001B7404" w:rsidRDefault="00F84CD7" w:rsidP="00F67042">
            <w:pPr>
              <w:jc w:val="center"/>
              <w:rPr>
                <w:rFonts w:ascii="Arial" w:hAnsi="Arial" w:cs="Arial"/>
                <w:sz w:val="18"/>
                <w:szCs w:val="18"/>
              </w:rPr>
            </w:pPr>
            <w:r w:rsidRPr="001B7404">
              <w:rPr>
                <w:rFonts w:ascii="Arial" w:hAnsi="Arial" w:cs="Arial"/>
                <w:color w:val="000000"/>
                <w:sz w:val="18"/>
                <w:szCs w:val="18"/>
              </w:rPr>
              <w:t>Tn</w:t>
            </w:r>
          </w:p>
        </w:tc>
        <w:tc>
          <w:tcPr>
            <w:tcW w:w="1134" w:type="dxa"/>
            <w:shd w:val="clear" w:color="auto" w:fill="auto"/>
            <w:vAlign w:val="center"/>
            <w:hideMark/>
          </w:tcPr>
          <w:p w14:paraId="4365A17D" w14:textId="77777777" w:rsidR="00F84CD7" w:rsidRPr="001B7404" w:rsidRDefault="00F84CD7" w:rsidP="00F67042">
            <w:pPr>
              <w:jc w:val="right"/>
              <w:rPr>
                <w:rFonts w:ascii="Arial" w:hAnsi="Arial" w:cs="Arial"/>
                <w:sz w:val="18"/>
                <w:szCs w:val="18"/>
              </w:rPr>
            </w:pPr>
            <w:r w:rsidRPr="001B7404">
              <w:rPr>
                <w:color w:val="000000"/>
                <w:sz w:val="18"/>
                <w:szCs w:val="18"/>
              </w:rPr>
              <w:t>35,88</w:t>
            </w:r>
          </w:p>
        </w:tc>
        <w:tc>
          <w:tcPr>
            <w:tcW w:w="1134" w:type="dxa"/>
            <w:shd w:val="clear" w:color="auto" w:fill="auto"/>
            <w:vAlign w:val="center"/>
            <w:hideMark/>
          </w:tcPr>
          <w:p w14:paraId="2CF115D9" w14:textId="77777777" w:rsidR="00F84CD7" w:rsidRPr="001B7404" w:rsidRDefault="00F84CD7" w:rsidP="00F67042">
            <w:pPr>
              <w:jc w:val="right"/>
              <w:rPr>
                <w:rFonts w:ascii="Arial" w:hAnsi="Arial" w:cs="Arial"/>
                <w:sz w:val="18"/>
                <w:szCs w:val="18"/>
              </w:rPr>
            </w:pPr>
            <w:r w:rsidRPr="001B7404">
              <w:rPr>
                <w:color w:val="000000"/>
                <w:sz w:val="18"/>
                <w:szCs w:val="18"/>
              </w:rPr>
              <w:t>101,30</w:t>
            </w:r>
          </w:p>
        </w:tc>
        <w:tc>
          <w:tcPr>
            <w:tcW w:w="1276" w:type="dxa"/>
            <w:shd w:val="clear" w:color="auto" w:fill="auto"/>
            <w:noWrap/>
            <w:vAlign w:val="center"/>
            <w:hideMark/>
          </w:tcPr>
          <w:p w14:paraId="37DFECB7"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182,34%</w:t>
            </w:r>
          </w:p>
        </w:tc>
        <w:tc>
          <w:tcPr>
            <w:tcW w:w="1134" w:type="dxa"/>
            <w:shd w:val="clear" w:color="auto" w:fill="auto"/>
            <w:vAlign w:val="center"/>
            <w:hideMark/>
          </w:tcPr>
          <w:p w14:paraId="2488FBE1" w14:textId="77777777" w:rsidR="00F84CD7" w:rsidRPr="001B7404" w:rsidRDefault="00F84CD7" w:rsidP="00F67042">
            <w:pPr>
              <w:jc w:val="right"/>
              <w:rPr>
                <w:rFonts w:ascii="Arial" w:hAnsi="Arial" w:cs="Arial"/>
                <w:sz w:val="18"/>
                <w:szCs w:val="18"/>
              </w:rPr>
            </w:pPr>
            <w:r w:rsidRPr="001B7404">
              <w:rPr>
                <w:color w:val="000000"/>
                <w:sz w:val="18"/>
                <w:szCs w:val="18"/>
              </w:rPr>
              <w:t>101,30</w:t>
            </w:r>
          </w:p>
        </w:tc>
        <w:tc>
          <w:tcPr>
            <w:tcW w:w="1134" w:type="dxa"/>
            <w:shd w:val="clear" w:color="auto" w:fill="auto"/>
            <w:noWrap/>
            <w:vAlign w:val="center"/>
            <w:hideMark/>
          </w:tcPr>
          <w:p w14:paraId="3633A095"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182,34%</w:t>
            </w:r>
          </w:p>
        </w:tc>
      </w:tr>
      <w:tr w:rsidR="00F84CD7" w:rsidRPr="0067238B" w14:paraId="3CE45CFD" w14:textId="77777777" w:rsidTr="00F84CD7">
        <w:trPr>
          <w:trHeight w:val="216"/>
        </w:trPr>
        <w:tc>
          <w:tcPr>
            <w:tcW w:w="2381" w:type="dxa"/>
            <w:shd w:val="clear" w:color="auto" w:fill="auto"/>
            <w:vAlign w:val="center"/>
            <w:hideMark/>
          </w:tcPr>
          <w:p w14:paraId="3C9D65C4" w14:textId="77777777" w:rsidR="00F84CD7" w:rsidRPr="001B7404" w:rsidRDefault="00F84CD7" w:rsidP="00F67042">
            <w:pPr>
              <w:jc w:val="both"/>
              <w:rPr>
                <w:rFonts w:ascii="Arial" w:hAnsi="Arial" w:cs="Arial"/>
                <w:sz w:val="18"/>
                <w:szCs w:val="18"/>
              </w:rPr>
            </w:pPr>
            <w:r w:rsidRPr="001B7404">
              <w:rPr>
                <w:rFonts w:ascii="Arial" w:hAnsi="Arial" w:cs="Arial"/>
                <w:color w:val="000000"/>
                <w:sz w:val="18"/>
                <w:szCs w:val="18"/>
              </w:rPr>
              <w:t xml:space="preserve">Precio de venta  </w:t>
            </w:r>
          </w:p>
        </w:tc>
        <w:tc>
          <w:tcPr>
            <w:tcW w:w="1134" w:type="dxa"/>
            <w:shd w:val="clear" w:color="auto" w:fill="auto"/>
            <w:vAlign w:val="center"/>
            <w:hideMark/>
          </w:tcPr>
          <w:p w14:paraId="7D55D80E" w14:textId="77777777" w:rsidR="00F84CD7" w:rsidRPr="001B7404" w:rsidRDefault="00F84CD7" w:rsidP="00F67042">
            <w:pPr>
              <w:jc w:val="center"/>
              <w:rPr>
                <w:rFonts w:ascii="Arial" w:hAnsi="Arial" w:cs="Arial"/>
                <w:sz w:val="18"/>
                <w:szCs w:val="18"/>
              </w:rPr>
            </w:pPr>
            <w:r w:rsidRPr="001B7404">
              <w:rPr>
                <w:rFonts w:ascii="Arial" w:hAnsi="Arial" w:cs="Arial"/>
                <w:color w:val="000000"/>
                <w:sz w:val="18"/>
                <w:szCs w:val="18"/>
              </w:rPr>
              <w:t>Bs/Tn</w:t>
            </w:r>
          </w:p>
        </w:tc>
        <w:tc>
          <w:tcPr>
            <w:tcW w:w="1134" w:type="dxa"/>
            <w:shd w:val="clear" w:color="auto" w:fill="auto"/>
            <w:vAlign w:val="center"/>
            <w:hideMark/>
          </w:tcPr>
          <w:p w14:paraId="614E98B4" w14:textId="77777777" w:rsidR="00F84CD7" w:rsidRPr="001B7404" w:rsidRDefault="00F84CD7" w:rsidP="00F67042">
            <w:pPr>
              <w:jc w:val="right"/>
              <w:rPr>
                <w:rFonts w:ascii="Arial" w:hAnsi="Arial" w:cs="Arial"/>
                <w:sz w:val="18"/>
                <w:szCs w:val="18"/>
              </w:rPr>
            </w:pPr>
            <w:r w:rsidRPr="001B7404">
              <w:rPr>
                <w:color w:val="000000"/>
                <w:sz w:val="18"/>
                <w:szCs w:val="18"/>
              </w:rPr>
              <w:t>2.608,80</w:t>
            </w:r>
          </w:p>
        </w:tc>
        <w:tc>
          <w:tcPr>
            <w:tcW w:w="1134" w:type="dxa"/>
            <w:shd w:val="clear" w:color="auto" w:fill="auto"/>
            <w:vAlign w:val="center"/>
            <w:hideMark/>
          </w:tcPr>
          <w:p w14:paraId="1F4528E7" w14:textId="77777777" w:rsidR="00F84CD7" w:rsidRPr="001B7404" w:rsidRDefault="00F84CD7" w:rsidP="00F67042">
            <w:pPr>
              <w:jc w:val="right"/>
              <w:rPr>
                <w:rFonts w:ascii="Arial" w:hAnsi="Arial" w:cs="Arial"/>
                <w:sz w:val="18"/>
                <w:szCs w:val="18"/>
              </w:rPr>
            </w:pPr>
            <w:r w:rsidRPr="001B7404">
              <w:rPr>
                <w:color w:val="000000"/>
                <w:sz w:val="18"/>
                <w:szCs w:val="18"/>
              </w:rPr>
              <w:t>3.913,20</w:t>
            </w:r>
          </w:p>
        </w:tc>
        <w:tc>
          <w:tcPr>
            <w:tcW w:w="1276" w:type="dxa"/>
            <w:shd w:val="clear" w:color="auto" w:fill="auto"/>
            <w:noWrap/>
            <w:vAlign w:val="center"/>
            <w:hideMark/>
          </w:tcPr>
          <w:p w14:paraId="3B3EF4E5"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50,00%</w:t>
            </w:r>
          </w:p>
        </w:tc>
        <w:tc>
          <w:tcPr>
            <w:tcW w:w="1134" w:type="dxa"/>
            <w:shd w:val="clear" w:color="auto" w:fill="auto"/>
            <w:vAlign w:val="center"/>
            <w:hideMark/>
          </w:tcPr>
          <w:p w14:paraId="7945B9E6" w14:textId="77777777" w:rsidR="00F84CD7" w:rsidRPr="001B7404" w:rsidRDefault="00F84CD7" w:rsidP="00F67042">
            <w:pPr>
              <w:jc w:val="right"/>
              <w:rPr>
                <w:rFonts w:ascii="Arial" w:hAnsi="Arial" w:cs="Arial"/>
                <w:sz w:val="18"/>
                <w:szCs w:val="18"/>
              </w:rPr>
            </w:pPr>
            <w:r w:rsidRPr="001B7404">
              <w:rPr>
                <w:color w:val="000000"/>
                <w:sz w:val="18"/>
                <w:szCs w:val="18"/>
              </w:rPr>
              <w:t>3.913,20</w:t>
            </w:r>
          </w:p>
        </w:tc>
        <w:tc>
          <w:tcPr>
            <w:tcW w:w="1134" w:type="dxa"/>
            <w:shd w:val="clear" w:color="auto" w:fill="auto"/>
            <w:noWrap/>
            <w:vAlign w:val="center"/>
            <w:hideMark/>
          </w:tcPr>
          <w:p w14:paraId="02F99C0D"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50,00%</w:t>
            </w:r>
          </w:p>
        </w:tc>
      </w:tr>
      <w:tr w:rsidR="00F84CD7" w:rsidRPr="0067238B" w14:paraId="6DDC30CD" w14:textId="77777777" w:rsidTr="00F84CD7">
        <w:trPr>
          <w:trHeight w:val="216"/>
        </w:trPr>
        <w:tc>
          <w:tcPr>
            <w:tcW w:w="2381" w:type="dxa"/>
            <w:shd w:val="clear" w:color="auto" w:fill="auto"/>
            <w:vAlign w:val="center"/>
            <w:hideMark/>
          </w:tcPr>
          <w:p w14:paraId="1FD02D95" w14:textId="0F8724F1" w:rsidR="00F84CD7" w:rsidRPr="001B7404" w:rsidRDefault="00F84CD7" w:rsidP="00F67042">
            <w:pPr>
              <w:jc w:val="both"/>
              <w:rPr>
                <w:rFonts w:ascii="Arial" w:hAnsi="Arial" w:cs="Arial"/>
                <w:sz w:val="18"/>
                <w:szCs w:val="18"/>
              </w:rPr>
            </w:pPr>
            <w:r w:rsidRPr="001B7404">
              <w:rPr>
                <w:rFonts w:ascii="Arial" w:hAnsi="Arial" w:cs="Arial"/>
                <w:color w:val="000000"/>
                <w:sz w:val="18"/>
                <w:szCs w:val="18"/>
              </w:rPr>
              <w:t>Ingreso</w:t>
            </w:r>
            <w:r w:rsidR="00F86971">
              <w:rPr>
                <w:rFonts w:ascii="Arial" w:hAnsi="Arial" w:cs="Arial"/>
                <w:color w:val="000000"/>
                <w:sz w:val="18"/>
                <w:szCs w:val="18"/>
              </w:rPr>
              <w:t xml:space="preserve"> Total</w:t>
            </w:r>
          </w:p>
        </w:tc>
        <w:tc>
          <w:tcPr>
            <w:tcW w:w="1134" w:type="dxa"/>
            <w:shd w:val="clear" w:color="auto" w:fill="auto"/>
            <w:vAlign w:val="center"/>
            <w:hideMark/>
          </w:tcPr>
          <w:p w14:paraId="1071652E" w14:textId="77777777" w:rsidR="00F84CD7" w:rsidRPr="001B7404" w:rsidRDefault="00F84CD7" w:rsidP="00F67042">
            <w:pPr>
              <w:jc w:val="center"/>
              <w:rPr>
                <w:rFonts w:ascii="Arial" w:hAnsi="Arial" w:cs="Arial"/>
                <w:sz w:val="18"/>
                <w:szCs w:val="18"/>
              </w:rPr>
            </w:pPr>
            <w:r w:rsidRPr="001B7404">
              <w:rPr>
                <w:rFonts w:ascii="Arial" w:hAnsi="Arial" w:cs="Arial"/>
                <w:color w:val="000000"/>
                <w:sz w:val="18"/>
                <w:szCs w:val="18"/>
              </w:rPr>
              <w:t>Bs</w:t>
            </w:r>
          </w:p>
        </w:tc>
        <w:tc>
          <w:tcPr>
            <w:tcW w:w="1134" w:type="dxa"/>
            <w:shd w:val="clear" w:color="auto" w:fill="auto"/>
            <w:vAlign w:val="center"/>
            <w:hideMark/>
          </w:tcPr>
          <w:p w14:paraId="69434417" w14:textId="77777777" w:rsidR="00F84CD7" w:rsidRPr="001B7404" w:rsidRDefault="00F84CD7" w:rsidP="00F67042">
            <w:pPr>
              <w:jc w:val="right"/>
              <w:rPr>
                <w:rFonts w:ascii="Arial" w:hAnsi="Arial" w:cs="Arial"/>
                <w:sz w:val="18"/>
                <w:szCs w:val="18"/>
              </w:rPr>
            </w:pPr>
            <w:r w:rsidRPr="001B7404">
              <w:rPr>
                <w:color w:val="000000"/>
                <w:sz w:val="18"/>
                <w:szCs w:val="18"/>
              </w:rPr>
              <w:t>93603,744</w:t>
            </w:r>
          </w:p>
        </w:tc>
        <w:tc>
          <w:tcPr>
            <w:tcW w:w="1134" w:type="dxa"/>
            <w:shd w:val="clear" w:color="auto" w:fill="auto"/>
            <w:vAlign w:val="center"/>
            <w:hideMark/>
          </w:tcPr>
          <w:p w14:paraId="549810E7" w14:textId="77777777" w:rsidR="00F84CD7" w:rsidRPr="001B7404" w:rsidRDefault="00F84CD7" w:rsidP="00F67042">
            <w:pPr>
              <w:jc w:val="right"/>
              <w:rPr>
                <w:rFonts w:ascii="Arial" w:hAnsi="Arial" w:cs="Arial"/>
                <w:sz w:val="18"/>
                <w:szCs w:val="18"/>
              </w:rPr>
            </w:pPr>
            <w:r w:rsidRPr="001B7404">
              <w:rPr>
                <w:color w:val="000000"/>
                <w:sz w:val="18"/>
                <w:szCs w:val="18"/>
              </w:rPr>
              <w:t>396419,056</w:t>
            </w:r>
          </w:p>
        </w:tc>
        <w:tc>
          <w:tcPr>
            <w:tcW w:w="1276" w:type="dxa"/>
            <w:shd w:val="clear" w:color="auto" w:fill="auto"/>
            <w:noWrap/>
            <w:vAlign w:val="center"/>
            <w:hideMark/>
          </w:tcPr>
          <w:p w14:paraId="68CD52FE"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323,51%</w:t>
            </w:r>
          </w:p>
        </w:tc>
        <w:tc>
          <w:tcPr>
            <w:tcW w:w="1134" w:type="dxa"/>
            <w:shd w:val="clear" w:color="auto" w:fill="auto"/>
            <w:vAlign w:val="center"/>
            <w:hideMark/>
          </w:tcPr>
          <w:p w14:paraId="27F5DBC0" w14:textId="77777777" w:rsidR="00F84CD7" w:rsidRPr="001B7404" w:rsidRDefault="00F84CD7" w:rsidP="00F67042">
            <w:pPr>
              <w:jc w:val="right"/>
              <w:rPr>
                <w:rFonts w:ascii="Arial" w:hAnsi="Arial" w:cs="Arial"/>
                <w:sz w:val="18"/>
                <w:szCs w:val="18"/>
              </w:rPr>
            </w:pPr>
            <w:r w:rsidRPr="001B7404">
              <w:rPr>
                <w:color w:val="000000"/>
                <w:sz w:val="18"/>
                <w:szCs w:val="18"/>
              </w:rPr>
              <w:t>396419,056</w:t>
            </w:r>
          </w:p>
        </w:tc>
        <w:tc>
          <w:tcPr>
            <w:tcW w:w="1134" w:type="dxa"/>
            <w:shd w:val="clear" w:color="auto" w:fill="auto"/>
            <w:noWrap/>
            <w:vAlign w:val="center"/>
            <w:hideMark/>
          </w:tcPr>
          <w:p w14:paraId="1DFC29CC" w14:textId="77777777" w:rsidR="00F84CD7" w:rsidRPr="001B7404" w:rsidRDefault="00F84CD7" w:rsidP="00F67042">
            <w:pPr>
              <w:jc w:val="right"/>
              <w:rPr>
                <w:rFonts w:ascii="Arial" w:hAnsi="Arial" w:cs="Arial"/>
                <w:sz w:val="18"/>
                <w:szCs w:val="18"/>
              </w:rPr>
            </w:pPr>
            <w:r w:rsidRPr="001B7404">
              <w:rPr>
                <w:rFonts w:ascii="Calibri" w:hAnsi="Calibri" w:cs="Calibri"/>
                <w:color w:val="000000"/>
                <w:sz w:val="18"/>
                <w:szCs w:val="18"/>
              </w:rPr>
              <w:t>323,51%</w:t>
            </w:r>
          </w:p>
        </w:tc>
      </w:tr>
    </w:tbl>
    <w:p w14:paraId="3349236E" w14:textId="77777777" w:rsidR="00F84CD7" w:rsidRPr="0067238B" w:rsidRDefault="00F84CD7" w:rsidP="00F84CD7">
      <w:pPr>
        <w:jc w:val="both"/>
        <w:rPr>
          <w:rFonts w:ascii="Arial" w:hAnsi="Arial" w:cs="Arial"/>
        </w:rPr>
      </w:pPr>
    </w:p>
    <w:p w14:paraId="2B629289" w14:textId="1EA3374A" w:rsidR="00F86971" w:rsidRPr="00F86971" w:rsidRDefault="00F86971" w:rsidP="00F86971">
      <w:pPr>
        <w:spacing w:line="276" w:lineRule="auto"/>
        <w:jc w:val="both"/>
        <w:rPr>
          <w:rFonts w:ascii="Arial" w:hAnsi="Arial" w:cs="Arial"/>
        </w:rPr>
      </w:pPr>
      <w:bookmarkStart w:id="25" w:name="_Hlk144390038"/>
      <w:r w:rsidRPr="00F86971">
        <w:rPr>
          <w:rFonts w:ascii="Arial" w:hAnsi="Arial" w:cs="Arial"/>
        </w:rPr>
        <w:t xml:space="preserve">El cuadro muestra datos comparativos en situación sin proyecto y con proyecto, claramente los datos con proyecto son superiores, debido principalmente a una mayor superficie de producción por la implementación de </w:t>
      </w:r>
      <w:r w:rsidR="004F7B41">
        <w:rPr>
          <w:rFonts w:ascii="Arial" w:hAnsi="Arial" w:cs="Arial"/>
        </w:rPr>
        <w:t>23</w:t>
      </w:r>
      <w:r w:rsidRPr="00F86971">
        <w:rPr>
          <w:rFonts w:ascii="Arial" w:hAnsi="Arial" w:cs="Arial"/>
        </w:rPr>
        <w:t xml:space="preserve"> HA bajo riego, una proyección de incremento en el rendimiento de 20% en el cultivo de papa, resultado de estas variables productivas el volumen producido con el proyecto se incrementa en un 111,75% y la cantidad comercializada en un 182%.  Finalmente repercute en el indicador de ingreso global implementando el proyecto de manera positiva</w:t>
      </w:r>
      <w:r w:rsidR="008B1454">
        <w:rPr>
          <w:rFonts w:ascii="Arial" w:hAnsi="Arial" w:cs="Arial"/>
        </w:rPr>
        <w:t>.</w:t>
      </w:r>
    </w:p>
    <w:p w14:paraId="17E10FA6" w14:textId="77777777" w:rsidR="00F84CD7" w:rsidRDefault="00F84CD7" w:rsidP="00F84CD7">
      <w:pPr>
        <w:rPr>
          <w:b/>
          <w:bCs/>
        </w:rPr>
      </w:pPr>
    </w:p>
    <w:p w14:paraId="1AF1053C" w14:textId="77777777" w:rsidR="00F86971" w:rsidRPr="0060678C" w:rsidRDefault="00F86971" w:rsidP="00F84CD7">
      <w:pPr>
        <w:rPr>
          <w:b/>
          <w:bCs/>
        </w:rPr>
      </w:pPr>
    </w:p>
    <w:tbl>
      <w:tblPr>
        <w:tblW w:w="6454" w:type="dxa"/>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2641"/>
        <w:gridCol w:w="2552"/>
      </w:tblGrid>
      <w:tr w:rsidR="00F84CD7" w:rsidRPr="0060678C" w14:paraId="5F363515" w14:textId="77777777" w:rsidTr="00F84CD7">
        <w:trPr>
          <w:trHeight w:val="315"/>
        </w:trPr>
        <w:tc>
          <w:tcPr>
            <w:tcW w:w="1261" w:type="dxa"/>
            <w:shd w:val="clear" w:color="auto" w:fill="auto"/>
            <w:vAlign w:val="center"/>
            <w:hideMark/>
          </w:tcPr>
          <w:p w14:paraId="3022213B" w14:textId="77777777" w:rsidR="00F84CD7" w:rsidRPr="00F84CD7" w:rsidRDefault="00F84CD7" w:rsidP="00F67042">
            <w:pPr>
              <w:jc w:val="both"/>
              <w:rPr>
                <w:rFonts w:ascii="Arial" w:hAnsi="Arial" w:cs="Arial"/>
                <w:b/>
                <w:bCs/>
              </w:rPr>
            </w:pPr>
            <w:bookmarkStart w:id="26" w:name="_Hlk144390180"/>
            <w:r w:rsidRPr="00F84CD7">
              <w:rPr>
                <w:rFonts w:ascii="Arial" w:hAnsi="Arial" w:cs="Arial"/>
                <w:b/>
                <w:bCs/>
              </w:rPr>
              <w:t> </w:t>
            </w:r>
          </w:p>
        </w:tc>
        <w:tc>
          <w:tcPr>
            <w:tcW w:w="2641" w:type="dxa"/>
            <w:shd w:val="clear" w:color="auto" w:fill="auto"/>
            <w:vAlign w:val="center"/>
            <w:hideMark/>
          </w:tcPr>
          <w:p w14:paraId="2861AAAE" w14:textId="77777777" w:rsidR="00F84CD7" w:rsidRPr="00F84CD7" w:rsidRDefault="00F84CD7" w:rsidP="00F67042">
            <w:pPr>
              <w:jc w:val="center"/>
              <w:rPr>
                <w:rFonts w:ascii="Arial" w:hAnsi="Arial" w:cs="Arial"/>
                <w:b/>
                <w:bCs/>
              </w:rPr>
            </w:pPr>
            <w:r w:rsidRPr="00F84CD7">
              <w:rPr>
                <w:rFonts w:ascii="Arial" w:hAnsi="Arial" w:cs="Arial"/>
                <w:b/>
                <w:bCs/>
              </w:rPr>
              <w:t>DEL PROYECTO</w:t>
            </w:r>
          </w:p>
        </w:tc>
        <w:tc>
          <w:tcPr>
            <w:tcW w:w="2552" w:type="dxa"/>
            <w:shd w:val="clear" w:color="auto" w:fill="auto"/>
            <w:vAlign w:val="center"/>
            <w:hideMark/>
          </w:tcPr>
          <w:p w14:paraId="45DD8B4F" w14:textId="77777777" w:rsidR="00F84CD7" w:rsidRPr="00F84CD7" w:rsidRDefault="00F84CD7" w:rsidP="00F67042">
            <w:pPr>
              <w:jc w:val="center"/>
              <w:rPr>
                <w:rFonts w:ascii="Arial" w:hAnsi="Arial" w:cs="Arial"/>
                <w:b/>
                <w:bCs/>
              </w:rPr>
            </w:pPr>
            <w:r w:rsidRPr="00F84CD7">
              <w:rPr>
                <w:rFonts w:ascii="Arial" w:hAnsi="Arial" w:cs="Arial"/>
                <w:b/>
                <w:bCs/>
              </w:rPr>
              <w:t>PRIVADO</w:t>
            </w:r>
          </w:p>
        </w:tc>
      </w:tr>
      <w:tr w:rsidR="00F84CD7" w:rsidRPr="0060678C" w14:paraId="396FE5AB" w14:textId="77777777" w:rsidTr="00F84CD7">
        <w:trPr>
          <w:trHeight w:val="315"/>
        </w:trPr>
        <w:tc>
          <w:tcPr>
            <w:tcW w:w="1261" w:type="dxa"/>
            <w:shd w:val="clear" w:color="auto" w:fill="auto"/>
            <w:vAlign w:val="center"/>
            <w:hideMark/>
          </w:tcPr>
          <w:p w14:paraId="3D9F493C"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lang w:eastAsia="es-BO"/>
              </w:rPr>
              <w:t>TIR</w:t>
            </w:r>
          </w:p>
        </w:tc>
        <w:tc>
          <w:tcPr>
            <w:tcW w:w="2641" w:type="dxa"/>
            <w:shd w:val="clear" w:color="auto" w:fill="auto"/>
            <w:vAlign w:val="center"/>
            <w:hideMark/>
          </w:tcPr>
          <w:p w14:paraId="22C95E23"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rPr>
              <w:t>23%</w:t>
            </w:r>
          </w:p>
        </w:tc>
        <w:tc>
          <w:tcPr>
            <w:tcW w:w="2552" w:type="dxa"/>
            <w:shd w:val="clear" w:color="auto" w:fill="auto"/>
            <w:vAlign w:val="center"/>
            <w:hideMark/>
          </w:tcPr>
          <w:p w14:paraId="222D284D"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rPr>
              <w:t>14%</w:t>
            </w:r>
          </w:p>
        </w:tc>
      </w:tr>
      <w:tr w:rsidR="00F84CD7" w:rsidRPr="0060678C" w14:paraId="4F0F8741" w14:textId="77777777" w:rsidTr="00F84CD7">
        <w:trPr>
          <w:trHeight w:val="315"/>
        </w:trPr>
        <w:tc>
          <w:tcPr>
            <w:tcW w:w="1261" w:type="dxa"/>
            <w:shd w:val="clear" w:color="auto" w:fill="auto"/>
            <w:vAlign w:val="center"/>
            <w:hideMark/>
          </w:tcPr>
          <w:p w14:paraId="14CAA6D8"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lang w:eastAsia="es-BO"/>
              </w:rPr>
              <w:t>VAN</w:t>
            </w:r>
          </w:p>
        </w:tc>
        <w:tc>
          <w:tcPr>
            <w:tcW w:w="2641" w:type="dxa"/>
            <w:shd w:val="clear" w:color="auto" w:fill="auto"/>
            <w:vAlign w:val="center"/>
            <w:hideMark/>
          </w:tcPr>
          <w:p w14:paraId="3D6F5827"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rPr>
              <w:t>341.245,63</w:t>
            </w:r>
          </w:p>
        </w:tc>
        <w:tc>
          <w:tcPr>
            <w:tcW w:w="2552" w:type="dxa"/>
            <w:shd w:val="clear" w:color="auto" w:fill="auto"/>
            <w:vAlign w:val="center"/>
            <w:hideMark/>
          </w:tcPr>
          <w:p w14:paraId="7395A608"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rPr>
              <w:t>49.028,92</w:t>
            </w:r>
          </w:p>
        </w:tc>
      </w:tr>
      <w:tr w:rsidR="00F84CD7" w:rsidRPr="0060678C" w14:paraId="5D404704" w14:textId="77777777" w:rsidTr="00F84CD7">
        <w:trPr>
          <w:trHeight w:val="315"/>
        </w:trPr>
        <w:tc>
          <w:tcPr>
            <w:tcW w:w="1261" w:type="dxa"/>
            <w:shd w:val="clear" w:color="auto" w:fill="auto"/>
            <w:vAlign w:val="center"/>
            <w:hideMark/>
          </w:tcPr>
          <w:p w14:paraId="21C49651"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lang w:eastAsia="es-BO"/>
              </w:rPr>
              <w:t>R B/C</w:t>
            </w:r>
          </w:p>
        </w:tc>
        <w:tc>
          <w:tcPr>
            <w:tcW w:w="2641" w:type="dxa"/>
            <w:shd w:val="clear" w:color="auto" w:fill="auto"/>
            <w:vAlign w:val="center"/>
            <w:hideMark/>
          </w:tcPr>
          <w:p w14:paraId="0DC762C4"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rPr>
              <w:t>1,49</w:t>
            </w:r>
          </w:p>
        </w:tc>
        <w:tc>
          <w:tcPr>
            <w:tcW w:w="2552" w:type="dxa"/>
            <w:shd w:val="clear" w:color="auto" w:fill="auto"/>
            <w:vAlign w:val="center"/>
            <w:hideMark/>
          </w:tcPr>
          <w:p w14:paraId="3524BBAA" w14:textId="77777777" w:rsidR="00F84CD7" w:rsidRPr="00CE37C9" w:rsidRDefault="00F84CD7" w:rsidP="00F67042">
            <w:pPr>
              <w:jc w:val="center"/>
              <w:rPr>
                <w:rFonts w:ascii="Arial" w:hAnsi="Arial" w:cs="Arial"/>
                <w:color w:val="000000"/>
                <w:lang w:eastAsia="es-BO"/>
              </w:rPr>
            </w:pPr>
            <w:r w:rsidRPr="00CE37C9">
              <w:rPr>
                <w:rFonts w:ascii="Arial" w:hAnsi="Arial" w:cs="Arial"/>
                <w:color w:val="000000"/>
              </w:rPr>
              <w:t>1,07</w:t>
            </w:r>
          </w:p>
        </w:tc>
      </w:tr>
      <w:bookmarkEnd w:id="25"/>
      <w:bookmarkEnd w:id="26"/>
    </w:tbl>
    <w:p w14:paraId="05F151A1" w14:textId="77777777" w:rsidR="00F84CD7" w:rsidRDefault="00F84CD7" w:rsidP="00F86971">
      <w:pPr>
        <w:spacing w:line="276" w:lineRule="auto"/>
        <w:jc w:val="both"/>
        <w:rPr>
          <w:rFonts w:ascii="Arial" w:hAnsi="Arial" w:cs="Arial"/>
        </w:rPr>
      </w:pPr>
    </w:p>
    <w:p w14:paraId="00131FE1" w14:textId="153561B9" w:rsidR="00F86971" w:rsidRPr="005E5350" w:rsidRDefault="00F86971" w:rsidP="005E5350">
      <w:pPr>
        <w:spacing w:line="276" w:lineRule="auto"/>
        <w:jc w:val="both"/>
        <w:rPr>
          <w:rFonts w:ascii="Arial" w:hAnsi="Arial" w:cs="Arial"/>
        </w:rPr>
      </w:pPr>
      <w:r w:rsidRPr="00F86971">
        <w:rPr>
          <w:rFonts w:ascii="Arial" w:hAnsi="Arial" w:cs="Arial"/>
        </w:rPr>
        <w:t xml:space="preserve">Los indicadores de rentabilidad con inversión del proyecto, como el comparado con una inversión privada, muestra resultados positivos que permitirían sugerir aprobar el proyecto por su rentabilidad. La tasa interna de retorno (TIR) muestra porcentajes de retorno de la inversión superior al de las tasas pasivas del sistema financiero en Bolivia que es promedio esta por el 10%. El valor actual neto </w:t>
      </w:r>
      <w:r w:rsidRPr="00F86971">
        <w:rPr>
          <w:rFonts w:ascii="Arial" w:hAnsi="Arial" w:cs="Arial"/>
        </w:rPr>
        <w:lastRenderedPageBreak/>
        <w:t>(VAN) arroja un dato positivo, que indica que después de recuperar la inversión el proyecto generar ingresos por 341245,63 Bs. con recursos del proyecto, pero si un privado desea invertir en el proyecto también genera utilidades por 49028,92 Bs. Finalmente analizamos la relación beneficio/costo (B/C), que con fondo del proyecto muestra una ganancia de 0,49 Bs, por cada 1 Bs. invertido, y desde el punto de vista privado por cada 1 Bs. invertido el proyecto le genera una ganancia de 0,07 Bs. Por tanto, se recomienda realizar la inversión e implementación del proyecto.</w:t>
      </w:r>
    </w:p>
    <w:p w14:paraId="2F278C8E" w14:textId="77777777" w:rsidR="007B4720" w:rsidRPr="005E5350" w:rsidRDefault="007B4720" w:rsidP="005E5350">
      <w:pPr>
        <w:spacing w:line="276" w:lineRule="auto"/>
        <w:jc w:val="both"/>
        <w:rPr>
          <w:rFonts w:ascii="Arial" w:hAnsi="Arial" w:cs="Arial"/>
        </w:rPr>
      </w:pPr>
      <w:r w:rsidRPr="005E5350">
        <w:rPr>
          <w:rFonts w:ascii="Arial" w:hAnsi="Arial" w:cs="Arial"/>
        </w:rPr>
        <w:t>Estos datos son obtenidos de la planilla agrícola, herramienta utilizada por el Ministerio de Desarrollo Rural y Tierras (MDRyT), en sus diferentes proyectos que contemplan el componente de riego y producción agrícola, como base se tomaron datos productivos del proyecto y montos de inversión relacionados con el componente riego y producción, no el total de presupuesto que demanda el proyecto.</w:t>
      </w:r>
    </w:p>
    <w:p w14:paraId="1B47DF62" w14:textId="77777777" w:rsidR="007B4720" w:rsidRPr="005E5350" w:rsidRDefault="007B4720" w:rsidP="005E5350">
      <w:pPr>
        <w:autoSpaceDE w:val="0"/>
        <w:autoSpaceDN w:val="0"/>
        <w:adjustRightInd w:val="0"/>
        <w:spacing w:line="276" w:lineRule="auto"/>
        <w:jc w:val="both"/>
        <w:rPr>
          <w:rFonts w:ascii="Arial" w:hAnsi="Arial" w:cs="Arial"/>
          <w:color w:val="808080"/>
        </w:rPr>
      </w:pPr>
    </w:p>
    <w:p w14:paraId="2F516421" w14:textId="77777777" w:rsidR="008D37A2" w:rsidRPr="005E5350" w:rsidRDefault="008D37A2" w:rsidP="005E535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line="276" w:lineRule="auto"/>
        <w:jc w:val="both"/>
        <w:rPr>
          <w:rFonts w:ascii="Arial" w:hAnsi="Arial" w:cs="Arial"/>
          <w:b/>
          <w:spacing w:val="-3"/>
          <w:u w:val="single"/>
          <w:lang w:val="es-ES_tradnl"/>
        </w:rPr>
      </w:pPr>
      <w:r w:rsidRPr="005E5350">
        <w:rPr>
          <w:rFonts w:ascii="Arial" w:hAnsi="Arial" w:cs="Arial"/>
          <w:b/>
          <w:spacing w:val="-3"/>
          <w:lang w:val="es-ES_tradnl"/>
        </w:rPr>
        <w:t xml:space="preserve">3. </w:t>
      </w:r>
      <w:r w:rsidRPr="005E5350">
        <w:rPr>
          <w:rFonts w:ascii="Arial" w:hAnsi="Arial" w:cs="Arial"/>
          <w:b/>
          <w:spacing w:val="-3"/>
          <w:u w:val="single"/>
          <w:lang w:val="es-ES_tradnl"/>
        </w:rPr>
        <w:t>Viabilidad Técnica</w:t>
      </w:r>
    </w:p>
    <w:p w14:paraId="607B224C" w14:textId="77777777" w:rsidR="008D37A2" w:rsidRPr="005E5350" w:rsidRDefault="008D37A2" w:rsidP="005E5350">
      <w:pPr>
        <w:spacing w:line="276" w:lineRule="auto"/>
        <w:jc w:val="both"/>
        <w:rPr>
          <w:rFonts w:ascii="Arial" w:hAnsi="Arial" w:cs="Arial"/>
          <w:color w:val="FF0000"/>
          <w:lang w:val="es-ES_tradnl"/>
        </w:rPr>
      </w:pPr>
    </w:p>
    <w:p w14:paraId="6EDFB56B" w14:textId="007A0549" w:rsidR="00BE3496" w:rsidRPr="005E5350" w:rsidRDefault="006C5FBE" w:rsidP="005E5350">
      <w:pPr>
        <w:spacing w:after="100" w:line="276" w:lineRule="auto"/>
        <w:ind w:firstLine="6"/>
        <w:jc w:val="both"/>
        <w:rPr>
          <w:rFonts w:ascii="Arial" w:hAnsi="Arial" w:cs="Arial"/>
          <w:snapToGrid w:val="0"/>
          <w:color w:val="000000"/>
        </w:rPr>
      </w:pPr>
      <w:r w:rsidRPr="005E5350">
        <w:rPr>
          <w:rFonts w:ascii="Arial" w:hAnsi="Arial" w:cs="Arial"/>
          <w:snapToGrid w:val="0"/>
          <w:color w:val="000000"/>
          <w:lang w:val="es-ES_tradnl"/>
        </w:rPr>
        <w:t>D</w:t>
      </w:r>
      <w:r w:rsidR="00BE3496" w:rsidRPr="005E5350">
        <w:rPr>
          <w:rFonts w:ascii="Arial" w:hAnsi="Arial" w:cs="Arial"/>
          <w:snapToGrid w:val="0"/>
          <w:color w:val="000000"/>
        </w:rPr>
        <w:t xml:space="preserve">e inició contamos con un estudio, que garantiza </w:t>
      </w:r>
      <w:r w:rsidR="00977EAF" w:rsidRPr="005E5350">
        <w:rPr>
          <w:rFonts w:ascii="Arial" w:hAnsi="Arial" w:cs="Arial"/>
          <w:snapToGrid w:val="0"/>
          <w:color w:val="000000"/>
        </w:rPr>
        <w:t>que la implementación de riego</w:t>
      </w:r>
      <w:r w:rsidR="007C36A2">
        <w:rPr>
          <w:rFonts w:ascii="Arial" w:hAnsi="Arial" w:cs="Arial"/>
          <w:snapToGrid w:val="0"/>
          <w:color w:val="000000"/>
        </w:rPr>
        <w:t xml:space="preserve"> hasta las parcelas y la instalación de riego</w:t>
      </w:r>
      <w:r w:rsidR="008E5030">
        <w:rPr>
          <w:rFonts w:ascii="Arial" w:hAnsi="Arial" w:cs="Arial"/>
          <w:snapToGrid w:val="0"/>
          <w:color w:val="000000"/>
        </w:rPr>
        <w:t xml:space="preserve"> </w:t>
      </w:r>
      <w:r w:rsidR="00977EAF" w:rsidRPr="005E5350">
        <w:rPr>
          <w:rFonts w:ascii="Arial" w:hAnsi="Arial" w:cs="Arial"/>
          <w:snapToGrid w:val="0"/>
          <w:color w:val="000000"/>
        </w:rPr>
        <w:t xml:space="preserve">por aspersión </w:t>
      </w:r>
      <w:r w:rsidR="00653A1A">
        <w:rPr>
          <w:rFonts w:ascii="Arial" w:hAnsi="Arial" w:cs="Arial"/>
          <w:snapToGrid w:val="0"/>
          <w:color w:val="000000"/>
        </w:rPr>
        <w:t xml:space="preserve">para </w:t>
      </w:r>
      <w:r w:rsidR="00977EAF" w:rsidRPr="005E5350">
        <w:rPr>
          <w:rFonts w:ascii="Arial" w:hAnsi="Arial" w:cs="Arial"/>
          <w:snapToGrid w:val="0"/>
          <w:color w:val="000000"/>
        </w:rPr>
        <w:t>la producción de papa es viable técnicamente, porque se cuenta con los c</w:t>
      </w:r>
      <w:r w:rsidR="004E1A1E" w:rsidRPr="005E5350">
        <w:rPr>
          <w:rFonts w:ascii="Arial" w:hAnsi="Arial" w:cs="Arial"/>
          <w:snapToGrid w:val="0"/>
          <w:color w:val="000000"/>
        </w:rPr>
        <w:t xml:space="preserve">audales necesarios para regar </w:t>
      </w:r>
      <w:r w:rsidR="00944BF9">
        <w:rPr>
          <w:rFonts w:ascii="Arial" w:hAnsi="Arial" w:cs="Arial"/>
          <w:snapToGrid w:val="0"/>
          <w:color w:val="000000"/>
        </w:rPr>
        <w:t>aproximadamente</w:t>
      </w:r>
      <w:r w:rsidR="00824CF0">
        <w:rPr>
          <w:rFonts w:ascii="Arial" w:hAnsi="Arial" w:cs="Arial"/>
          <w:snapToGrid w:val="0"/>
          <w:color w:val="000000"/>
        </w:rPr>
        <w:t xml:space="preserve"> </w:t>
      </w:r>
      <w:r w:rsidR="004F7B41">
        <w:rPr>
          <w:rFonts w:ascii="Arial" w:hAnsi="Arial" w:cs="Arial"/>
          <w:snapToGrid w:val="0"/>
          <w:color w:val="000000"/>
        </w:rPr>
        <w:t>23</w:t>
      </w:r>
      <w:r w:rsidR="00824CF0">
        <w:rPr>
          <w:rFonts w:ascii="Arial" w:hAnsi="Arial" w:cs="Arial"/>
          <w:snapToGrid w:val="0"/>
          <w:color w:val="000000"/>
        </w:rPr>
        <w:t xml:space="preserve"> </w:t>
      </w:r>
      <w:r w:rsidR="00944BF9">
        <w:rPr>
          <w:rFonts w:ascii="Arial" w:hAnsi="Arial" w:cs="Arial"/>
          <w:snapToGrid w:val="0"/>
          <w:color w:val="000000"/>
        </w:rPr>
        <w:t>HA</w:t>
      </w:r>
      <w:r w:rsidR="00824CF0">
        <w:rPr>
          <w:rFonts w:ascii="Arial" w:hAnsi="Arial" w:cs="Arial"/>
          <w:snapToGrid w:val="0"/>
          <w:color w:val="000000"/>
        </w:rPr>
        <w:t xml:space="preserve"> </w:t>
      </w:r>
      <w:r w:rsidR="00944BF9">
        <w:rPr>
          <w:rFonts w:ascii="Arial" w:hAnsi="Arial" w:cs="Arial"/>
          <w:snapToGrid w:val="0"/>
          <w:color w:val="000000"/>
        </w:rPr>
        <w:t xml:space="preserve">por </w:t>
      </w:r>
      <w:r w:rsidR="00977EAF" w:rsidRPr="005E5350">
        <w:rPr>
          <w:rFonts w:ascii="Arial" w:hAnsi="Arial" w:cs="Arial"/>
          <w:snapToGrid w:val="0"/>
          <w:color w:val="000000"/>
        </w:rPr>
        <w:t xml:space="preserve">aspersión, </w:t>
      </w:r>
      <w:r w:rsidR="004E10C7" w:rsidRPr="005E5350">
        <w:rPr>
          <w:rFonts w:ascii="Arial" w:hAnsi="Arial" w:cs="Arial"/>
          <w:snapToGrid w:val="0"/>
          <w:color w:val="000000"/>
        </w:rPr>
        <w:t>y con un análisis agronómico garantizar l</w:t>
      </w:r>
      <w:r w:rsidRPr="005E5350">
        <w:rPr>
          <w:rFonts w:ascii="Arial" w:hAnsi="Arial" w:cs="Arial"/>
          <w:snapToGrid w:val="0"/>
          <w:color w:val="000000"/>
        </w:rPr>
        <w:t>os incrementos de productividad.</w:t>
      </w:r>
    </w:p>
    <w:p w14:paraId="173FB4B9" w14:textId="77777777" w:rsidR="00BE3496" w:rsidRPr="005E5350" w:rsidRDefault="00944BF9" w:rsidP="005E5350">
      <w:pPr>
        <w:spacing w:after="100" w:line="276" w:lineRule="auto"/>
        <w:jc w:val="both"/>
        <w:rPr>
          <w:rFonts w:ascii="Arial" w:hAnsi="Arial" w:cs="Arial"/>
          <w:snapToGrid w:val="0"/>
          <w:color w:val="000000"/>
        </w:rPr>
      </w:pPr>
      <w:r>
        <w:rPr>
          <w:rFonts w:ascii="Arial" w:hAnsi="Arial" w:cs="Arial"/>
          <w:snapToGrid w:val="0"/>
          <w:color w:val="000000"/>
        </w:rPr>
        <w:t>Técnicamente se cuenta con las fuentes de agua para abastecimiento continuo a los tanques de almacenamiento y reservorio con geomembrana, existen las pendientes o gravedades necesarias para implementar el riego por aspersión y finalmente el volumen de agua garantiza poder beneficiar a todas las 114 familias.</w:t>
      </w:r>
    </w:p>
    <w:p w14:paraId="0204D196" w14:textId="745D0CDA" w:rsidR="006C5FBE" w:rsidRPr="005E5350" w:rsidRDefault="003B17D0" w:rsidP="005E5350">
      <w:pPr>
        <w:spacing w:after="100" w:line="276" w:lineRule="auto"/>
        <w:ind w:firstLine="6"/>
        <w:jc w:val="both"/>
        <w:rPr>
          <w:rFonts w:ascii="Arial" w:hAnsi="Arial" w:cs="Arial"/>
          <w:snapToGrid w:val="0"/>
          <w:color w:val="000000"/>
        </w:rPr>
      </w:pPr>
      <w:r w:rsidRPr="005E5350">
        <w:rPr>
          <w:rFonts w:ascii="Arial" w:hAnsi="Arial" w:cs="Arial"/>
          <w:snapToGrid w:val="0"/>
          <w:color w:val="000000"/>
        </w:rPr>
        <w:t xml:space="preserve">Se contará con </w:t>
      </w:r>
      <w:r w:rsidR="004F7B41">
        <w:rPr>
          <w:rFonts w:ascii="Arial" w:hAnsi="Arial" w:cs="Arial"/>
          <w:snapToGrid w:val="0"/>
          <w:color w:val="000000"/>
        </w:rPr>
        <w:t>1</w:t>
      </w:r>
      <w:r w:rsidRPr="005E5350">
        <w:rPr>
          <w:rFonts w:ascii="Arial" w:hAnsi="Arial" w:cs="Arial"/>
          <w:snapToGrid w:val="0"/>
          <w:color w:val="000000"/>
        </w:rPr>
        <w:t xml:space="preserve"> técnico con experiencia en gestión del agua</w:t>
      </w:r>
      <w:r w:rsidR="00653A1A">
        <w:rPr>
          <w:rFonts w:ascii="Arial" w:hAnsi="Arial" w:cs="Arial"/>
          <w:snapToGrid w:val="0"/>
          <w:color w:val="000000"/>
        </w:rPr>
        <w:t xml:space="preserve"> para</w:t>
      </w:r>
      <w:r w:rsidRPr="005E5350">
        <w:rPr>
          <w:rFonts w:ascii="Arial" w:hAnsi="Arial" w:cs="Arial"/>
          <w:snapToGrid w:val="0"/>
          <w:color w:val="000000"/>
        </w:rPr>
        <w:t xml:space="preserve"> riego, que garantizara de inicio a fin cumplir con todos los objetivos, resultados y metas planteados, </w:t>
      </w:r>
      <w:r w:rsidR="004F7B41">
        <w:rPr>
          <w:rFonts w:ascii="Arial" w:hAnsi="Arial" w:cs="Arial"/>
          <w:snapToGrid w:val="0"/>
          <w:color w:val="000000"/>
        </w:rPr>
        <w:t>el</w:t>
      </w:r>
      <w:r w:rsidRPr="005E5350">
        <w:rPr>
          <w:rFonts w:ascii="Arial" w:hAnsi="Arial" w:cs="Arial"/>
          <w:snapToGrid w:val="0"/>
          <w:color w:val="000000"/>
        </w:rPr>
        <w:t xml:space="preserve"> mismo que conocen la zona del proyecto y las características socioculturales de los beneficiarios, a este equipo apoyaremos con expertos en replanteo de riego y formación en plomería.</w:t>
      </w:r>
    </w:p>
    <w:p w14:paraId="0DE919B3" w14:textId="77777777" w:rsidR="003A2CCA" w:rsidRDefault="003A2CCA" w:rsidP="005E5350">
      <w:pPr>
        <w:spacing w:after="100" w:line="276" w:lineRule="auto"/>
        <w:ind w:firstLine="6"/>
        <w:jc w:val="both"/>
        <w:rPr>
          <w:rFonts w:ascii="Arial" w:hAnsi="Arial" w:cs="Arial"/>
          <w:snapToGrid w:val="0"/>
          <w:color w:val="000000"/>
        </w:rPr>
      </w:pPr>
      <w:r w:rsidRPr="005E5350">
        <w:rPr>
          <w:rFonts w:ascii="Arial" w:hAnsi="Arial" w:cs="Arial"/>
          <w:snapToGrid w:val="0"/>
          <w:color w:val="000000"/>
        </w:rPr>
        <w:t>Se realizaron visitas a las comunidades y un estudio técnico para asegurarse de aspectos importantes para la propuesta de este proyecto, el primero, garantizar el abastecimiento de agua en los tanques de las comunidades y si cuentan con la suficiente cantidad de agua para abastecer al riego de las parcelas.</w:t>
      </w:r>
    </w:p>
    <w:p w14:paraId="7F1EE073" w14:textId="77777777" w:rsidR="008D37A2" w:rsidRPr="005E5350" w:rsidRDefault="008D37A2" w:rsidP="005E535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line="276" w:lineRule="auto"/>
        <w:jc w:val="both"/>
        <w:rPr>
          <w:rFonts w:ascii="Arial" w:hAnsi="Arial" w:cs="Arial"/>
          <w:lang w:val="es-ES_tradnl"/>
        </w:rPr>
      </w:pPr>
      <w:r w:rsidRPr="004A089C">
        <w:rPr>
          <w:rFonts w:ascii="Arial" w:hAnsi="Arial" w:cs="Arial"/>
          <w:b/>
          <w:spacing w:val="-3"/>
          <w:lang w:val="es-ES_tradnl"/>
        </w:rPr>
        <w:t xml:space="preserve">4. </w:t>
      </w:r>
      <w:r w:rsidRPr="004A089C">
        <w:rPr>
          <w:rFonts w:ascii="Arial" w:hAnsi="Arial" w:cs="Arial"/>
          <w:b/>
          <w:spacing w:val="-3"/>
          <w:u w:val="single"/>
          <w:lang w:val="es-ES_tradnl"/>
        </w:rPr>
        <w:t>Transferencia</w:t>
      </w:r>
      <w:r w:rsidR="008E5030">
        <w:rPr>
          <w:rFonts w:ascii="Arial" w:hAnsi="Arial" w:cs="Arial"/>
          <w:b/>
          <w:spacing w:val="-3"/>
          <w:u w:val="single"/>
          <w:lang w:val="es-ES_tradnl"/>
        </w:rPr>
        <w:t xml:space="preserve"> </w:t>
      </w:r>
      <w:r w:rsidR="00403774" w:rsidRPr="004A089C">
        <w:rPr>
          <w:rFonts w:ascii="Arial" w:hAnsi="Arial" w:cs="Arial"/>
          <w:b/>
          <w:spacing w:val="-3"/>
          <w:u w:val="single"/>
          <w:lang w:val="es-ES_tradnl"/>
        </w:rPr>
        <w:t>del Proyecto</w:t>
      </w:r>
    </w:p>
    <w:p w14:paraId="5E95A74B" w14:textId="77777777" w:rsidR="00CC0FA4" w:rsidRPr="005E5350" w:rsidRDefault="00CC0FA4" w:rsidP="005E5350">
      <w:pPr>
        <w:spacing w:line="276" w:lineRule="auto"/>
        <w:jc w:val="both"/>
        <w:rPr>
          <w:rFonts w:ascii="Arial" w:hAnsi="Arial" w:cs="Arial"/>
          <w:lang w:val="es-ES_tradnl"/>
        </w:rPr>
      </w:pPr>
      <w:bookmarkStart w:id="27" w:name="_Toc272129806"/>
      <w:bookmarkStart w:id="28" w:name="_Toc274726269"/>
      <w:bookmarkEnd w:id="23"/>
      <w:bookmarkEnd w:id="24"/>
    </w:p>
    <w:p w14:paraId="2E3FCA7A" w14:textId="73028459" w:rsidR="000515DC" w:rsidRPr="005E5350" w:rsidRDefault="000515DC" w:rsidP="000515DC">
      <w:pPr>
        <w:spacing w:line="276" w:lineRule="auto"/>
        <w:jc w:val="both"/>
        <w:rPr>
          <w:rFonts w:ascii="Arial" w:hAnsi="Arial" w:cs="Arial"/>
        </w:rPr>
      </w:pPr>
      <w:r w:rsidRPr="005E5350">
        <w:rPr>
          <w:rFonts w:ascii="Arial" w:hAnsi="Arial" w:cs="Arial"/>
        </w:rPr>
        <w:t>Inicia en la transferencia de conocimientos mediante el proceso de capacidades en temas de gestión de agua para el riego</w:t>
      </w:r>
      <w:r w:rsidR="004F7B41">
        <w:rPr>
          <w:rFonts w:ascii="Arial" w:hAnsi="Arial" w:cs="Arial"/>
        </w:rPr>
        <w:t xml:space="preserve"> </w:t>
      </w:r>
      <w:r w:rsidRPr="005E5350">
        <w:rPr>
          <w:rFonts w:ascii="Arial" w:hAnsi="Arial" w:cs="Arial"/>
        </w:rPr>
        <w:t>y organización para promover la autogestión y garantizar la sostenibilidad del proyecto.</w:t>
      </w:r>
    </w:p>
    <w:p w14:paraId="6047892E" w14:textId="77777777" w:rsidR="00CA0F02" w:rsidRPr="005E5350" w:rsidRDefault="00CC0FA4" w:rsidP="005E5350">
      <w:pPr>
        <w:pStyle w:val="Textoindependiente31"/>
        <w:tabs>
          <w:tab w:val="clear" w:pos="0"/>
        </w:tabs>
        <w:suppressAutoHyphens w:val="0"/>
        <w:spacing w:line="276" w:lineRule="auto"/>
        <w:rPr>
          <w:rFonts w:ascii="Arial" w:hAnsi="Arial" w:cs="Arial"/>
          <w:spacing w:val="0"/>
          <w:sz w:val="20"/>
        </w:rPr>
      </w:pPr>
      <w:r w:rsidRPr="005E5350">
        <w:rPr>
          <w:rFonts w:ascii="Arial" w:hAnsi="Arial" w:cs="Arial"/>
          <w:spacing w:val="0"/>
          <w:sz w:val="20"/>
        </w:rPr>
        <w:t xml:space="preserve">Dentro de la transferencia se ha contemplado la participación de las mujeres como propietarias, administradoras, participantes de las juntas directivas u otros espacios de control. </w:t>
      </w:r>
    </w:p>
    <w:p w14:paraId="336681E7" w14:textId="40AD3DAF" w:rsidR="00B270F5" w:rsidRPr="005E5350" w:rsidRDefault="00B270F5" w:rsidP="005E5350">
      <w:pPr>
        <w:spacing w:line="276" w:lineRule="auto"/>
        <w:jc w:val="both"/>
        <w:rPr>
          <w:rFonts w:ascii="Arial" w:hAnsi="Arial" w:cs="Arial"/>
        </w:rPr>
      </w:pPr>
      <w:r w:rsidRPr="005E5350">
        <w:rPr>
          <w:rFonts w:ascii="Arial" w:hAnsi="Arial" w:cs="Arial"/>
        </w:rPr>
        <w:t xml:space="preserve">En cuanto a la transferencia de materiales, </w:t>
      </w:r>
      <w:r w:rsidR="00944BF9">
        <w:rPr>
          <w:rFonts w:ascii="Arial" w:hAnsi="Arial" w:cs="Arial"/>
        </w:rPr>
        <w:t xml:space="preserve">geomembrana en el reservorio de agua, </w:t>
      </w:r>
      <w:r w:rsidRPr="005E5350">
        <w:rPr>
          <w:rFonts w:ascii="Arial" w:hAnsi="Arial" w:cs="Arial"/>
        </w:rPr>
        <w:t>insumos, equipos y toda inversión que se realicen durante la fase de implementación</w:t>
      </w:r>
      <w:r w:rsidR="000B6371" w:rsidRPr="005E5350">
        <w:rPr>
          <w:rFonts w:ascii="Arial" w:hAnsi="Arial" w:cs="Arial"/>
        </w:rPr>
        <w:t>, sean estos</w:t>
      </w:r>
      <w:r w:rsidRPr="005E5350">
        <w:rPr>
          <w:rFonts w:ascii="Arial" w:hAnsi="Arial" w:cs="Arial"/>
        </w:rPr>
        <w:t xml:space="preserve"> kits</w:t>
      </w:r>
      <w:r w:rsidR="000B6371" w:rsidRPr="005E5350">
        <w:rPr>
          <w:rFonts w:ascii="Arial" w:hAnsi="Arial" w:cs="Arial"/>
        </w:rPr>
        <w:t xml:space="preserve"> de riego, herramientas y otros accesorios, se realizaran ac</w:t>
      </w:r>
      <w:r w:rsidR="00633D7E" w:rsidRPr="005E5350">
        <w:rPr>
          <w:rFonts w:ascii="Arial" w:hAnsi="Arial" w:cs="Arial"/>
        </w:rPr>
        <w:t xml:space="preserve">tas de entrega que establezcan la transferencia </w:t>
      </w:r>
      <w:r w:rsidR="00FA5E96" w:rsidRPr="005E5350">
        <w:rPr>
          <w:rFonts w:ascii="Arial" w:hAnsi="Arial" w:cs="Arial"/>
        </w:rPr>
        <w:t>del sistema</w:t>
      </w:r>
      <w:r w:rsidR="00633D7E" w:rsidRPr="005E5350">
        <w:rPr>
          <w:rFonts w:ascii="Arial" w:hAnsi="Arial" w:cs="Arial"/>
        </w:rPr>
        <w:t xml:space="preserve"> de riego parcelario</w:t>
      </w:r>
      <w:r w:rsidR="000B6371" w:rsidRPr="005E5350">
        <w:rPr>
          <w:rFonts w:ascii="Arial" w:hAnsi="Arial" w:cs="Arial"/>
        </w:rPr>
        <w:t>,</w:t>
      </w:r>
      <w:r w:rsidR="00633D7E" w:rsidRPr="005E5350">
        <w:rPr>
          <w:rFonts w:ascii="Arial" w:hAnsi="Arial" w:cs="Arial"/>
        </w:rPr>
        <w:t xml:space="preserve"> con propiedad y titularidad de cada beneficiario</w:t>
      </w:r>
      <w:r w:rsidR="000515DC">
        <w:rPr>
          <w:rFonts w:ascii="Arial" w:hAnsi="Arial" w:cs="Arial"/>
        </w:rPr>
        <w:t xml:space="preserve"> es decir a cada jef</w:t>
      </w:r>
      <w:r w:rsidR="004F7B41">
        <w:rPr>
          <w:rFonts w:ascii="Arial" w:hAnsi="Arial" w:cs="Arial"/>
        </w:rPr>
        <w:t>a o jefe</w:t>
      </w:r>
      <w:r w:rsidR="000515DC">
        <w:rPr>
          <w:rFonts w:ascii="Arial" w:hAnsi="Arial" w:cs="Arial"/>
        </w:rPr>
        <w:t xml:space="preserve"> de hogar.</w:t>
      </w:r>
    </w:p>
    <w:p w14:paraId="7E924CBC" w14:textId="77777777" w:rsidR="005A14AC" w:rsidRPr="005E5350" w:rsidRDefault="000B6371" w:rsidP="005E5350">
      <w:pPr>
        <w:spacing w:line="276" w:lineRule="auto"/>
        <w:jc w:val="both"/>
        <w:rPr>
          <w:rFonts w:ascii="Arial" w:hAnsi="Arial" w:cs="Arial"/>
        </w:rPr>
      </w:pPr>
      <w:r w:rsidRPr="005E5350">
        <w:rPr>
          <w:rFonts w:ascii="Arial" w:hAnsi="Arial" w:cs="Arial"/>
        </w:rPr>
        <w:t xml:space="preserve">Del mismo modo, </w:t>
      </w:r>
      <w:r w:rsidR="000515DC">
        <w:rPr>
          <w:rFonts w:ascii="Arial" w:hAnsi="Arial" w:cs="Arial"/>
        </w:rPr>
        <w:t>a</w:t>
      </w:r>
      <w:r w:rsidRPr="005E5350">
        <w:rPr>
          <w:rFonts w:ascii="Arial" w:hAnsi="Arial" w:cs="Arial"/>
        </w:rPr>
        <w:t xml:space="preserve"> la</w:t>
      </w:r>
      <w:r w:rsidR="00F7541E" w:rsidRPr="005E5350">
        <w:rPr>
          <w:rFonts w:ascii="Arial" w:hAnsi="Arial" w:cs="Arial"/>
        </w:rPr>
        <w:t xml:space="preserve"> conclusión del proyecto, para formalizar se </w:t>
      </w:r>
      <w:r w:rsidR="008C1254" w:rsidRPr="005E5350">
        <w:rPr>
          <w:rFonts w:ascii="Arial" w:hAnsi="Arial" w:cs="Arial"/>
        </w:rPr>
        <w:t>realizará</w:t>
      </w:r>
      <w:r w:rsidR="00F7541E" w:rsidRPr="005E5350">
        <w:rPr>
          <w:rFonts w:ascii="Arial" w:hAnsi="Arial" w:cs="Arial"/>
        </w:rPr>
        <w:t xml:space="preserve"> la entrega en presencia de autoridades municipales, dirigentes comunales y beneficiarios de las comunidades, para lo que se realizan un acta de entrega donde establezca que el sistema de riego y todo material queda transferido a la comunidad, para su uso, manejo y funcionalidad, </w:t>
      </w:r>
      <w:r w:rsidR="008C1254" w:rsidRPr="005E5350">
        <w:rPr>
          <w:rFonts w:ascii="Arial" w:hAnsi="Arial" w:cs="Arial"/>
        </w:rPr>
        <w:t xml:space="preserve">así mismo establece que el Municipio tiene el rol de realizar seguimiento al uso eficiente de los sistemas de riego. </w:t>
      </w:r>
    </w:p>
    <w:p w14:paraId="4D96D5FC" w14:textId="77777777" w:rsidR="008D37A2" w:rsidRPr="005E5350" w:rsidRDefault="008D37A2" w:rsidP="005E5350">
      <w:pPr>
        <w:pStyle w:val="Ttulo1"/>
        <w:spacing w:line="276" w:lineRule="auto"/>
        <w:jc w:val="both"/>
        <w:rPr>
          <w:rFonts w:cs="Arial"/>
          <w:sz w:val="20"/>
          <w:u w:val="single"/>
          <w:lang w:val="es-ES_tradnl"/>
        </w:rPr>
      </w:pPr>
      <w:r w:rsidRPr="005E5350">
        <w:rPr>
          <w:rFonts w:cs="Arial"/>
          <w:sz w:val="20"/>
          <w:lang w:val="es-ES_tradnl"/>
        </w:rPr>
        <w:t xml:space="preserve">IX. </w:t>
      </w:r>
      <w:r w:rsidRPr="005E5350">
        <w:rPr>
          <w:rFonts w:cs="Arial"/>
          <w:sz w:val="20"/>
          <w:u w:val="single"/>
          <w:lang w:val="es-ES_tradnl"/>
        </w:rPr>
        <w:t xml:space="preserve">SEGUIMIENTO Y </w:t>
      </w:r>
      <w:r w:rsidR="004A089C" w:rsidRPr="005E5350">
        <w:rPr>
          <w:rFonts w:cs="Arial"/>
          <w:sz w:val="20"/>
          <w:u w:val="single"/>
          <w:lang w:val="es-ES_tradnl"/>
        </w:rPr>
        <w:t>EVALUACIÓN</w:t>
      </w:r>
      <w:r w:rsidRPr="005E5350">
        <w:rPr>
          <w:rFonts w:cs="Arial"/>
          <w:sz w:val="20"/>
          <w:u w:val="single"/>
          <w:lang w:val="es-ES_tradnl"/>
        </w:rPr>
        <w:t xml:space="preserve"> DEL PROYECTO </w:t>
      </w:r>
    </w:p>
    <w:bookmarkEnd w:id="27"/>
    <w:bookmarkEnd w:id="28"/>
    <w:p w14:paraId="2E9C10F8" w14:textId="77777777" w:rsidR="008455E2" w:rsidRPr="005E5350" w:rsidRDefault="008455E2" w:rsidP="005E5350">
      <w:pPr>
        <w:spacing w:line="276" w:lineRule="auto"/>
        <w:jc w:val="both"/>
        <w:rPr>
          <w:rFonts w:ascii="Arial" w:hAnsi="Arial" w:cs="Arial"/>
          <w:color w:val="FF0000"/>
          <w:lang w:val="es-ES_tradnl"/>
        </w:rPr>
      </w:pPr>
    </w:p>
    <w:p w14:paraId="3443CD91" w14:textId="77777777" w:rsidR="008B2D59" w:rsidRPr="005E5350" w:rsidRDefault="0054117F" w:rsidP="005E5350">
      <w:pPr>
        <w:spacing w:line="276" w:lineRule="auto"/>
        <w:jc w:val="both"/>
        <w:rPr>
          <w:rFonts w:ascii="Arial" w:hAnsi="Arial" w:cs="Arial"/>
        </w:rPr>
      </w:pPr>
      <w:r w:rsidRPr="005E5350">
        <w:rPr>
          <w:rFonts w:ascii="Arial" w:hAnsi="Arial" w:cs="Arial"/>
        </w:rPr>
        <w:lastRenderedPageBreak/>
        <w:t>Sumaj Punchay cuenta</w:t>
      </w:r>
      <w:r w:rsidR="008B2D59" w:rsidRPr="005E5350">
        <w:rPr>
          <w:rFonts w:ascii="Arial" w:hAnsi="Arial" w:cs="Arial"/>
        </w:rPr>
        <w:t xml:space="preserve"> con un sistema (software) de seguimiento, monitoreo y evaluación, este permite medir la eficiencia del logro, objetivos, resultados e indicadores de forma cuantitativa y cualitativa.</w:t>
      </w:r>
    </w:p>
    <w:p w14:paraId="2831F47E" w14:textId="77777777" w:rsidR="003A5571" w:rsidRDefault="003A5571" w:rsidP="005E5350">
      <w:pPr>
        <w:spacing w:line="276" w:lineRule="auto"/>
        <w:jc w:val="both"/>
        <w:rPr>
          <w:rFonts w:ascii="Arial" w:hAnsi="Arial" w:cs="Arial"/>
        </w:rPr>
      </w:pPr>
    </w:p>
    <w:p w14:paraId="1F7D3DD2" w14:textId="77777777" w:rsidR="0054117F" w:rsidRPr="005E5350" w:rsidRDefault="008B2D59" w:rsidP="005E5350">
      <w:pPr>
        <w:spacing w:line="276" w:lineRule="auto"/>
        <w:jc w:val="both"/>
        <w:rPr>
          <w:rFonts w:ascii="Arial" w:hAnsi="Arial" w:cs="Arial"/>
        </w:rPr>
      </w:pPr>
      <w:r w:rsidRPr="005E5350">
        <w:rPr>
          <w:rFonts w:ascii="Arial" w:hAnsi="Arial" w:cs="Arial"/>
        </w:rPr>
        <w:t>Institucionalmente, se cuenta con una política de seguimiento, monitoreo y evaluación, que es</w:t>
      </w:r>
      <w:r w:rsidR="0054117F" w:rsidRPr="005E5350">
        <w:rPr>
          <w:rFonts w:ascii="Arial" w:hAnsi="Arial" w:cs="Arial"/>
        </w:rPr>
        <w:t>tá</w:t>
      </w:r>
      <w:r w:rsidRPr="005E5350">
        <w:rPr>
          <w:rFonts w:ascii="Arial" w:hAnsi="Arial" w:cs="Arial"/>
        </w:rPr>
        <w:t xml:space="preserve"> a cargo del equipo de coordinación</w:t>
      </w:r>
      <w:r w:rsidR="0054117F" w:rsidRPr="005E5350">
        <w:rPr>
          <w:rFonts w:ascii="Arial" w:hAnsi="Arial" w:cs="Arial"/>
        </w:rPr>
        <w:t xml:space="preserve">, </w:t>
      </w:r>
      <w:r w:rsidRPr="005E5350">
        <w:rPr>
          <w:rFonts w:ascii="Arial" w:hAnsi="Arial" w:cs="Arial"/>
        </w:rPr>
        <w:t>se lo realiza mensualmente, para observar objetivamente el avance del proyecto, que respond</w:t>
      </w:r>
      <w:r w:rsidR="0054117F" w:rsidRPr="005E5350">
        <w:rPr>
          <w:rFonts w:ascii="Arial" w:hAnsi="Arial" w:cs="Arial"/>
        </w:rPr>
        <w:t>e a un cronograma establecido de actividades a desarrolla en las comunidades, de esta manera contar con información para identificar a tiempo si se presentan situaciones favorables o desfavorables para el logro de objetivos y resultados del proyecto.</w:t>
      </w:r>
    </w:p>
    <w:p w14:paraId="68478607" w14:textId="77777777" w:rsidR="00F86971" w:rsidRDefault="00F86971" w:rsidP="005E5350">
      <w:pPr>
        <w:spacing w:line="276" w:lineRule="auto"/>
        <w:jc w:val="both"/>
        <w:rPr>
          <w:rFonts w:ascii="Arial" w:hAnsi="Arial" w:cs="Arial"/>
        </w:rPr>
      </w:pPr>
    </w:p>
    <w:p w14:paraId="22B97609" w14:textId="328D12DE" w:rsidR="00CC0FA4" w:rsidRPr="005E5350" w:rsidRDefault="00CC0FA4" w:rsidP="005E5350">
      <w:pPr>
        <w:spacing w:line="276" w:lineRule="auto"/>
        <w:jc w:val="both"/>
        <w:rPr>
          <w:rFonts w:ascii="Arial" w:hAnsi="Arial" w:cs="Arial"/>
        </w:rPr>
      </w:pPr>
      <w:r w:rsidRPr="005E5350">
        <w:rPr>
          <w:rFonts w:ascii="Arial" w:hAnsi="Arial" w:cs="Arial"/>
        </w:rPr>
        <w:t xml:space="preserve">El marco lógico es la principal metodología a utilizar, porque es </w:t>
      </w:r>
      <w:r w:rsidR="0054117F" w:rsidRPr="005E5350">
        <w:rPr>
          <w:rFonts w:ascii="Arial" w:hAnsi="Arial" w:cs="Arial"/>
        </w:rPr>
        <w:t>una herramienta que nos facilita</w:t>
      </w:r>
      <w:r w:rsidRPr="005E5350">
        <w:rPr>
          <w:rFonts w:ascii="Arial" w:hAnsi="Arial" w:cs="Arial"/>
        </w:rPr>
        <w:t xml:space="preserve"> en la planificación, </w:t>
      </w:r>
      <w:r w:rsidR="0054117F" w:rsidRPr="005E5350">
        <w:rPr>
          <w:rFonts w:ascii="Arial" w:hAnsi="Arial" w:cs="Arial"/>
        </w:rPr>
        <w:t xml:space="preserve">será utilizada </w:t>
      </w:r>
      <w:r w:rsidRPr="005E5350">
        <w:rPr>
          <w:rFonts w:ascii="Arial" w:hAnsi="Arial" w:cs="Arial"/>
        </w:rPr>
        <w:t>en la ejecución y evaluación, con este método podremos tener un control</w:t>
      </w:r>
      <w:r w:rsidR="008E5030">
        <w:rPr>
          <w:rFonts w:ascii="Arial" w:hAnsi="Arial" w:cs="Arial"/>
        </w:rPr>
        <w:t xml:space="preserve"> </w:t>
      </w:r>
      <w:r w:rsidRPr="005E5350">
        <w:rPr>
          <w:rFonts w:ascii="Arial" w:hAnsi="Arial" w:cs="Arial"/>
        </w:rPr>
        <w:t>del proyecto valorando el logro de resultados de manera trimestral el logro de objetivos, nuestra guía será la matriz del marco lógico. De igual manera utilizaremos el diagrama de Gantt como una metodología que nos permite identificar las actividades del proyecto y las asociamos a un cronograma, quedando reflejada su duración, momento de inicio y plazo de conclusión de las actividades.</w:t>
      </w:r>
    </w:p>
    <w:p w14:paraId="3FF1FB74" w14:textId="77777777" w:rsidR="003A5571" w:rsidRDefault="003A5571" w:rsidP="005E5350">
      <w:pPr>
        <w:spacing w:line="276" w:lineRule="auto"/>
        <w:jc w:val="both"/>
        <w:rPr>
          <w:rFonts w:ascii="Arial" w:hAnsi="Arial" w:cs="Arial"/>
        </w:rPr>
      </w:pPr>
    </w:p>
    <w:p w14:paraId="41487638" w14:textId="02FCAB2D" w:rsidR="0054117F" w:rsidRPr="00403774" w:rsidRDefault="00CC0FA4" w:rsidP="005E5350">
      <w:pPr>
        <w:spacing w:line="276" w:lineRule="auto"/>
        <w:jc w:val="both"/>
        <w:rPr>
          <w:rFonts w:ascii="Arial" w:hAnsi="Arial" w:cs="Arial"/>
        </w:rPr>
      </w:pPr>
      <w:r w:rsidRPr="005E5350">
        <w:rPr>
          <w:rFonts w:ascii="Arial" w:hAnsi="Arial" w:cs="Arial"/>
        </w:rPr>
        <w:t>Tenemos medios de comunicación establecidos con Manos Unidas y periodos para brindar información sobre el avance y logros de proyecto, plante</w:t>
      </w:r>
      <w:r w:rsidR="0054117F" w:rsidRPr="005E5350">
        <w:rPr>
          <w:rFonts w:ascii="Arial" w:hAnsi="Arial" w:cs="Arial"/>
        </w:rPr>
        <w:t>amos envi</w:t>
      </w:r>
      <w:r w:rsidR="0096442D">
        <w:rPr>
          <w:rFonts w:ascii="Arial" w:hAnsi="Arial" w:cs="Arial"/>
        </w:rPr>
        <w:t>a</w:t>
      </w:r>
      <w:r w:rsidR="0054117F" w:rsidRPr="005E5350">
        <w:rPr>
          <w:rFonts w:ascii="Arial" w:hAnsi="Arial" w:cs="Arial"/>
        </w:rPr>
        <w:t xml:space="preserve">r </w:t>
      </w:r>
      <w:r w:rsidR="00A47B60" w:rsidRPr="005E5350">
        <w:rPr>
          <w:rFonts w:ascii="Arial" w:hAnsi="Arial" w:cs="Arial"/>
        </w:rPr>
        <w:t>informes trimestrales</w:t>
      </w:r>
      <w:r w:rsidR="008E5030">
        <w:rPr>
          <w:rFonts w:ascii="Arial" w:hAnsi="Arial" w:cs="Arial"/>
        </w:rPr>
        <w:t xml:space="preserve"> </w:t>
      </w:r>
      <w:r w:rsidRPr="005E5350">
        <w:rPr>
          <w:rFonts w:ascii="Arial" w:hAnsi="Arial" w:cs="Arial"/>
        </w:rPr>
        <w:t>con datos cuantitativos y cualitativos alcanzados hasta ese momento, y un informe final con resultados medidos sobre el logro de indicadores y objetivos. En el periodo de implementación del proyecto coordinaremos con la financiera visitas para que tenga percepciones objetivas del avance del proyecto, proponemos realizarlo en el último trimestre de implementación.</w:t>
      </w:r>
      <w:r w:rsidR="00944BF9">
        <w:rPr>
          <w:rFonts w:ascii="Arial" w:hAnsi="Arial" w:cs="Arial"/>
        </w:rPr>
        <w:t xml:space="preserve"> El proyecto contempla un presupuesto para realizar la evaluación final del proyecto desde una mirada externa que pueda medir los efectos o impactos del proyecto.</w:t>
      </w:r>
    </w:p>
    <w:p w14:paraId="13EC1D76" w14:textId="77777777" w:rsidR="00201B58" w:rsidRPr="005E5350" w:rsidRDefault="00201B58" w:rsidP="005E5350">
      <w:pPr>
        <w:spacing w:line="276" w:lineRule="auto"/>
        <w:jc w:val="both"/>
        <w:rPr>
          <w:rFonts w:ascii="Arial" w:hAnsi="Arial" w:cs="Arial"/>
          <w:color w:val="FF0000"/>
          <w:lang w:val="es-ES_tradnl"/>
        </w:rPr>
      </w:pPr>
    </w:p>
    <w:p w14:paraId="6432E68C" w14:textId="77777777" w:rsidR="008D37A2" w:rsidRPr="005E5350" w:rsidRDefault="008D37A2" w:rsidP="005E5350">
      <w:pPr>
        <w:spacing w:line="276" w:lineRule="auto"/>
        <w:jc w:val="both"/>
        <w:rPr>
          <w:rFonts w:ascii="Arial" w:hAnsi="Arial" w:cs="Arial"/>
          <w:b/>
          <w:lang w:val="es-ES_tradnl"/>
        </w:rPr>
      </w:pPr>
      <w:r w:rsidRPr="005E5350">
        <w:rPr>
          <w:rFonts w:ascii="Arial" w:hAnsi="Arial" w:cs="Arial"/>
          <w:b/>
          <w:lang w:val="es-ES_tradnl"/>
        </w:rPr>
        <w:t xml:space="preserve">X. </w:t>
      </w:r>
      <w:r w:rsidRPr="005E5350">
        <w:rPr>
          <w:rFonts w:ascii="Arial" w:hAnsi="Arial" w:cs="Arial"/>
          <w:b/>
          <w:u w:val="single"/>
          <w:lang w:val="es-ES_tradnl"/>
        </w:rPr>
        <w:t>VISIBILIDAD DEL PROYECTO</w:t>
      </w:r>
      <w:bookmarkStart w:id="29" w:name="_Toc274726273"/>
    </w:p>
    <w:bookmarkEnd w:id="29"/>
    <w:p w14:paraId="0FC368EC" w14:textId="77777777" w:rsidR="004A1284" w:rsidRPr="005E5350" w:rsidRDefault="004A1284" w:rsidP="005E5350">
      <w:pPr>
        <w:tabs>
          <w:tab w:val="left" w:pos="-1134"/>
          <w:tab w:val="left" w:pos="-414"/>
          <w:tab w:val="left" w:pos="306"/>
          <w:tab w:val="left" w:pos="719"/>
          <w:tab w:val="left" w:pos="1247"/>
          <w:tab w:val="left" w:pos="1746"/>
          <w:tab w:val="left" w:pos="2466"/>
          <w:tab w:val="left" w:pos="3186"/>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color w:val="808080"/>
          <w:lang w:val="es-ES_tradnl"/>
        </w:rPr>
      </w:pPr>
    </w:p>
    <w:p w14:paraId="569CD3F7" w14:textId="77777777" w:rsidR="00673645" w:rsidRPr="005E5350" w:rsidRDefault="00673645" w:rsidP="005E5350">
      <w:pPr>
        <w:tabs>
          <w:tab w:val="left" w:pos="-1134"/>
          <w:tab w:val="left" w:pos="-414"/>
          <w:tab w:val="left" w:pos="306"/>
          <w:tab w:val="left" w:pos="719"/>
          <w:tab w:val="left" w:pos="1247"/>
          <w:tab w:val="left" w:pos="1746"/>
          <w:tab w:val="left" w:pos="2466"/>
          <w:tab w:val="left" w:pos="3186"/>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color w:val="808080"/>
          <w:lang w:val="es-ES_tradnl"/>
        </w:rPr>
      </w:pPr>
    </w:p>
    <w:p w14:paraId="597C8757" w14:textId="6E80BD7A" w:rsidR="00673645" w:rsidRPr="005E5350" w:rsidRDefault="00673645" w:rsidP="005E5350">
      <w:pPr>
        <w:spacing w:line="276" w:lineRule="auto"/>
        <w:jc w:val="both"/>
        <w:rPr>
          <w:rFonts w:ascii="Arial" w:hAnsi="Arial" w:cs="Arial"/>
          <w:kern w:val="28"/>
        </w:rPr>
      </w:pPr>
      <w:r w:rsidRPr="005E5350">
        <w:rPr>
          <w:rFonts w:ascii="Arial" w:hAnsi="Arial" w:cs="Arial"/>
          <w:kern w:val="28"/>
        </w:rPr>
        <w:t>En el presente proyecto, planteamos visibilizar el financiamiento de Manos Unidas con un letrero de información en cada comunidad, personal técnico y otros, con el logotipo de la financiera, de igual manera los materiales de difusión de cartillas y otros serán impresos con el logo de Manos Unidas.</w:t>
      </w:r>
      <w:r w:rsidR="00F468B9">
        <w:rPr>
          <w:rFonts w:ascii="Arial" w:hAnsi="Arial" w:cs="Arial"/>
          <w:kern w:val="28"/>
        </w:rPr>
        <w:t xml:space="preserve"> Los promotores contaran con indumentaria con el logo de Manos Unidas.</w:t>
      </w:r>
      <w:r w:rsidRPr="005E5350">
        <w:rPr>
          <w:rFonts w:ascii="Arial" w:hAnsi="Arial" w:cs="Arial"/>
          <w:kern w:val="28"/>
        </w:rPr>
        <w:t xml:space="preserve"> En el marco de la estrategia comunicacional de Sumaj</w:t>
      </w:r>
      <w:r w:rsidR="00F86971">
        <w:rPr>
          <w:rFonts w:ascii="Arial" w:hAnsi="Arial" w:cs="Arial"/>
          <w:kern w:val="28"/>
        </w:rPr>
        <w:t xml:space="preserve"> </w:t>
      </w:r>
      <w:r w:rsidRPr="005E5350">
        <w:rPr>
          <w:rFonts w:ascii="Arial" w:hAnsi="Arial" w:cs="Arial"/>
          <w:kern w:val="28"/>
        </w:rPr>
        <w:t>Punchay, mensualmente compartiremos el desarrollo de actividades del proyecto en la</w:t>
      </w:r>
      <w:r w:rsidR="0054117F" w:rsidRPr="005E5350">
        <w:rPr>
          <w:rFonts w:ascii="Arial" w:hAnsi="Arial" w:cs="Arial"/>
          <w:kern w:val="28"/>
        </w:rPr>
        <w:t xml:space="preserve"> página</w:t>
      </w:r>
      <w:r w:rsidRPr="005E5350">
        <w:rPr>
          <w:rFonts w:ascii="Arial" w:hAnsi="Arial" w:cs="Arial"/>
          <w:kern w:val="28"/>
        </w:rPr>
        <w:t xml:space="preserve"> web y las redes sociales.</w:t>
      </w:r>
    </w:p>
    <w:p w14:paraId="196101EE" w14:textId="77777777" w:rsidR="003E6FDE" w:rsidRPr="005E5350" w:rsidRDefault="003E6FDE" w:rsidP="005E5350">
      <w:pPr>
        <w:tabs>
          <w:tab w:val="left" w:pos="-1134"/>
          <w:tab w:val="left" w:pos="-414"/>
          <w:tab w:val="left" w:pos="306"/>
          <w:tab w:val="left" w:pos="719"/>
          <w:tab w:val="left" w:pos="1247"/>
          <w:tab w:val="left" w:pos="1746"/>
          <w:tab w:val="left" w:pos="2466"/>
          <w:tab w:val="left" w:pos="3186"/>
          <w:tab w:val="left" w:pos="3906"/>
          <w:tab w:val="left" w:pos="4626"/>
          <w:tab w:val="left" w:pos="5346"/>
          <w:tab w:val="left" w:pos="6066"/>
          <w:tab w:val="left" w:pos="6786"/>
          <w:tab w:val="left" w:pos="7506"/>
          <w:tab w:val="left" w:pos="8226"/>
          <w:tab w:val="left" w:pos="8946"/>
          <w:tab w:val="left" w:pos="9666"/>
          <w:tab w:val="left" w:pos="10386"/>
          <w:tab w:val="left" w:pos="11106"/>
          <w:tab w:val="left" w:pos="11826"/>
          <w:tab w:val="left" w:pos="12546"/>
          <w:tab w:val="left" w:pos="13266"/>
          <w:tab w:val="left" w:pos="13986"/>
          <w:tab w:val="left" w:pos="14706"/>
          <w:tab w:val="left" w:pos="15426"/>
          <w:tab w:val="left" w:pos="16146"/>
          <w:tab w:val="left" w:pos="16866"/>
          <w:tab w:val="left" w:pos="17586"/>
          <w:tab w:val="left" w:pos="18306"/>
          <w:tab w:val="left" w:pos="19026"/>
        </w:tabs>
        <w:suppressAutoHyphens/>
        <w:spacing w:line="276" w:lineRule="auto"/>
        <w:jc w:val="both"/>
        <w:rPr>
          <w:rFonts w:ascii="Arial" w:hAnsi="Arial" w:cs="Arial"/>
          <w:color w:val="808080"/>
        </w:rPr>
      </w:pPr>
    </w:p>
    <w:p w14:paraId="3993BB76" w14:textId="77777777" w:rsidR="008D37A2" w:rsidRPr="005E5350" w:rsidRDefault="00201B58" w:rsidP="005E5350">
      <w:pPr>
        <w:pStyle w:val="Ttulo1"/>
        <w:spacing w:line="276" w:lineRule="auto"/>
        <w:jc w:val="both"/>
        <w:rPr>
          <w:rFonts w:cs="Arial"/>
          <w:sz w:val="20"/>
          <w:lang w:val="es-ES_tradnl"/>
        </w:rPr>
      </w:pPr>
      <w:bookmarkStart w:id="30" w:name="_Toc272129810"/>
      <w:bookmarkStart w:id="31" w:name="_Toc274726274"/>
      <w:r w:rsidRPr="005E5350">
        <w:rPr>
          <w:rFonts w:cs="Arial"/>
          <w:sz w:val="20"/>
          <w:lang w:val="es-ES_tradnl"/>
        </w:rPr>
        <w:t>X</w:t>
      </w:r>
      <w:r w:rsidR="008D37A2" w:rsidRPr="005E5350">
        <w:rPr>
          <w:rFonts w:cs="Arial"/>
          <w:sz w:val="20"/>
          <w:lang w:val="es-ES_tradnl"/>
        </w:rPr>
        <w:t xml:space="preserve">I. </w:t>
      </w:r>
      <w:bookmarkEnd w:id="30"/>
      <w:bookmarkEnd w:id="31"/>
      <w:r w:rsidR="008D37A2" w:rsidRPr="005E5350">
        <w:rPr>
          <w:rFonts w:cs="Arial"/>
          <w:kern w:val="0"/>
          <w:sz w:val="20"/>
          <w:u w:val="single"/>
          <w:lang w:val="es-ES_tradnl"/>
        </w:rPr>
        <w:t>DOCUMENTACIÓN DEL PROYECTO</w:t>
      </w:r>
    </w:p>
    <w:p w14:paraId="738B79F4" w14:textId="77777777" w:rsidR="008D37A2" w:rsidRPr="005E5350" w:rsidRDefault="008D37A2" w:rsidP="005E5350">
      <w:pPr>
        <w:spacing w:line="276" w:lineRule="auto"/>
        <w:jc w:val="both"/>
        <w:rPr>
          <w:rFonts w:ascii="Arial" w:hAnsi="Arial" w:cs="Arial"/>
          <w:lang w:val="es-ES_tradnl"/>
        </w:rPr>
      </w:pPr>
      <w:r w:rsidRPr="005E5350">
        <w:rPr>
          <w:rFonts w:ascii="Arial" w:hAnsi="Arial" w:cs="Arial"/>
          <w:lang w:val="es-ES_tradnl"/>
        </w:rPr>
        <w:t>Adjunte, según el caso, los anexos que a continuación se detallan, así como todo aquello que se considere de interés para reforzar los apartados del formulario. Se podrá presentar en soporte físico y digital</w:t>
      </w:r>
    </w:p>
    <w:p w14:paraId="48D2688C" w14:textId="77777777" w:rsidR="008D37A2" w:rsidRPr="005E5350" w:rsidRDefault="008D37A2" w:rsidP="005E5350">
      <w:pPr>
        <w:pStyle w:val="Textopredeterminado"/>
        <w:widowControl/>
        <w:spacing w:line="276" w:lineRule="auto"/>
        <w:jc w:val="both"/>
        <w:rPr>
          <w:rFonts w:ascii="Arial" w:hAnsi="Arial" w:cs="Arial"/>
          <w:snapToGrid/>
          <w:sz w:val="20"/>
          <w:lang w:val="es-ES_tradnl"/>
        </w:rPr>
      </w:pPr>
    </w:p>
    <w:p w14:paraId="4B0193B5" w14:textId="77777777" w:rsidR="008D37A2" w:rsidRPr="005E5350" w:rsidRDefault="008D37A2"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b/>
          <w:snapToGrid/>
          <w:sz w:val="20"/>
          <w:lang w:val="es-ES_tradnl"/>
        </w:rPr>
        <w:t>a)  Socio local:</w:t>
      </w:r>
    </w:p>
    <w:p w14:paraId="168C6039"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Estatutos</w:t>
      </w:r>
    </w:p>
    <w:p w14:paraId="2254198A"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Registros y documentos legales de la entidad.</w:t>
      </w:r>
    </w:p>
    <w:p w14:paraId="0F648AC4"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Memoria de actividades recientes (Último año).</w:t>
      </w:r>
    </w:p>
    <w:p w14:paraId="1F2C4D8F"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Identificación y CV responsable del proyecto.</w:t>
      </w:r>
    </w:p>
    <w:p w14:paraId="01A81DF3"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Organigrama</w:t>
      </w:r>
    </w:p>
    <w:p w14:paraId="2991B331"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Plan Estratégico de la entidad.</w:t>
      </w:r>
    </w:p>
    <w:p w14:paraId="55943651"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Plan institucional de género (si procede)</w:t>
      </w:r>
    </w:p>
    <w:p w14:paraId="31F4ACC3"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Pertenencia a Redes</w:t>
      </w:r>
    </w:p>
    <w:p w14:paraId="12948338"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Auditorias recientes</w:t>
      </w:r>
    </w:p>
    <w:p w14:paraId="667AAEAB" w14:textId="77777777" w:rsidR="008D37A2" w:rsidRPr="005E5350" w:rsidRDefault="008D37A2" w:rsidP="005E5350">
      <w:pPr>
        <w:pStyle w:val="Textopredeterminado"/>
        <w:widowControl/>
        <w:spacing w:line="276" w:lineRule="auto"/>
        <w:jc w:val="both"/>
        <w:rPr>
          <w:rFonts w:ascii="Arial" w:hAnsi="Arial" w:cs="Arial"/>
          <w:snapToGrid/>
          <w:sz w:val="20"/>
          <w:lang w:val="es-ES_tradnl"/>
        </w:rPr>
      </w:pPr>
    </w:p>
    <w:p w14:paraId="0B8BC039" w14:textId="77777777" w:rsidR="008D37A2" w:rsidRPr="005E5350" w:rsidRDefault="008D37A2" w:rsidP="005E5350">
      <w:pPr>
        <w:pStyle w:val="Textopredeterminado"/>
        <w:widowControl/>
        <w:spacing w:line="276" w:lineRule="auto"/>
        <w:ind w:left="360"/>
        <w:jc w:val="both"/>
        <w:rPr>
          <w:rFonts w:ascii="Arial" w:hAnsi="Arial" w:cs="Arial"/>
          <w:snapToGrid/>
          <w:sz w:val="20"/>
          <w:lang w:val="es-ES_tradnl"/>
        </w:rPr>
      </w:pPr>
      <w:r w:rsidRPr="005E5350">
        <w:rPr>
          <w:rFonts w:ascii="Arial" w:hAnsi="Arial" w:cs="Arial"/>
          <w:b/>
          <w:snapToGrid/>
          <w:sz w:val="20"/>
          <w:lang w:val="es-ES_tradnl"/>
        </w:rPr>
        <w:lastRenderedPageBreak/>
        <w:t>b) Zona de ejecución del proyecto:</w:t>
      </w:r>
    </w:p>
    <w:p w14:paraId="0B5A05FB"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Mapa de localización: Regional, Municipal y Comunidades. </w:t>
      </w:r>
    </w:p>
    <w:p w14:paraId="17A4154D"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Documentación sobre la región y localidad: Indicadores.</w:t>
      </w:r>
    </w:p>
    <w:p w14:paraId="0CD1D769"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Información demográfica del área de actuación. </w:t>
      </w:r>
    </w:p>
    <w:p w14:paraId="69417F9B" w14:textId="77777777" w:rsidR="008D37A2"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Documentación Políticas Públicas en el área geográfica y sectorial. </w:t>
      </w:r>
    </w:p>
    <w:p w14:paraId="10C93A73" w14:textId="77777777" w:rsidR="00403774" w:rsidRDefault="00403774" w:rsidP="00403774">
      <w:pPr>
        <w:pStyle w:val="Textopredeterminado"/>
        <w:widowControl/>
        <w:spacing w:line="276" w:lineRule="auto"/>
        <w:jc w:val="both"/>
        <w:rPr>
          <w:rFonts w:ascii="Arial" w:hAnsi="Arial" w:cs="Arial"/>
          <w:snapToGrid/>
          <w:sz w:val="20"/>
          <w:lang w:val="es-ES_tradnl"/>
        </w:rPr>
      </w:pPr>
    </w:p>
    <w:p w14:paraId="12D3F8CA" w14:textId="77777777" w:rsidR="00403774" w:rsidRPr="00403774" w:rsidRDefault="00403774" w:rsidP="00403774">
      <w:pPr>
        <w:pStyle w:val="Textopredeterminado"/>
        <w:widowControl/>
        <w:spacing w:line="276" w:lineRule="auto"/>
        <w:jc w:val="both"/>
        <w:rPr>
          <w:rFonts w:ascii="Arial" w:hAnsi="Arial" w:cs="Arial"/>
          <w:snapToGrid/>
          <w:sz w:val="20"/>
          <w:lang w:val="es-ES_tradnl"/>
        </w:rPr>
      </w:pPr>
    </w:p>
    <w:p w14:paraId="68FC1AE6" w14:textId="77777777" w:rsidR="008D37A2" w:rsidRPr="005E5350" w:rsidRDefault="008D37A2" w:rsidP="005E5350">
      <w:pPr>
        <w:pStyle w:val="Textopredeterminado"/>
        <w:widowControl/>
        <w:spacing w:line="276" w:lineRule="auto"/>
        <w:jc w:val="both"/>
        <w:rPr>
          <w:rFonts w:ascii="Arial" w:hAnsi="Arial" w:cs="Arial"/>
          <w:snapToGrid/>
          <w:sz w:val="20"/>
          <w:lang w:val="es-ES_tradnl"/>
        </w:rPr>
      </w:pPr>
      <w:r w:rsidRPr="005E5350">
        <w:rPr>
          <w:rFonts w:ascii="Arial" w:hAnsi="Arial" w:cs="Arial"/>
          <w:b/>
          <w:snapToGrid/>
          <w:sz w:val="20"/>
          <w:lang w:val="es-ES_tradnl"/>
        </w:rPr>
        <w:t xml:space="preserve">       c) Proyecto:</w:t>
      </w:r>
    </w:p>
    <w:p w14:paraId="2AA0C844"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Presupuesto desglosado y Matriz de Planificación cumplimentados.</w:t>
      </w:r>
    </w:p>
    <w:p w14:paraId="752FA2F4" w14:textId="77777777" w:rsidR="002955BC"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Árbol de Problemas y Objetivos</w:t>
      </w:r>
    </w:p>
    <w:p w14:paraId="3F8B6B11"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Carta de apoyo de los Beneficiarios.</w:t>
      </w:r>
    </w:p>
    <w:p w14:paraId="629751E7" w14:textId="77777777" w:rsidR="008D37A2" w:rsidRPr="005E5350" w:rsidRDefault="008D37A2" w:rsidP="005E5350">
      <w:pPr>
        <w:pStyle w:val="Textopredeterminado"/>
        <w:widowControl/>
        <w:numPr>
          <w:ilvl w:val="1"/>
          <w:numId w:val="1"/>
        </w:numPr>
        <w:spacing w:line="276" w:lineRule="auto"/>
        <w:jc w:val="both"/>
        <w:rPr>
          <w:rFonts w:ascii="Arial" w:hAnsi="Arial" w:cs="Arial"/>
          <w:b/>
          <w:snapToGrid/>
          <w:sz w:val="20"/>
          <w:lang w:val="es-ES_tradnl"/>
        </w:rPr>
      </w:pPr>
      <w:r w:rsidRPr="005E5350">
        <w:rPr>
          <w:rFonts w:ascii="Arial" w:hAnsi="Arial" w:cs="Arial"/>
          <w:snapToGrid/>
          <w:sz w:val="20"/>
          <w:lang w:val="es-ES_tradnl"/>
        </w:rPr>
        <w:t>Otras Cartas de apoyo: Organismos e Instituciones vinculadas a la intervención; Convenios y Compromisos</w:t>
      </w:r>
      <w:r w:rsidRPr="005E5350">
        <w:rPr>
          <w:rFonts w:ascii="Arial" w:hAnsi="Arial" w:cs="Arial"/>
          <w:b/>
          <w:snapToGrid/>
          <w:sz w:val="20"/>
          <w:lang w:val="es-ES_tradnl"/>
        </w:rPr>
        <w:t>.</w:t>
      </w:r>
    </w:p>
    <w:p w14:paraId="622DE5E1"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Aval de una persona relevante para Manos Unidas (Obispo de la Diócesis, Superior de </w:t>
      </w:r>
      <w:r w:rsidR="0060488E" w:rsidRPr="005E5350">
        <w:rPr>
          <w:rFonts w:ascii="Arial" w:hAnsi="Arial" w:cs="Arial"/>
          <w:snapToGrid/>
          <w:sz w:val="20"/>
          <w:lang w:val="es-ES_tradnl"/>
        </w:rPr>
        <w:t>una congregación) o socio local con sólida</w:t>
      </w:r>
      <w:r w:rsidRPr="005E5350">
        <w:rPr>
          <w:rFonts w:ascii="Arial" w:hAnsi="Arial" w:cs="Arial"/>
          <w:snapToGrid/>
          <w:sz w:val="20"/>
          <w:lang w:val="es-ES_tradnl"/>
        </w:rPr>
        <w:t xml:space="preserve"> trayectoria de trabajo con Manos Unidas</w:t>
      </w:r>
    </w:p>
    <w:p w14:paraId="15D8D636"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Estudios previos y/o Fotografías</w:t>
      </w:r>
    </w:p>
    <w:p w14:paraId="3A9E978E"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Facturas Pro-Forma.</w:t>
      </w:r>
    </w:p>
    <w:p w14:paraId="7128F66E" w14:textId="77777777" w:rsidR="008D37A2" w:rsidRPr="008B1454"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8B1454">
        <w:rPr>
          <w:rFonts w:ascii="Arial" w:hAnsi="Arial" w:cs="Arial"/>
          <w:snapToGrid/>
          <w:sz w:val="20"/>
          <w:lang w:val="es-ES_tradnl"/>
        </w:rPr>
        <w:t>Tablas salariales y Cálculos de la mano de obra</w:t>
      </w:r>
    </w:p>
    <w:p w14:paraId="4B82BD9D"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Plan de formación, Contenidos y Horarios de las capacitaciones</w:t>
      </w:r>
    </w:p>
    <w:p w14:paraId="71B1205A" w14:textId="77777777" w:rsidR="008D37A2" w:rsidRPr="005E5350" w:rsidRDefault="008D37A2" w:rsidP="005E5350">
      <w:pPr>
        <w:pStyle w:val="Textopredeterminado"/>
        <w:widowControl/>
        <w:numPr>
          <w:ilvl w:val="1"/>
          <w:numId w:val="1"/>
        </w:numPr>
        <w:spacing w:line="276" w:lineRule="auto"/>
        <w:jc w:val="both"/>
        <w:rPr>
          <w:rFonts w:ascii="Arial" w:hAnsi="Arial" w:cs="Arial"/>
          <w:snapToGrid/>
          <w:sz w:val="20"/>
          <w:lang w:val="es-ES_tradnl"/>
        </w:rPr>
      </w:pPr>
      <w:r w:rsidRPr="005E5350">
        <w:rPr>
          <w:rFonts w:ascii="Arial" w:hAnsi="Arial" w:cs="Arial"/>
          <w:snapToGrid/>
          <w:sz w:val="20"/>
          <w:lang w:val="es-ES_tradnl"/>
        </w:rPr>
        <w:t xml:space="preserve">Informes de viabilidad económica. </w:t>
      </w:r>
    </w:p>
    <w:p w14:paraId="33330140" w14:textId="77777777" w:rsidR="008D37A2" w:rsidRPr="005E5350" w:rsidRDefault="008D37A2" w:rsidP="005E5350">
      <w:pPr>
        <w:pStyle w:val="Textopredeterminado"/>
        <w:widowControl/>
        <w:numPr>
          <w:ilvl w:val="1"/>
          <w:numId w:val="1"/>
        </w:numPr>
        <w:spacing w:line="276" w:lineRule="auto"/>
        <w:jc w:val="both"/>
        <w:rPr>
          <w:rFonts w:ascii="Arial" w:hAnsi="Arial" w:cs="Arial"/>
          <w:b/>
          <w:snapToGrid/>
          <w:sz w:val="20"/>
          <w:lang w:val="es-ES_tradnl"/>
        </w:rPr>
      </w:pPr>
      <w:r w:rsidRPr="005E5350">
        <w:rPr>
          <w:rFonts w:ascii="Arial" w:hAnsi="Arial" w:cs="Arial"/>
          <w:snapToGrid/>
          <w:sz w:val="20"/>
          <w:lang w:val="es-ES_tradnl"/>
        </w:rPr>
        <w:t>En el caso de que el proyecto no pueda funcionar sin ayuda exterior, enviar compromiso de la institución que asume su posterior financiación</w:t>
      </w:r>
      <w:r w:rsidRPr="005E5350">
        <w:rPr>
          <w:rFonts w:ascii="Arial" w:hAnsi="Arial" w:cs="Arial"/>
          <w:b/>
          <w:snapToGrid/>
          <w:sz w:val="20"/>
          <w:lang w:val="es-ES_tradnl"/>
        </w:rPr>
        <w:t>.</w:t>
      </w:r>
    </w:p>
    <w:p w14:paraId="0915DC33" w14:textId="77777777" w:rsidR="00477A43" w:rsidRDefault="00477A43" w:rsidP="005E5350">
      <w:pPr>
        <w:pStyle w:val="Textopredeterminado"/>
        <w:widowControl/>
        <w:spacing w:line="276" w:lineRule="auto"/>
        <w:jc w:val="both"/>
        <w:rPr>
          <w:rFonts w:ascii="Arial" w:hAnsi="Arial" w:cs="Arial"/>
          <w:snapToGrid/>
          <w:color w:val="000090"/>
          <w:sz w:val="20"/>
          <w:highlight w:val="yellow"/>
          <w:lang w:val="es-ES_tradnl"/>
        </w:rPr>
      </w:pPr>
    </w:p>
    <w:p w14:paraId="26AD4787" w14:textId="77777777" w:rsidR="00477A43" w:rsidRPr="003A5571" w:rsidRDefault="00477A43" w:rsidP="00477A43">
      <w:pPr>
        <w:spacing w:line="276" w:lineRule="auto"/>
        <w:jc w:val="both"/>
        <w:rPr>
          <w:rFonts w:ascii="Arial" w:hAnsi="Arial" w:cs="Arial"/>
          <w:highlight w:val="yellow"/>
          <w:lang w:val="es-ES_tradnl"/>
        </w:rPr>
      </w:pPr>
    </w:p>
    <w:sectPr w:rsidR="00477A43" w:rsidRPr="003A5571" w:rsidSect="001300B2">
      <w:headerReference w:type="default" r:id="rId12"/>
      <w:footerReference w:type="even" r:id="rId13"/>
      <w:footerReference w:type="default" r:id="rId14"/>
      <w:headerReference w:type="first" r:id="rId15"/>
      <w:footerReference w:type="first" r:id="rId16"/>
      <w:pgSz w:w="11906" w:h="16838" w:code="9"/>
      <w:pgMar w:top="1418" w:right="1418" w:bottom="851" w:left="1418" w:header="720" w:footer="720" w:gutter="284"/>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27C72" w14:textId="77777777" w:rsidR="00D7349B" w:rsidRDefault="00D7349B">
      <w:r>
        <w:separator/>
      </w:r>
    </w:p>
  </w:endnote>
  <w:endnote w:type="continuationSeparator" w:id="0">
    <w:p w14:paraId="749EEF36" w14:textId="77777777" w:rsidR="00D7349B" w:rsidRDefault="00D7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5A48" w14:textId="77777777" w:rsidR="0099045E" w:rsidRDefault="0099045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334D28" w14:textId="77777777" w:rsidR="0099045E" w:rsidRDefault="0099045E">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C85FE" w14:textId="799310A8" w:rsidR="0099045E" w:rsidRPr="00A03182" w:rsidRDefault="0099045E">
    <w:pPr>
      <w:pStyle w:val="Piedepgina"/>
      <w:framePr w:wrap="around" w:vAnchor="text" w:hAnchor="margin" w:xAlign="right" w:y="1"/>
      <w:rPr>
        <w:rStyle w:val="Nmerodepgina"/>
        <w:rFonts w:ascii="Arial" w:hAnsi="Arial" w:cs="Arial"/>
        <w:sz w:val="18"/>
        <w:szCs w:val="18"/>
      </w:rPr>
    </w:pPr>
    <w:r w:rsidRPr="00A03182">
      <w:rPr>
        <w:rStyle w:val="Nmerodepgina"/>
        <w:rFonts w:ascii="Arial" w:hAnsi="Arial" w:cs="Arial"/>
        <w:sz w:val="18"/>
        <w:szCs w:val="18"/>
      </w:rPr>
      <w:fldChar w:fldCharType="begin"/>
    </w:r>
    <w:r>
      <w:rPr>
        <w:rStyle w:val="Nmerodepgina"/>
        <w:rFonts w:ascii="Arial" w:hAnsi="Arial" w:cs="Arial"/>
        <w:sz w:val="18"/>
        <w:szCs w:val="18"/>
      </w:rPr>
      <w:instrText>PAGE</w:instrText>
    </w:r>
    <w:r w:rsidRPr="00A03182">
      <w:rPr>
        <w:rStyle w:val="Nmerodepgina"/>
        <w:rFonts w:ascii="Arial" w:hAnsi="Arial" w:cs="Arial"/>
        <w:sz w:val="18"/>
        <w:szCs w:val="18"/>
      </w:rPr>
      <w:fldChar w:fldCharType="separate"/>
    </w:r>
    <w:r w:rsidR="00BD1427">
      <w:rPr>
        <w:rStyle w:val="Nmerodepgina"/>
        <w:rFonts w:ascii="Arial" w:hAnsi="Arial" w:cs="Arial"/>
        <w:noProof/>
        <w:sz w:val="18"/>
        <w:szCs w:val="18"/>
      </w:rPr>
      <w:t>20</w:t>
    </w:r>
    <w:r w:rsidRPr="00A03182">
      <w:rPr>
        <w:rStyle w:val="Nmerodepgina"/>
        <w:rFonts w:ascii="Arial" w:hAnsi="Arial" w:cs="Arial"/>
        <w:sz w:val="18"/>
        <w:szCs w:val="18"/>
      </w:rPr>
      <w:fldChar w:fldCharType="end"/>
    </w:r>
  </w:p>
  <w:p w14:paraId="2D5D29A8" w14:textId="77777777" w:rsidR="0099045E" w:rsidRDefault="0099045E">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15A6" w14:textId="496B74EC" w:rsidR="0099045E" w:rsidRPr="00D6704D" w:rsidRDefault="0099045E" w:rsidP="008D37A2">
    <w:pPr>
      <w:pStyle w:val="Piedepgina"/>
      <w:jc w:val="right"/>
      <w:rPr>
        <w:rStyle w:val="Nmerodepgina"/>
        <w:rFonts w:ascii="Arial" w:hAnsi="Arial" w:cs="Arial"/>
        <w:sz w:val="18"/>
        <w:szCs w:val="18"/>
      </w:rPr>
    </w:pPr>
    <w:r w:rsidRPr="00D6704D">
      <w:rPr>
        <w:rStyle w:val="Nmerodepgina"/>
        <w:rFonts w:ascii="Arial" w:hAnsi="Arial" w:cs="Arial"/>
        <w:sz w:val="18"/>
        <w:szCs w:val="18"/>
      </w:rPr>
      <w:fldChar w:fldCharType="begin"/>
    </w:r>
    <w:r>
      <w:rPr>
        <w:rStyle w:val="Nmerodepgina"/>
        <w:rFonts w:ascii="Arial" w:hAnsi="Arial" w:cs="Arial"/>
        <w:sz w:val="18"/>
        <w:szCs w:val="18"/>
      </w:rPr>
      <w:instrText>PAGE</w:instrText>
    </w:r>
    <w:r w:rsidRPr="00D6704D">
      <w:rPr>
        <w:rStyle w:val="Nmerodepgina"/>
        <w:rFonts w:ascii="Arial" w:hAnsi="Arial" w:cs="Arial"/>
        <w:sz w:val="18"/>
        <w:szCs w:val="18"/>
      </w:rPr>
      <w:fldChar w:fldCharType="separate"/>
    </w:r>
    <w:r w:rsidR="00BD1427">
      <w:rPr>
        <w:rStyle w:val="Nmerodepgina"/>
        <w:rFonts w:ascii="Arial" w:hAnsi="Arial" w:cs="Arial"/>
        <w:noProof/>
        <w:sz w:val="18"/>
        <w:szCs w:val="18"/>
      </w:rPr>
      <w:t>1</w:t>
    </w:r>
    <w:r w:rsidRPr="00D6704D">
      <w:rPr>
        <w:rStyle w:val="Nmerodepgina"/>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C49AA" w14:textId="77777777" w:rsidR="00D7349B" w:rsidRDefault="00D7349B">
      <w:r>
        <w:separator/>
      </w:r>
    </w:p>
  </w:footnote>
  <w:footnote w:type="continuationSeparator" w:id="0">
    <w:p w14:paraId="2FB28E55" w14:textId="77777777" w:rsidR="00D7349B" w:rsidRDefault="00D7349B">
      <w:r>
        <w:continuationSeparator/>
      </w:r>
    </w:p>
  </w:footnote>
  <w:footnote w:id="1">
    <w:p w14:paraId="097A76F3" w14:textId="77777777" w:rsidR="0099045E" w:rsidRPr="004D5E51" w:rsidRDefault="0099045E" w:rsidP="00A2119B">
      <w:pPr>
        <w:jc w:val="both"/>
        <w:rPr>
          <w:rFonts w:ascii="Arial" w:hAnsi="Arial" w:cs="Arial"/>
          <w:color w:val="808080"/>
          <w:sz w:val="16"/>
          <w:szCs w:val="16"/>
        </w:rPr>
      </w:pPr>
      <w:r w:rsidRPr="004D5E51">
        <w:rPr>
          <w:rStyle w:val="Refdenotaalpie"/>
          <w:rFonts w:ascii="Arial" w:hAnsi="Arial" w:cs="Arial"/>
          <w:color w:val="808080"/>
          <w:sz w:val="16"/>
          <w:szCs w:val="16"/>
        </w:rPr>
        <w:footnoteRef/>
      </w:r>
      <w:r w:rsidRPr="004D5E51">
        <w:rPr>
          <w:rFonts w:ascii="Arial" w:hAnsi="Arial" w:cs="Arial"/>
          <w:color w:val="808080"/>
          <w:sz w:val="16"/>
          <w:szCs w:val="16"/>
        </w:rPr>
        <w:t xml:space="preserve"> La política de género de la entidad recoge el compromiso firme y consciente por cambiar las relaciones de género existentes para hacerlas más equitativas, justas y solidarias, redistribuyendo los recursos, las responsabilidades y el poder entre mujeres y hombres. Esta política se plasma por escrito en un plan de actuación comúnmente llamado “plan de equidad de género”, donde se definen los objetivos de igualdad que se quieren conseguir, las estrategias y prácticas a poner en marcha, así como el establecimiento de sistemas de seguimiento y evaluación para medir el logro de los objetivos fijados.</w:t>
      </w:r>
    </w:p>
    <w:p w14:paraId="3A32081E" w14:textId="77777777" w:rsidR="0099045E" w:rsidRPr="004D5E51" w:rsidRDefault="0099045E" w:rsidP="00E02619">
      <w:pPr>
        <w:jc w:val="both"/>
        <w:rPr>
          <w:rFonts w:ascii="Calibri" w:hAnsi="Calibri" w:cs="Calibri"/>
          <w:color w:val="0070C0"/>
          <w:sz w:val="16"/>
          <w:szCs w:val="16"/>
        </w:rPr>
      </w:pPr>
    </w:p>
    <w:p w14:paraId="2C6E3773" w14:textId="77777777" w:rsidR="0099045E" w:rsidRPr="00E02619" w:rsidRDefault="0099045E" w:rsidP="005210AE">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683F" w14:textId="77777777" w:rsidR="0099045E" w:rsidRDefault="0099045E" w:rsidP="008D37A2">
    <w:pPr>
      <w:pStyle w:val="Encabezado"/>
      <w:pBdr>
        <w:bottom w:val="single" w:sz="4" w:space="1" w:color="auto"/>
      </w:pBdr>
    </w:pPr>
    <w:r>
      <w:rPr>
        <w:noProof/>
        <w:lang w:val="en-US" w:eastAsia="en-US"/>
      </w:rPr>
      <w:drawing>
        <wp:inline distT="0" distB="0" distL="0" distR="0" wp14:anchorId="031542C6" wp14:editId="61AF4F10">
          <wp:extent cx="1485900" cy="361950"/>
          <wp:effectExtent l="0" t="0" r="0" b="0"/>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FF1F" w14:textId="77777777" w:rsidR="0099045E" w:rsidRDefault="0099045E" w:rsidP="008D37A2">
    <w:pPr>
      <w:pStyle w:val="Encabezado"/>
      <w:pBdr>
        <w:bottom w:val="single" w:sz="4" w:space="1" w:color="auto"/>
      </w:pBdr>
    </w:pPr>
    <w:r>
      <w:rPr>
        <w:noProof/>
        <w:lang w:val="en-US" w:eastAsia="en-US"/>
      </w:rPr>
      <w:drawing>
        <wp:inline distT="0" distB="0" distL="0" distR="0" wp14:anchorId="1D790E4E" wp14:editId="4826899F">
          <wp:extent cx="1485900" cy="361950"/>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14:paraId="23A00BED" w14:textId="77777777" w:rsidR="0099045E" w:rsidRDefault="009904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7005C"/>
    <w:multiLevelType w:val="hybridMultilevel"/>
    <w:tmpl w:val="ED3CC388"/>
    <w:lvl w:ilvl="0" w:tplc="7C0EA8F6">
      <w:start w:val="16"/>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EF57A09"/>
    <w:multiLevelType w:val="hybridMultilevel"/>
    <w:tmpl w:val="E0ACB04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7001B79"/>
    <w:multiLevelType w:val="hybridMultilevel"/>
    <w:tmpl w:val="0DD401B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D0171E7"/>
    <w:multiLevelType w:val="hybridMultilevel"/>
    <w:tmpl w:val="66B0C54A"/>
    <w:lvl w:ilvl="0" w:tplc="400A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14748B"/>
    <w:multiLevelType w:val="hybridMultilevel"/>
    <w:tmpl w:val="6164C428"/>
    <w:lvl w:ilvl="0" w:tplc="0C0A000F">
      <w:start w:val="1"/>
      <w:numFmt w:val="decimal"/>
      <w:lvlText w:val="%1."/>
      <w:lvlJc w:val="left"/>
      <w:pPr>
        <w:tabs>
          <w:tab w:val="num" w:pos="720"/>
        </w:tabs>
        <w:ind w:left="720" w:hanging="360"/>
      </w:pPr>
      <w:rPr>
        <w:rFonts w:hint="default"/>
        <w:u w:val="none"/>
      </w:rPr>
    </w:lvl>
    <w:lvl w:ilvl="1" w:tplc="E64A43D8">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5D80728"/>
    <w:multiLevelType w:val="hybridMultilevel"/>
    <w:tmpl w:val="FFCCD65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36A76ECC"/>
    <w:multiLevelType w:val="hybridMultilevel"/>
    <w:tmpl w:val="61347C10"/>
    <w:lvl w:ilvl="0" w:tplc="E6DC206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505557"/>
    <w:multiLevelType w:val="hybridMultilevel"/>
    <w:tmpl w:val="8556C3A4"/>
    <w:lvl w:ilvl="0" w:tplc="36CEDD2E">
      <w:start w:val="1"/>
      <w:numFmt w:val="bullet"/>
      <w:lvlText w:val=""/>
      <w:lvlJc w:val="left"/>
      <w:pPr>
        <w:ind w:left="1428" w:hanging="360"/>
      </w:pPr>
      <w:rPr>
        <w:rFonts w:ascii="Wingdings" w:hAnsi="Wingdings" w:hint="default"/>
        <w:color w:val="941100"/>
        <w:sz w:val="16"/>
        <w:szCs w:val="16"/>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8" w15:restartNumberingAfterBreak="0">
    <w:nsid w:val="483F68F4"/>
    <w:multiLevelType w:val="hybridMultilevel"/>
    <w:tmpl w:val="D5DA8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F00797"/>
    <w:multiLevelType w:val="hybridMultilevel"/>
    <w:tmpl w:val="B91C11A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53BE7905"/>
    <w:multiLevelType w:val="hybridMultilevel"/>
    <w:tmpl w:val="09E4E0B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3BF003F"/>
    <w:multiLevelType w:val="hybridMultilevel"/>
    <w:tmpl w:val="C20E258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alibr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alibr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0D0960"/>
    <w:multiLevelType w:val="hybridMultilevel"/>
    <w:tmpl w:val="9508E9E4"/>
    <w:lvl w:ilvl="0" w:tplc="F9049F66">
      <w:start w:val="100"/>
      <w:numFmt w:val="bullet"/>
      <w:lvlText w:val="-"/>
      <w:lvlJc w:val="left"/>
      <w:pPr>
        <w:ind w:left="502" w:hanging="360"/>
      </w:pPr>
      <w:rPr>
        <w:rFonts w:ascii="Arial" w:eastAsia="Times New Roman" w:hAnsi="Arial" w:cs="Arial" w:hint="default"/>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6D180EFE"/>
    <w:multiLevelType w:val="hybridMultilevel"/>
    <w:tmpl w:val="B9DCC8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8E6C3A"/>
    <w:multiLevelType w:val="hybridMultilevel"/>
    <w:tmpl w:val="1D021886"/>
    <w:lvl w:ilvl="0" w:tplc="0C0A0017">
      <w:start w:val="1"/>
      <w:numFmt w:val="lowerLetter"/>
      <w:lvlText w:val="%1)"/>
      <w:lvlJc w:val="left"/>
      <w:pPr>
        <w:tabs>
          <w:tab w:val="num" w:pos="720"/>
        </w:tabs>
        <w:ind w:left="720" w:hanging="360"/>
      </w:pPr>
    </w:lvl>
    <w:lvl w:ilvl="1" w:tplc="DF3463C2">
      <w:numFmt w:val="bullet"/>
      <w:lvlText w:val="-"/>
      <w:lvlJc w:val="left"/>
      <w:pPr>
        <w:tabs>
          <w:tab w:val="num" w:pos="1440"/>
        </w:tabs>
        <w:ind w:left="1440" w:hanging="360"/>
      </w:pPr>
      <w:rPr>
        <w:rFonts w:ascii="Arial" w:eastAsia="Calibri" w:hAnsi="Arial" w:cs="Calibri"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7778796E"/>
    <w:multiLevelType w:val="hybridMultilevel"/>
    <w:tmpl w:val="743A59EE"/>
    <w:lvl w:ilvl="0" w:tplc="C368F960">
      <w:start w:val="1"/>
      <w:numFmt w:val="none"/>
      <w:lvlText w:val="b)"/>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7A136E96"/>
    <w:multiLevelType w:val="hybridMultilevel"/>
    <w:tmpl w:val="28C6A136"/>
    <w:lvl w:ilvl="0" w:tplc="E6DC2068">
      <w:start w:val="1"/>
      <w:numFmt w:val="bullet"/>
      <w:lvlText w:val=""/>
      <w:lvlJc w:val="left"/>
      <w:pPr>
        <w:tabs>
          <w:tab w:val="num" w:pos="1068"/>
        </w:tabs>
        <w:ind w:left="1068" w:hanging="360"/>
      </w:pPr>
      <w:rPr>
        <w:rFonts w:ascii="Symbol" w:hAnsi="Symbol" w:hint="default"/>
        <w:color w:val="auto"/>
      </w:rPr>
    </w:lvl>
    <w:lvl w:ilvl="1" w:tplc="8FF07032">
      <w:numFmt w:val="bullet"/>
      <w:lvlText w:val="-"/>
      <w:lvlJc w:val="left"/>
      <w:pPr>
        <w:tabs>
          <w:tab w:val="num" w:pos="1788"/>
        </w:tabs>
        <w:ind w:left="1788" w:hanging="360"/>
      </w:pPr>
      <w:rPr>
        <w:rFonts w:ascii="Times New Roman" w:eastAsia="Calibri" w:hAnsi="Times New Roman" w:cs="Times New Roman" w:hint="default"/>
        <w:color w:val="auto"/>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alibri"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alibri"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16"/>
  </w:num>
  <w:num w:numId="2">
    <w:abstractNumId w:val="9"/>
  </w:num>
  <w:num w:numId="3">
    <w:abstractNumId w:val="2"/>
  </w:num>
  <w:num w:numId="4">
    <w:abstractNumId w:val="5"/>
  </w:num>
  <w:num w:numId="5">
    <w:abstractNumId w:val="14"/>
  </w:num>
  <w:num w:numId="6">
    <w:abstractNumId w:val="10"/>
  </w:num>
  <w:num w:numId="7">
    <w:abstractNumId w:val="1"/>
  </w:num>
  <w:num w:numId="8">
    <w:abstractNumId w:val="15"/>
  </w:num>
  <w:num w:numId="9">
    <w:abstractNumId w:val="11"/>
  </w:num>
  <w:num w:numId="10">
    <w:abstractNumId w:val="4"/>
  </w:num>
  <w:num w:numId="11">
    <w:abstractNumId w:val="13"/>
  </w:num>
  <w:num w:numId="12">
    <w:abstractNumId w:val="7"/>
  </w:num>
  <w:num w:numId="13">
    <w:abstractNumId w:val="8"/>
  </w:num>
  <w:num w:numId="14">
    <w:abstractNumId w:val="6"/>
  </w:num>
  <w:num w:numId="15">
    <w:abstractNumId w:val="12"/>
  </w:num>
  <w:num w:numId="16">
    <w:abstractNumId w:val="3"/>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556"/>
    <w:rsid w:val="0000044A"/>
    <w:rsid w:val="00002798"/>
    <w:rsid w:val="00003B47"/>
    <w:rsid w:val="00007CA0"/>
    <w:rsid w:val="00013279"/>
    <w:rsid w:val="00015745"/>
    <w:rsid w:val="00020BD0"/>
    <w:rsid w:val="000214D4"/>
    <w:rsid w:val="00021B45"/>
    <w:rsid w:val="0002394E"/>
    <w:rsid w:val="000262AA"/>
    <w:rsid w:val="00031031"/>
    <w:rsid w:val="00032967"/>
    <w:rsid w:val="00034880"/>
    <w:rsid w:val="000406BC"/>
    <w:rsid w:val="000414A8"/>
    <w:rsid w:val="00041D55"/>
    <w:rsid w:val="00046AF2"/>
    <w:rsid w:val="00047B57"/>
    <w:rsid w:val="000515DC"/>
    <w:rsid w:val="00051D95"/>
    <w:rsid w:val="00052BDB"/>
    <w:rsid w:val="00060212"/>
    <w:rsid w:val="00062133"/>
    <w:rsid w:val="00063E97"/>
    <w:rsid w:val="00066AA9"/>
    <w:rsid w:val="000705BF"/>
    <w:rsid w:val="00076C73"/>
    <w:rsid w:val="000802C4"/>
    <w:rsid w:val="00080737"/>
    <w:rsid w:val="0008130F"/>
    <w:rsid w:val="00083D7E"/>
    <w:rsid w:val="0008538A"/>
    <w:rsid w:val="000854BF"/>
    <w:rsid w:val="00091486"/>
    <w:rsid w:val="000934A9"/>
    <w:rsid w:val="00094C24"/>
    <w:rsid w:val="000A35CE"/>
    <w:rsid w:val="000A390F"/>
    <w:rsid w:val="000A573A"/>
    <w:rsid w:val="000A7148"/>
    <w:rsid w:val="000B3B0B"/>
    <w:rsid w:val="000B4146"/>
    <w:rsid w:val="000B6371"/>
    <w:rsid w:val="000C0390"/>
    <w:rsid w:val="000C3021"/>
    <w:rsid w:val="000C3463"/>
    <w:rsid w:val="000C5E4A"/>
    <w:rsid w:val="000C77A8"/>
    <w:rsid w:val="000D0499"/>
    <w:rsid w:val="000D4F40"/>
    <w:rsid w:val="000E0477"/>
    <w:rsid w:val="000E1094"/>
    <w:rsid w:val="000E3A25"/>
    <w:rsid w:val="000E6585"/>
    <w:rsid w:val="000E72AD"/>
    <w:rsid w:val="000F08AE"/>
    <w:rsid w:val="000F0EDB"/>
    <w:rsid w:val="000F1FA1"/>
    <w:rsid w:val="000F2AF9"/>
    <w:rsid w:val="000F4361"/>
    <w:rsid w:val="000F6686"/>
    <w:rsid w:val="000F7D26"/>
    <w:rsid w:val="00101B85"/>
    <w:rsid w:val="001056A2"/>
    <w:rsid w:val="001061CA"/>
    <w:rsid w:val="00106920"/>
    <w:rsid w:val="00111CDE"/>
    <w:rsid w:val="00113994"/>
    <w:rsid w:val="0011467C"/>
    <w:rsid w:val="00115EDE"/>
    <w:rsid w:val="001166EA"/>
    <w:rsid w:val="001176F0"/>
    <w:rsid w:val="00120984"/>
    <w:rsid w:val="00124A0B"/>
    <w:rsid w:val="00125502"/>
    <w:rsid w:val="00125D8A"/>
    <w:rsid w:val="001275EC"/>
    <w:rsid w:val="001300B2"/>
    <w:rsid w:val="001334F8"/>
    <w:rsid w:val="001339C0"/>
    <w:rsid w:val="00136D69"/>
    <w:rsid w:val="00140E06"/>
    <w:rsid w:val="0014251E"/>
    <w:rsid w:val="00142721"/>
    <w:rsid w:val="001465EF"/>
    <w:rsid w:val="00146664"/>
    <w:rsid w:val="00150689"/>
    <w:rsid w:val="001522C1"/>
    <w:rsid w:val="00157FCA"/>
    <w:rsid w:val="001612BD"/>
    <w:rsid w:val="00164A03"/>
    <w:rsid w:val="00165169"/>
    <w:rsid w:val="001654BD"/>
    <w:rsid w:val="0016682B"/>
    <w:rsid w:val="00172D55"/>
    <w:rsid w:val="0017471C"/>
    <w:rsid w:val="0017707D"/>
    <w:rsid w:val="00182A2C"/>
    <w:rsid w:val="001854A6"/>
    <w:rsid w:val="0019053A"/>
    <w:rsid w:val="00190E94"/>
    <w:rsid w:val="00197831"/>
    <w:rsid w:val="00197F0E"/>
    <w:rsid w:val="001A04AB"/>
    <w:rsid w:val="001A1D29"/>
    <w:rsid w:val="001A337F"/>
    <w:rsid w:val="001B05C0"/>
    <w:rsid w:val="001B4B50"/>
    <w:rsid w:val="001B635C"/>
    <w:rsid w:val="001B6DEC"/>
    <w:rsid w:val="001B74C6"/>
    <w:rsid w:val="001B7B5E"/>
    <w:rsid w:val="001C0042"/>
    <w:rsid w:val="001C0EFF"/>
    <w:rsid w:val="001C2EA8"/>
    <w:rsid w:val="001C5165"/>
    <w:rsid w:val="001D4A34"/>
    <w:rsid w:val="001D7296"/>
    <w:rsid w:val="001D7514"/>
    <w:rsid w:val="001D751F"/>
    <w:rsid w:val="001E1A10"/>
    <w:rsid w:val="001E367A"/>
    <w:rsid w:val="001E3FC0"/>
    <w:rsid w:val="001E7C7A"/>
    <w:rsid w:val="00201B58"/>
    <w:rsid w:val="00204DD9"/>
    <w:rsid w:val="002065CD"/>
    <w:rsid w:val="0020667D"/>
    <w:rsid w:val="00211286"/>
    <w:rsid w:val="00212262"/>
    <w:rsid w:val="002122C2"/>
    <w:rsid w:val="002146DB"/>
    <w:rsid w:val="002147D5"/>
    <w:rsid w:val="00216C7B"/>
    <w:rsid w:val="002172E5"/>
    <w:rsid w:val="00217888"/>
    <w:rsid w:val="00225835"/>
    <w:rsid w:val="00226738"/>
    <w:rsid w:val="00227516"/>
    <w:rsid w:val="002317FD"/>
    <w:rsid w:val="00234771"/>
    <w:rsid w:val="002355DA"/>
    <w:rsid w:val="00235CA9"/>
    <w:rsid w:val="00237C12"/>
    <w:rsid w:val="0024008E"/>
    <w:rsid w:val="00251C3D"/>
    <w:rsid w:val="00252AFA"/>
    <w:rsid w:val="00252B6A"/>
    <w:rsid w:val="0025340C"/>
    <w:rsid w:val="00253BF4"/>
    <w:rsid w:val="00256E7C"/>
    <w:rsid w:val="00261F5C"/>
    <w:rsid w:val="002647DE"/>
    <w:rsid w:val="00264A1E"/>
    <w:rsid w:val="00264C2C"/>
    <w:rsid w:val="00265B2A"/>
    <w:rsid w:val="002667D5"/>
    <w:rsid w:val="00266E4C"/>
    <w:rsid w:val="00267D0A"/>
    <w:rsid w:val="00271E73"/>
    <w:rsid w:val="00271EF3"/>
    <w:rsid w:val="00272784"/>
    <w:rsid w:val="00273BFE"/>
    <w:rsid w:val="00273FC4"/>
    <w:rsid w:val="002742E3"/>
    <w:rsid w:val="00275A73"/>
    <w:rsid w:val="00280FB7"/>
    <w:rsid w:val="00282887"/>
    <w:rsid w:val="00282F65"/>
    <w:rsid w:val="002870D8"/>
    <w:rsid w:val="00287889"/>
    <w:rsid w:val="0029066E"/>
    <w:rsid w:val="00294231"/>
    <w:rsid w:val="002951D9"/>
    <w:rsid w:val="002955BC"/>
    <w:rsid w:val="00297F9B"/>
    <w:rsid w:val="002A30FE"/>
    <w:rsid w:val="002A5ED5"/>
    <w:rsid w:val="002A69F1"/>
    <w:rsid w:val="002B057F"/>
    <w:rsid w:val="002B05A1"/>
    <w:rsid w:val="002B624D"/>
    <w:rsid w:val="002B6DCD"/>
    <w:rsid w:val="002C2D92"/>
    <w:rsid w:val="002C3D47"/>
    <w:rsid w:val="002C59AF"/>
    <w:rsid w:val="002D2115"/>
    <w:rsid w:val="002D45D2"/>
    <w:rsid w:val="002E1166"/>
    <w:rsid w:val="002E1A51"/>
    <w:rsid w:val="002E2078"/>
    <w:rsid w:val="002E3853"/>
    <w:rsid w:val="002E6C40"/>
    <w:rsid w:val="002E6DA8"/>
    <w:rsid w:val="002E6F2B"/>
    <w:rsid w:val="002E72F8"/>
    <w:rsid w:val="002F0CD9"/>
    <w:rsid w:val="002F11F4"/>
    <w:rsid w:val="002F1BFA"/>
    <w:rsid w:val="002F449A"/>
    <w:rsid w:val="002F57DE"/>
    <w:rsid w:val="002F5857"/>
    <w:rsid w:val="00302063"/>
    <w:rsid w:val="00303020"/>
    <w:rsid w:val="0030381C"/>
    <w:rsid w:val="00304BAF"/>
    <w:rsid w:val="00305A2B"/>
    <w:rsid w:val="00306B51"/>
    <w:rsid w:val="0031029B"/>
    <w:rsid w:val="0031072B"/>
    <w:rsid w:val="00311ACA"/>
    <w:rsid w:val="00312393"/>
    <w:rsid w:val="00315511"/>
    <w:rsid w:val="00315798"/>
    <w:rsid w:val="00323B53"/>
    <w:rsid w:val="00336A62"/>
    <w:rsid w:val="003370E1"/>
    <w:rsid w:val="00337D53"/>
    <w:rsid w:val="003406E4"/>
    <w:rsid w:val="00342F28"/>
    <w:rsid w:val="00342FE7"/>
    <w:rsid w:val="00343453"/>
    <w:rsid w:val="003440A2"/>
    <w:rsid w:val="00344905"/>
    <w:rsid w:val="00344BB6"/>
    <w:rsid w:val="00345771"/>
    <w:rsid w:val="00350D1E"/>
    <w:rsid w:val="00353C85"/>
    <w:rsid w:val="00353F2C"/>
    <w:rsid w:val="00354BB9"/>
    <w:rsid w:val="00355E42"/>
    <w:rsid w:val="00357CCA"/>
    <w:rsid w:val="00361E95"/>
    <w:rsid w:val="00363640"/>
    <w:rsid w:val="00363A5F"/>
    <w:rsid w:val="00365AD4"/>
    <w:rsid w:val="00365C49"/>
    <w:rsid w:val="00366C17"/>
    <w:rsid w:val="00367261"/>
    <w:rsid w:val="00371D1E"/>
    <w:rsid w:val="003738C7"/>
    <w:rsid w:val="00375264"/>
    <w:rsid w:val="00375E49"/>
    <w:rsid w:val="003775CE"/>
    <w:rsid w:val="00381BFA"/>
    <w:rsid w:val="00382A70"/>
    <w:rsid w:val="00383A05"/>
    <w:rsid w:val="00385CD3"/>
    <w:rsid w:val="003901E0"/>
    <w:rsid w:val="0039465D"/>
    <w:rsid w:val="003959E8"/>
    <w:rsid w:val="00395C37"/>
    <w:rsid w:val="00397082"/>
    <w:rsid w:val="003A07D9"/>
    <w:rsid w:val="003A1750"/>
    <w:rsid w:val="003A1AEF"/>
    <w:rsid w:val="003A2CCA"/>
    <w:rsid w:val="003A5571"/>
    <w:rsid w:val="003B10B7"/>
    <w:rsid w:val="003B17D0"/>
    <w:rsid w:val="003B240F"/>
    <w:rsid w:val="003B4D17"/>
    <w:rsid w:val="003C13EE"/>
    <w:rsid w:val="003C295E"/>
    <w:rsid w:val="003C2C5C"/>
    <w:rsid w:val="003C5B9C"/>
    <w:rsid w:val="003C7918"/>
    <w:rsid w:val="003D4355"/>
    <w:rsid w:val="003D468A"/>
    <w:rsid w:val="003D4882"/>
    <w:rsid w:val="003D577B"/>
    <w:rsid w:val="003D57AA"/>
    <w:rsid w:val="003D57F3"/>
    <w:rsid w:val="003D6C8F"/>
    <w:rsid w:val="003D6DA4"/>
    <w:rsid w:val="003D705B"/>
    <w:rsid w:val="003E4595"/>
    <w:rsid w:val="003E5CF1"/>
    <w:rsid w:val="003E6FDE"/>
    <w:rsid w:val="003F2090"/>
    <w:rsid w:val="003F5357"/>
    <w:rsid w:val="003F62CD"/>
    <w:rsid w:val="004011E0"/>
    <w:rsid w:val="00402C6C"/>
    <w:rsid w:val="00403774"/>
    <w:rsid w:val="00404572"/>
    <w:rsid w:val="00405542"/>
    <w:rsid w:val="004056DC"/>
    <w:rsid w:val="00410523"/>
    <w:rsid w:val="00414592"/>
    <w:rsid w:val="004165BA"/>
    <w:rsid w:val="0042306A"/>
    <w:rsid w:val="00425351"/>
    <w:rsid w:val="004267A6"/>
    <w:rsid w:val="00430C02"/>
    <w:rsid w:val="00432880"/>
    <w:rsid w:val="0043610F"/>
    <w:rsid w:val="00436580"/>
    <w:rsid w:val="00437272"/>
    <w:rsid w:val="004378BC"/>
    <w:rsid w:val="0044327C"/>
    <w:rsid w:val="00446D7B"/>
    <w:rsid w:val="00447EE5"/>
    <w:rsid w:val="00451C3D"/>
    <w:rsid w:val="004546B4"/>
    <w:rsid w:val="00454F31"/>
    <w:rsid w:val="00454F93"/>
    <w:rsid w:val="004552DA"/>
    <w:rsid w:val="00456235"/>
    <w:rsid w:val="00457EFB"/>
    <w:rsid w:val="00460915"/>
    <w:rsid w:val="00460F9C"/>
    <w:rsid w:val="00460FD2"/>
    <w:rsid w:val="00461348"/>
    <w:rsid w:val="004621D6"/>
    <w:rsid w:val="00462B24"/>
    <w:rsid w:val="0046467F"/>
    <w:rsid w:val="00466CD6"/>
    <w:rsid w:val="00475D61"/>
    <w:rsid w:val="00477A43"/>
    <w:rsid w:val="0048166B"/>
    <w:rsid w:val="00485FCD"/>
    <w:rsid w:val="004867B5"/>
    <w:rsid w:val="00492693"/>
    <w:rsid w:val="0049309D"/>
    <w:rsid w:val="00494B4E"/>
    <w:rsid w:val="00495973"/>
    <w:rsid w:val="004A089C"/>
    <w:rsid w:val="004A1284"/>
    <w:rsid w:val="004A25A0"/>
    <w:rsid w:val="004A2822"/>
    <w:rsid w:val="004A590E"/>
    <w:rsid w:val="004B09A5"/>
    <w:rsid w:val="004B4F7E"/>
    <w:rsid w:val="004C084C"/>
    <w:rsid w:val="004C0BEF"/>
    <w:rsid w:val="004C1A7B"/>
    <w:rsid w:val="004C1F5A"/>
    <w:rsid w:val="004C413F"/>
    <w:rsid w:val="004C544C"/>
    <w:rsid w:val="004C5664"/>
    <w:rsid w:val="004C6615"/>
    <w:rsid w:val="004D0257"/>
    <w:rsid w:val="004D35E8"/>
    <w:rsid w:val="004D5B70"/>
    <w:rsid w:val="004D5E51"/>
    <w:rsid w:val="004E10C7"/>
    <w:rsid w:val="004E1A1E"/>
    <w:rsid w:val="004E2163"/>
    <w:rsid w:val="004E2A37"/>
    <w:rsid w:val="004E4CCC"/>
    <w:rsid w:val="004F48E6"/>
    <w:rsid w:val="004F67CC"/>
    <w:rsid w:val="004F7150"/>
    <w:rsid w:val="004F7B41"/>
    <w:rsid w:val="004F7C2C"/>
    <w:rsid w:val="00502C78"/>
    <w:rsid w:val="005051AA"/>
    <w:rsid w:val="00510412"/>
    <w:rsid w:val="00510FF4"/>
    <w:rsid w:val="005163B7"/>
    <w:rsid w:val="005210AE"/>
    <w:rsid w:val="0052187B"/>
    <w:rsid w:val="005223E0"/>
    <w:rsid w:val="0052572A"/>
    <w:rsid w:val="00526D1A"/>
    <w:rsid w:val="0054117F"/>
    <w:rsid w:val="00541843"/>
    <w:rsid w:val="0054332C"/>
    <w:rsid w:val="00544224"/>
    <w:rsid w:val="0055024F"/>
    <w:rsid w:val="0055182C"/>
    <w:rsid w:val="0055215A"/>
    <w:rsid w:val="00556E9F"/>
    <w:rsid w:val="00560CF1"/>
    <w:rsid w:val="00561297"/>
    <w:rsid w:val="00561AC1"/>
    <w:rsid w:val="00563C74"/>
    <w:rsid w:val="005649DA"/>
    <w:rsid w:val="00564DB4"/>
    <w:rsid w:val="00565117"/>
    <w:rsid w:val="00570329"/>
    <w:rsid w:val="00570F72"/>
    <w:rsid w:val="00572C17"/>
    <w:rsid w:val="00573F79"/>
    <w:rsid w:val="00574F63"/>
    <w:rsid w:val="0057607A"/>
    <w:rsid w:val="005770AE"/>
    <w:rsid w:val="005806BB"/>
    <w:rsid w:val="005858C9"/>
    <w:rsid w:val="00586E3D"/>
    <w:rsid w:val="005923F0"/>
    <w:rsid w:val="00593057"/>
    <w:rsid w:val="00596007"/>
    <w:rsid w:val="00597A10"/>
    <w:rsid w:val="005A14AC"/>
    <w:rsid w:val="005A20F6"/>
    <w:rsid w:val="005A3423"/>
    <w:rsid w:val="005A3B66"/>
    <w:rsid w:val="005A3DE1"/>
    <w:rsid w:val="005A568E"/>
    <w:rsid w:val="005A6737"/>
    <w:rsid w:val="005B1C8F"/>
    <w:rsid w:val="005B1E34"/>
    <w:rsid w:val="005B3D37"/>
    <w:rsid w:val="005C5538"/>
    <w:rsid w:val="005D1E82"/>
    <w:rsid w:val="005D2AA2"/>
    <w:rsid w:val="005D2D1E"/>
    <w:rsid w:val="005D39A8"/>
    <w:rsid w:val="005D3DC7"/>
    <w:rsid w:val="005D41C0"/>
    <w:rsid w:val="005D5BBF"/>
    <w:rsid w:val="005D607F"/>
    <w:rsid w:val="005E0AD0"/>
    <w:rsid w:val="005E1922"/>
    <w:rsid w:val="005E19D2"/>
    <w:rsid w:val="005E3A0E"/>
    <w:rsid w:val="005E5350"/>
    <w:rsid w:val="005E66BF"/>
    <w:rsid w:val="005F29D1"/>
    <w:rsid w:val="005F2D5D"/>
    <w:rsid w:val="0060488E"/>
    <w:rsid w:val="00605904"/>
    <w:rsid w:val="00606105"/>
    <w:rsid w:val="00607AE9"/>
    <w:rsid w:val="00610F4A"/>
    <w:rsid w:val="0061579B"/>
    <w:rsid w:val="00615E64"/>
    <w:rsid w:val="006223DE"/>
    <w:rsid w:val="00623C29"/>
    <w:rsid w:val="00625B54"/>
    <w:rsid w:val="0063068F"/>
    <w:rsid w:val="00633D7E"/>
    <w:rsid w:val="00637F97"/>
    <w:rsid w:val="00640D2D"/>
    <w:rsid w:val="00651035"/>
    <w:rsid w:val="0065250F"/>
    <w:rsid w:val="00653A1A"/>
    <w:rsid w:val="00655326"/>
    <w:rsid w:val="00656253"/>
    <w:rsid w:val="00657873"/>
    <w:rsid w:val="00657FBA"/>
    <w:rsid w:val="00664641"/>
    <w:rsid w:val="00667743"/>
    <w:rsid w:val="00670808"/>
    <w:rsid w:val="00671C08"/>
    <w:rsid w:val="0067238B"/>
    <w:rsid w:val="006726EE"/>
    <w:rsid w:val="00673645"/>
    <w:rsid w:val="00673B0D"/>
    <w:rsid w:val="006741B4"/>
    <w:rsid w:val="00675B26"/>
    <w:rsid w:val="00677F61"/>
    <w:rsid w:val="00682630"/>
    <w:rsid w:val="00683786"/>
    <w:rsid w:val="0068397D"/>
    <w:rsid w:val="00684693"/>
    <w:rsid w:val="00684AFE"/>
    <w:rsid w:val="00691AE1"/>
    <w:rsid w:val="00693304"/>
    <w:rsid w:val="0069417F"/>
    <w:rsid w:val="006A208B"/>
    <w:rsid w:val="006B0F6E"/>
    <w:rsid w:val="006B168A"/>
    <w:rsid w:val="006B35A7"/>
    <w:rsid w:val="006B72EB"/>
    <w:rsid w:val="006C377D"/>
    <w:rsid w:val="006C59DB"/>
    <w:rsid w:val="006C5FBE"/>
    <w:rsid w:val="006D08A7"/>
    <w:rsid w:val="006D27C0"/>
    <w:rsid w:val="006D28EF"/>
    <w:rsid w:val="006D32BD"/>
    <w:rsid w:val="006D425A"/>
    <w:rsid w:val="006D5644"/>
    <w:rsid w:val="006D5E41"/>
    <w:rsid w:val="006D73EE"/>
    <w:rsid w:val="006D7DC4"/>
    <w:rsid w:val="006E01CC"/>
    <w:rsid w:val="006E0C9A"/>
    <w:rsid w:val="006E26C1"/>
    <w:rsid w:val="006E2F2A"/>
    <w:rsid w:val="006E5651"/>
    <w:rsid w:val="006F1140"/>
    <w:rsid w:val="006F146B"/>
    <w:rsid w:val="006F36EE"/>
    <w:rsid w:val="006F4B9C"/>
    <w:rsid w:val="006F56BF"/>
    <w:rsid w:val="006F65B5"/>
    <w:rsid w:val="00701209"/>
    <w:rsid w:val="00702FB8"/>
    <w:rsid w:val="007039A2"/>
    <w:rsid w:val="00705EB0"/>
    <w:rsid w:val="0070642D"/>
    <w:rsid w:val="007113BA"/>
    <w:rsid w:val="00711B6B"/>
    <w:rsid w:val="00713FF5"/>
    <w:rsid w:val="007205B8"/>
    <w:rsid w:val="0072102C"/>
    <w:rsid w:val="00723F4E"/>
    <w:rsid w:val="007247AD"/>
    <w:rsid w:val="007265F6"/>
    <w:rsid w:val="0073227D"/>
    <w:rsid w:val="00732F38"/>
    <w:rsid w:val="0073352C"/>
    <w:rsid w:val="00733E83"/>
    <w:rsid w:val="007346DC"/>
    <w:rsid w:val="00734AD6"/>
    <w:rsid w:val="0073594B"/>
    <w:rsid w:val="00735BA6"/>
    <w:rsid w:val="007364B8"/>
    <w:rsid w:val="007419FB"/>
    <w:rsid w:val="007422E7"/>
    <w:rsid w:val="0074699E"/>
    <w:rsid w:val="00746D56"/>
    <w:rsid w:val="007500A5"/>
    <w:rsid w:val="007539A6"/>
    <w:rsid w:val="00756240"/>
    <w:rsid w:val="00756857"/>
    <w:rsid w:val="00760C20"/>
    <w:rsid w:val="007616C0"/>
    <w:rsid w:val="0076440A"/>
    <w:rsid w:val="007666A9"/>
    <w:rsid w:val="007675C3"/>
    <w:rsid w:val="0077127A"/>
    <w:rsid w:val="00774F3B"/>
    <w:rsid w:val="007759B9"/>
    <w:rsid w:val="007773B2"/>
    <w:rsid w:val="007808A4"/>
    <w:rsid w:val="00781093"/>
    <w:rsid w:val="007859C1"/>
    <w:rsid w:val="007861B8"/>
    <w:rsid w:val="00792C5A"/>
    <w:rsid w:val="00794289"/>
    <w:rsid w:val="007A049D"/>
    <w:rsid w:val="007A125B"/>
    <w:rsid w:val="007A1D92"/>
    <w:rsid w:val="007A20B4"/>
    <w:rsid w:val="007A369C"/>
    <w:rsid w:val="007B0978"/>
    <w:rsid w:val="007B22C5"/>
    <w:rsid w:val="007B2693"/>
    <w:rsid w:val="007B2806"/>
    <w:rsid w:val="007B4720"/>
    <w:rsid w:val="007C0B4B"/>
    <w:rsid w:val="007C24FD"/>
    <w:rsid w:val="007C2688"/>
    <w:rsid w:val="007C293A"/>
    <w:rsid w:val="007C36A2"/>
    <w:rsid w:val="007C4932"/>
    <w:rsid w:val="007C5B48"/>
    <w:rsid w:val="007C661B"/>
    <w:rsid w:val="007D7BE5"/>
    <w:rsid w:val="007D7D87"/>
    <w:rsid w:val="007E0700"/>
    <w:rsid w:val="007E1D3A"/>
    <w:rsid w:val="007E290A"/>
    <w:rsid w:val="007E7D3A"/>
    <w:rsid w:val="007F1F98"/>
    <w:rsid w:val="007F3624"/>
    <w:rsid w:val="007F3673"/>
    <w:rsid w:val="007F4CF6"/>
    <w:rsid w:val="0080214A"/>
    <w:rsid w:val="00802959"/>
    <w:rsid w:val="00810C89"/>
    <w:rsid w:val="008125DA"/>
    <w:rsid w:val="00815313"/>
    <w:rsid w:val="00824CF0"/>
    <w:rsid w:val="0083699F"/>
    <w:rsid w:val="00837CE7"/>
    <w:rsid w:val="00840C07"/>
    <w:rsid w:val="0084187D"/>
    <w:rsid w:val="00841FC2"/>
    <w:rsid w:val="008420F4"/>
    <w:rsid w:val="008430BE"/>
    <w:rsid w:val="00844D01"/>
    <w:rsid w:val="008451EE"/>
    <w:rsid w:val="008455E2"/>
    <w:rsid w:val="008526F0"/>
    <w:rsid w:val="00855EAF"/>
    <w:rsid w:val="00857590"/>
    <w:rsid w:val="00861F35"/>
    <w:rsid w:val="00861F7E"/>
    <w:rsid w:val="008621AC"/>
    <w:rsid w:val="008624B8"/>
    <w:rsid w:val="00864E54"/>
    <w:rsid w:val="008658DE"/>
    <w:rsid w:val="008659C3"/>
    <w:rsid w:val="008672E7"/>
    <w:rsid w:val="008673DF"/>
    <w:rsid w:val="00870DE7"/>
    <w:rsid w:val="00872C12"/>
    <w:rsid w:val="00873E4F"/>
    <w:rsid w:val="008742C6"/>
    <w:rsid w:val="008743DF"/>
    <w:rsid w:val="008762A3"/>
    <w:rsid w:val="0087699B"/>
    <w:rsid w:val="00877703"/>
    <w:rsid w:val="00883985"/>
    <w:rsid w:val="00887D39"/>
    <w:rsid w:val="00892079"/>
    <w:rsid w:val="00892308"/>
    <w:rsid w:val="00892905"/>
    <w:rsid w:val="00893A8D"/>
    <w:rsid w:val="008967A5"/>
    <w:rsid w:val="008A19C7"/>
    <w:rsid w:val="008B0FB3"/>
    <w:rsid w:val="008B1454"/>
    <w:rsid w:val="008B25CD"/>
    <w:rsid w:val="008B2D59"/>
    <w:rsid w:val="008B4848"/>
    <w:rsid w:val="008B4B08"/>
    <w:rsid w:val="008C1254"/>
    <w:rsid w:val="008C1394"/>
    <w:rsid w:val="008C3C16"/>
    <w:rsid w:val="008C4789"/>
    <w:rsid w:val="008D37A2"/>
    <w:rsid w:val="008D65E5"/>
    <w:rsid w:val="008E1624"/>
    <w:rsid w:val="008E2371"/>
    <w:rsid w:val="008E5030"/>
    <w:rsid w:val="008E618D"/>
    <w:rsid w:val="008E7357"/>
    <w:rsid w:val="008F096D"/>
    <w:rsid w:val="008F0BE5"/>
    <w:rsid w:val="008F1A94"/>
    <w:rsid w:val="008F49C1"/>
    <w:rsid w:val="008F4E9F"/>
    <w:rsid w:val="008F5843"/>
    <w:rsid w:val="00901995"/>
    <w:rsid w:val="00901CD5"/>
    <w:rsid w:val="009022A0"/>
    <w:rsid w:val="009035FA"/>
    <w:rsid w:val="00903A9B"/>
    <w:rsid w:val="009045A1"/>
    <w:rsid w:val="00905E7B"/>
    <w:rsid w:val="009078AD"/>
    <w:rsid w:val="00910CC5"/>
    <w:rsid w:val="009117CA"/>
    <w:rsid w:val="0091198F"/>
    <w:rsid w:val="00912B79"/>
    <w:rsid w:val="00913B03"/>
    <w:rsid w:val="009144E2"/>
    <w:rsid w:val="009164D9"/>
    <w:rsid w:val="00916ED0"/>
    <w:rsid w:val="00917E24"/>
    <w:rsid w:val="00924AE5"/>
    <w:rsid w:val="00926957"/>
    <w:rsid w:val="00933DD4"/>
    <w:rsid w:val="00940E01"/>
    <w:rsid w:val="00943C3E"/>
    <w:rsid w:val="00944BF9"/>
    <w:rsid w:val="009475B7"/>
    <w:rsid w:val="0095254B"/>
    <w:rsid w:val="00952F1A"/>
    <w:rsid w:val="00954286"/>
    <w:rsid w:val="00955296"/>
    <w:rsid w:val="00957F76"/>
    <w:rsid w:val="0096442D"/>
    <w:rsid w:val="0096462F"/>
    <w:rsid w:val="009669C0"/>
    <w:rsid w:val="00967251"/>
    <w:rsid w:val="00972EB6"/>
    <w:rsid w:val="00977EAF"/>
    <w:rsid w:val="0098406F"/>
    <w:rsid w:val="00986A0D"/>
    <w:rsid w:val="00987C6C"/>
    <w:rsid w:val="009901A5"/>
    <w:rsid w:val="0099045E"/>
    <w:rsid w:val="00995E04"/>
    <w:rsid w:val="009974AE"/>
    <w:rsid w:val="009A23C1"/>
    <w:rsid w:val="009A3DC8"/>
    <w:rsid w:val="009A47FE"/>
    <w:rsid w:val="009A6DE5"/>
    <w:rsid w:val="009A7C0A"/>
    <w:rsid w:val="009B26EE"/>
    <w:rsid w:val="009B3A89"/>
    <w:rsid w:val="009B5573"/>
    <w:rsid w:val="009B74FA"/>
    <w:rsid w:val="009B773D"/>
    <w:rsid w:val="009C19BC"/>
    <w:rsid w:val="009C5B6E"/>
    <w:rsid w:val="009C6D99"/>
    <w:rsid w:val="009D2000"/>
    <w:rsid w:val="009D24C9"/>
    <w:rsid w:val="009D61AD"/>
    <w:rsid w:val="009D71AE"/>
    <w:rsid w:val="009E1052"/>
    <w:rsid w:val="009E1C1A"/>
    <w:rsid w:val="009E6BC4"/>
    <w:rsid w:val="009E7FE0"/>
    <w:rsid w:val="009F2E3F"/>
    <w:rsid w:val="009F4087"/>
    <w:rsid w:val="009F7C31"/>
    <w:rsid w:val="00A012BE"/>
    <w:rsid w:val="00A02E9D"/>
    <w:rsid w:val="00A07FCB"/>
    <w:rsid w:val="00A1323B"/>
    <w:rsid w:val="00A15385"/>
    <w:rsid w:val="00A16503"/>
    <w:rsid w:val="00A2119B"/>
    <w:rsid w:val="00A215C2"/>
    <w:rsid w:val="00A2190C"/>
    <w:rsid w:val="00A21A08"/>
    <w:rsid w:val="00A26657"/>
    <w:rsid w:val="00A27697"/>
    <w:rsid w:val="00A27D9A"/>
    <w:rsid w:val="00A3166F"/>
    <w:rsid w:val="00A339FC"/>
    <w:rsid w:val="00A3481C"/>
    <w:rsid w:val="00A3628F"/>
    <w:rsid w:val="00A36D20"/>
    <w:rsid w:val="00A36DAD"/>
    <w:rsid w:val="00A37466"/>
    <w:rsid w:val="00A40A7D"/>
    <w:rsid w:val="00A41227"/>
    <w:rsid w:val="00A42C10"/>
    <w:rsid w:val="00A47B60"/>
    <w:rsid w:val="00A47E8A"/>
    <w:rsid w:val="00A50F35"/>
    <w:rsid w:val="00A512D3"/>
    <w:rsid w:val="00A5162A"/>
    <w:rsid w:val="00A51718"/>
    <w:rsid w:val="00A57BDE"/>
    <w:rsid w:val="00A642C9"/>
    <w:rsid w:val="00A723AA"/>
    <w:rsid w:val="00A7431F"/>
    <w:rsid w:val="00A7719A"/>
    <w:rsid w:val="00A77DBB"/>
    <w:rsid w:val="00A839B7"/>
    <w:rsid w:val="00A86635"/>
    <w:rsid w:val="00A87D40"/>
    <w:rsid w:val="00A9069D"/>
    <w:rsid w:val="00A94ABA"/>
    <w:rsid w:val="00A95E4D"/>
    <w:rsid w:val="00AA151E"/>
    <w:rsid w:val="00AA2170"/>
    <w:rsid w:val="00AA222D"/>
    <w:rsid w:val="00AA40CE"/>
    <w:rsid w:val="00AA4BD8"/>
    <w:rsid w:val="00AA7D4B"/>
    <w:rsid w:val="00AB1AD4"/>
    <w:rsid w:val="00AB1BD0"/>
    <w:rsid w:val="00AB3379"/>
    <w:rsid w:val="00AB3F95"/>
    <w:rsid w:val="00AB66A8"/>
    <w:rsid w:val="00AB7897"/>
    <w:rsid w:val="00AC1DBA"/>
    <w:rsid w:val="00AD68E4"/>
    <w:rsid w:val="00AD71F9"/>
    <w:rsid w:val="00AD779E"/>
    <w:rsid w:val="00AE0111"/>
    <w:rsid w:val="00AE144D"/>
    <w:rsid w:val="00AE286B"/>
    <w:rsid w:val="00AE70D0"/>
    <w:rsid w:val="00AF2D4E"/>
    <w:rsid w:val="00AF4CAD"/>
    <w:rsid w:val="00AF54BD"/>
    <w:rsid w:val="00AF6C1B"/>
    <w:rsid w:val="00AF7867"/>
    <w:rsid w:val="00B03A42"/>
    <w:rsid w:val="00B03D30"/>
    <w:rsid w:val="00B03D72"/>
    <w:rsid w:val="00B12BA6"/>
    <w:rsid w:val="00B12D40"/>
    <w:rsid w:val="00B13F91"/>
    <w:rsid w:val="00B1775E"/>
    <w:rsid w:val="00B209CF"/>
    <w:rsid w:val="00B21168"/>
    <w:rsid w:val="00B2223C"/>
    <w:rsid w:val="00B23747"/>
    <w:rsid w:val="00B23F81"/>
    <w:rsid w:val="00B26D17"/>
    <w:rsid w:val="00B270F5"/>
    <w:rsid w:val="00B2743F"/>
    <w:rsid w:val="00B301CC"/>
    <w:rsid w:val="00B30D08"/>
    <w:rsid w:val="00B36C91"/>
    <w:rsid w:val="00B44662"/>
    <w:rsid w:val="00B453B9"/>
    <w:rsid w:val="00B50DF4"/>
    <w:rsid w:val="00B52655"/>
    <w:rsid w:val="00B55116"/>
    <w:rsid w:val="00B6074D"/>
    <w:rsid w:val="00B62B69"/>
    <w:rsid w:val="00B655A1"/>
    <w:rsid w:val="00B66902"/>
    <w:rsid w:val="00B67104"/>
    <w:rsid w:val="00B6717A"/>
    <w:rsid w:val="00B706C7"/>
    <w:rsid w:val="00B7230E"/>
    <w:rsid w:val="00B7348C"/>
    <w:rsid w:val="00B75731"/>
    <w:rsid w:val="00B757B6"/>
    <w:rsid w:val="00B7770F"/>
    <w:rsid w:val="00B80E5D"/>
    <w:rsid w:val="00B8243D"/>
    <w:rsid w:val="00B83743"/>
    <w:rsid w:val="00B85FEB"/>
    <w:rsid w:val="00B90B72"/>
    <w:rsid w:val="00B90D24"/>
    <w:rsid w:val="00B95325"/>
    <w:rsid w:val="00B953EB"/>
    <w:rsid w:val="00B968F0"/>
    <w:rsid w:val="00BA0899"/>
    <w:rsid w:val="00BA28FE"/>
    <w:rsid w:val="00BB1928"/>
    <w:rsid w:val="00BB1968"/>
    <w:rsid w:val="00BB2FF3"/>
    <w:rsid w:val="00BB3F8C"/>
    <w:rsid w:val="00BB416D"/>
    <w:rsid w:val="00BB4E4B"/>
    <w:rsid w:val="00BB5090"/>
    <w:rsid w:val="00BC1E73"/>
    <w:rsid w:val="00BC22B6"/>
    <w:rsid w:val="00BC2752"/>
    <w:rsid w:val="00BC5927"/>
    <w:rsid w:val="00BC683D"/>
    <w:rsid w:val="00BD1427"/>
    <w:rsid w:val="00BD2773"/>
    <w:rsid w:val="00BD6FA2"/>
    <w:rsid w:val="00BE020B"/>
    <w:rsid w:val="00BE1833"/>
    <w:rsid w:val="00BE3496"/>
    <w:rsid w:val="00BE3C5A"/>
    <w:rsid w:val="00BE43BE"/>
    <w:rsid w:val="00BF1CE2"/>
    <w:rsid w:val="00BF3D97"/>
    <w:rsid w:val="00C01C37"/>
    <w:rsid w:val="00C030BE"/>
    <w:rsid w:val="00C03AB4"/>
    <w:rsid w:val="00C04071"/>
    <w:rsid w:val="00C049CF"/>
    <w:rsid w:val="00C053DF"/>
    <w:rsid w:val="00C06135"/>
    <w:rsid w:val="00C102EF"/>
    <w:rsid w:val="00C2013D"/>
    <w:rsid w:val="00C231CA"/>
    <w:rsid w:val="00C27D30"/>
    <w:rsid w:val="00C3156D"/>
    <w:rsid w:val="00C32FD6"/>
    <w:rsid w:val="00C33075"/>
    <w:rsid w:val="00C34192"/>
    <w:rsid w:val="00C34E9D"/>
    <w:rsid w:val="00C3575E"/>
    <w:rsid w:val="00C35CF9"/>
    <w:rsid w:val="00C37884"/>
    <w:rsid w:val="00C42ECF"/>
    <w:rsid w:val="00C436D3"/>
    <w:rsid w:val="00C458C2"/>
    <w:rsid w:val="00C46E47"/>
    <w:rsid w:val="00C52794"/>
    <w:rsid w:val="00C53FB7"/>
    <w:rsid w:val="00C5507E"/>
    <w:rsid w:val="00C57383"/>
    <w:rsid w:val="00C60379"/>
    <w:rsid w:val="00C605F9"/>
    <w:rsid w:val="00C61BC2"/>
    <w:rsid w:val="00C621EA"/>
    <w:rsid w:val="00C62678"/>
    <w:rsid w:val="00C66906"/>
    <w:rsid w:val="00C66A4F"/>
    <w:rsid w:val="00C72207"/>
    <w:rsid w:val="00C722C0"/>
    <w:rsid w:val="00C72499"/>
    <w:rsid w:val="00C72B6A"/>
    <w:rsid w:val="00C74EA1"/>
    <w:rsid w:val="00C75ADB"/>
    <w:rsid w:val="00C77D4F"/>
    <w:rsid w:val="00C77DB3"/>
    <w:rsid w:val="00C8236A"/>
    <w:rsid w:val="00C84633"/>
    <w:rsid w:val="00C847F1"/>
    <w:rsid w:val="00C84A17"/>
    <w:rsid w:val="00C8586D"/>
    <w:rsid w:val="00C87558"/>
    <w:rsid w:val="00C91D8D"/>
    <w:rsid w:val="00C941B5"/>
    <w:rsid w:val="00C95434"/>
    <w:rsid w:val="00C95BBB"/>
    <w:rsid w:val="00CA0F02"/>
    <w:rsid w:val="00CA3445"/>
    <w:rsid w:val="00CA4D31"/>
    <w:rsid w:val="00CA5E9C"/>
    <w:rsid w:val="00CA6CD5"/>
    <w:rsid w:val="00CB2AB6"/>
    <w:rsid w:val="00CB2DE3"/>
    <w:rsid w:val="00CB4609"/>
    <w:rsid w:val="00CB6862"/>
    <w:rsid w:val="00CB6AB2"/>
    <w:rsid w:val="00CC0FA4"/>
    <w:rsid w:val="00CC1037"/>
    <w:rsid w:val="00CC24D1"/>
    <w:rsid w:val="00CC602F"/>
    <w:rsid w:val="00CD1BA2"/>
    <w:rsid w:val="00CD3432"/>
    <w:rsid w:val="00CD43FF"/>
    <w:rsid w:val="00CD4627"/>
    <w:rsid w:val="00CD542A"/>
    <w:rsid w:val="00CD6672"/>
    <w:rsid w:val="00CD6C56"/>
    <w:rsid w:val="00CE0A50"/>
    <w:rsid w:val="00CE1295"/>
    <w:rsid w:val="00CE175C"/>
    <w:rsid w:val="00CE3564"/>
    <w:rsid w:val="00CE3FAF"/>
    <w:rsid w:val="00CE478A"/>
    <w:rsid w:val="00CE4D2E"/>
    <w:rsid w:val="00CE4D3F"/>
    <w:rsid w:val="00CE57CA"/>
    <w:rsid w:val="00CE590D"/>
    <w:rsid w:val="00CE6A76"/>
    <w:rsid w:val="00D007FE"/>
    <w:rsid w:val="00D01CC4"/>
    <w:rsid w:val="00D01DDD"/>
    <w:rsid w:val="00D02A1F"/>
    <w:rsid w:val="00D04A79"/>
    <w:rsid w:val="00D05D5B"/>
    <w:rsid w:val="00D06107"/>
    <w:rsid w:val="00D07A59"/>
    <w:rsid w:val="00D129B3"/>
    <w:rsid w:val="00D15C34"/>
    <w:rsid w:val="00D16A18"/>
    <w:rsid w:val="00D16ADE"/>
    <w:rsid w:val="00D16C1C"/>
    <w:rsid w:val="00D176FE"/>
    <w:rsid w:val="00D17EBB"/>
    <w:rsid w:val="00D2083C"/>
    <w:rsid w:val="00D26C69"/>
    <w:rsid w:val="00D30B04"/>
    <w:rsid w:val="00D31B1F"/>
    <w:rsid w:val="00D322EE"/>
    <w:rsid w:val="00D33507"/>
    <w:rsid w:val="00D3479C"/>
    <w:rsid w:val="00D36D9F"/>
    <w:rsid w:val="00D40898"/>
    <w:rsid w:val="00D40B28"/>
    <w:rsid w:val="00D40F1E"/>
    <w:rsid w:val="00D41185"/>
    <w:rsid w:val="00D44C3D"/>
    <w:rsid w:val="00D46152"/>
    <w:rsid w:val="00D47250"/>
    <w:rsid w:val="00D51524"/>
    <w:rsid w:val="00D52825"/>
    <w:rsid w:val="00D57C73"/>
    <w:rsid w:val="00D64254"/>
    <w:rsid w:val="00D6449E"/>
    <w:rsid w:val="00D71C27"/>
    <w:rsid w:val="00D7349B"/>
    <w:rsid w:val="00D7439D"/>
    <w:rsid w:val="00D74A0C"/>
    <w:rsid w:val="00D751B7"/>
    <w:rsid w:val="00D81517"/>
    <w:rsid w:val="00D83B54"/>
    <w:rsid w:val="00D908F2"/>
    <w:rsid w:val="00D92C6F"/>
    <w:rsid w:val="00D947E8"/>
    <w:rsid w:val="00D96A33"/>
    <w:rsid w:val="00DA0BC9"/>
    <w:rsid w:val="00DA0EAD"/>
    <w:rsid w:val="00DA1815"/>
    <w:rsid w:val="00DA33B6"/>
    <w:rsid w:val="00DA77FB"/>
    <w:rsid w:val="00DB39AD"/>
    <w:rsid w:val="00DB3A46"/>
    <w:rsid w:val="00DB4FD8"/>
    <w:rsid w:val="00DB5DEF"/>
    <w:rsid w:val="00DB7A47"/>
    <w:rsid w:val="00DC17E8"/>
    <w:rsid w:val="00DC2533"/>
    <w:rsid w:val="00DC7BA2"/>
    <w:rsid w:val="00DD0195"/>
    <w:rsid w:val="00DD20C4"/>
    <w:rsid w:val="00DD3546"/>
    <w:rsid w:val="00DD3F90"/>
    <w:rsid w:val="00DD4C55"/>
    <w:rsid w:val="00DD640D"/>
    <w:rsid w:val="00DE78B0"/>
    <w:rsid w:val="00DF55E0"/>
    <w:rsid w:val="00DF5DB7"/>
    <w:rsid w:val="00DF6414"/>
    <w:rsid w:val="00DF7222"/>
    <w:rsid w:val="00E00DCD"/>
    <w:rsid w:val="00E02619"/>
    <w:rsid w:val="00E04506"/>
    <w:rsid w:val="00E07F5E"/>
    <w:rsid w:val="00E11436"/>
    <w:rsid w:val="00E11701"/>
    <w:rsid w:val="00E14122"/>
    <w:rsid w:val="00E16690"/>
    <w:rsid w:val="00E16732"/>
    <w:rsid w:val="00E17DAA"/>
    <w:rsid w:val="00E23F77"/>
    <w:rsid w:val="00E30A31"/>
    <w:rsid w:val="00E3161C"/>
    <w:rsid w:val="00E32D89"/>
    <w:rsid w:val="00E343D7"/>
    <w:rsid w:val="00E40052"/>
    <w:rsid w:val="00E4381F"/>
    <w:rsid w:val="00E45FE4"/>
    <w:rsid w:val="00E50A9B"/>
    <w:rsid w:val="00E52C53"/>
    <w:rsid w:val="00E52E4D"/>
    <w:rsid w:val="00E53443"/>
    <w:rsid w:val="00E53951"/>
    <w:rsid w:val="00E60BFB"/>
    <w:rsid w:val="00E62979"/>
    <w:rsid w:val="00E62E04"/>
    <w:rsid w:val="00E634FC"/>
    <w:rsid w:val="00E668F9"/>
    <w:rsid w:val="00E71C0A"/>
    <w:rsid w:val="00E74B73"/>
    <w:rsid w:val="00E750AE"/>
    <w:rsid w:val="00E75FC7"/>
    <w:rsid w:val="00E768F3"/>
    <w:rsid w:val="00E77AF8"/>
    <w:rsid w:val="00E80B93"/>
    <w:rsid w:val="00E813D6"/>
    <w:rsid w:val="00E86597"/>
    <w:rsid w:val="00E91C66"/>
    <w:rsid w:val="00E93E9A"/>
    <w:rsid w:val="00E96701"/>
    <w:rsid w:val="00E97AD8"/>
    <w:rsid w:val="00EA54B8"/>
    <w:rsid w:val="00EA6B5B"/>
    <w:rsid w:val="00EB31B9"/>
    <w:rsid w:val="00EB7B4C"/>
    <w:rsid w:val="00EC123F"/>
    <w:rsid w:val="00EC43D8"/>
    <w:rsid w:val="00ED1306"/>
    <w:rsid w:val="00ED2FA9"/>
    <w:rsid w:val="00ED4439"/>
    <w:rsid w:val="00ED524E"/>
    <w:rsid w:val="00EE1436"/>
    <w:rsid w:val="00EE21BE"/>
    <w:rsid w:val="00EE3ECB"/>
    <w:rsid w:val="00EE3F3D"/>
    <w:rsid w:val="00EE438E"/>
    <w:rsid w:val="00EE48A8"/>
    <w:rsid w:val="00EE5D8C"/>
    <w:rsid w:val="00EE602C"/>
    <w:rsid w:val="00EE7B65"/>
    <w:rsid w:val="00EF0199"/>
    <w:rsid w:val="00EF1029"/>
    <w:rsid w:val="00EF2556"/>
    <w:rsid w:val="00F056D5"/>
    <w:rsid w:val="00F05F98"/>
    <w:rsid w:val="00F06CCC"/>
    <w:rsid w:val="00F10A9A"/>
    <w:rsid w:val="00F110D2"/>
    <w:rsid w:val="00F11482"/>
    <w:rsid w:val="00F115CA"/>
    <w:rsid w:val="00F1371D"/>
    <w:rsid w:val="00F16EA1"/>
    <w:rsid w:val="00F23181"/>
    <w:rsid w:val="00F2433D"/>
    <w:rsid w:val="00F276A1"/>
    <w:rsid w:val="00F33995"/>
    <w:rsid w:val="00F33BF9"/>
    <w:rsid w:val="00F364BC"/>
    <w:rsid w:val="00F36A00"/>
    <w:rsid w:val="00F37EA0"/>
    <w:rsid w:val="00F40BD6"/>
    <w:rsid w:val="00F4472F"/>
    <w:rsid w:val="00F45E88"/>
    <w:rsid w:val="00F468B9"/>
    <w:rsid w:val="00F502B0"/>
    <w:rsid w:val="00F56222"/>
    <w:rsid w:val="00F56C12"/>
    <w:rsid w:val="00F57A6B"/>
    <w:rsid w:val="00F57AEC"/>
    <w:rsid w:val="00F57BCD"/>
    <w:rsid w:val="00F61A5D"/>
    <w:rsid w:val="00F637FC"/>
    <w:rsid w:val="00F63C69"/>
    <w:rsid w:val="00F64371"/>
    <w:rsid w:val="00F67042"/>
    <w:rsid w:val="00F67374"/>
    <w:rsid w:val="00F67AEA"/>
    <w:rsid w:val="00F728C1"/>
    <w:rsid w:val="00F74B4D"/>
    <w:rsid w:val="00F7541E"/>
    <w:rsid w:val="00F75F2C"/>
    <w:rsid w:val="00F76A67"/>
    <w:rsid w:val="00F800E9"/>
    <w:rsid w:val="00F82707"/>
    <w:rsid w:val="00F84CD7"/>
    <w:rsid w:val="00F85741"/>
    <w:rsid w:val="00F86971"/>
    <w:rsid w:val="00F87998"/>
    <w:rsid w:val="00F91917"/>
    <w:rsid w:val="00F94057"/>
    <w:rsid w:val="00FA1630"/>
    <w:rsid w:val="00FA5E96"/>
    <w:rsid w:val="00FA6844"/>
    <w:rsid w:val="00FB083B"/>
    <w:rsid w:val="00FB0DB7"/>
    <w:rsid w:val="00FB4484"/>
    <w:rsid w:val="00FB4E81"/>
    <w:rsid w:val="00FB7337"/>
    <w:rsid w:val="00FC13CF"/>
    <w:rsid w:val="00FC359F"/>
    <w:rsid w:val="00FC4E24"/>
    <w:rsid w:val="00FD1C5E"/>
    <w:rsid w:val="00FD2A30"/>
    <w:rsid w:val="00FD2F71"/>
    <w:rsid w:val="00FD3A6B"/>
    <w:rsid w:val="00FD7AD6"/>
    <w:rsid w:val="00FE0BE5"/>
    <w:rsid w:val="00FE17F9"/>
    <w:rsid w:val="00FE44AA"/>
    <w:rsid w:val="00FE5432"/>
    <w:rsid w:val="00FE6DBB"/>
    <w:rsid w:val="00FF24D0"/>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0E6581"/>
  <w15:docId w15:val="{D7B8CE92-9A19-4384-AEFE-0F2C5823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9C1"/>
    <w:rPr>
      <w:lang w:val="es-BO"/>
    </w:rPr>
  </w:style>
  <w:style w:type="paragraph" w:styleId="Ttulo1">
    <w:name w:val="heading 1"/>
    <w:basedOn w:val="Normal"/>
    <w:next w:val="Normal"/>
    <w:link w:val="Ttulo1Car"/>
    <w:qFormat/>
    <w:rsid w:val="008658DE"/>
    <w:pPr>
      <w:keepNext/>
      <w:spacing w:before="240" w:after="60"/>
      <w:outlineLvl w:val="0"/>
    </w:pPr>
    <w:rPr>
      <w:rFonts w:ascii="Arial" w:hAnsi="Arial"/>
      <w:b/>
      <w:kern w:val="28"/>
      <w:sz w:val="28"/>
    </w:rPr>
  </w:style>
  <w:style w:type="paragraph" w:styleId="Ttulo2">
    <w:name w:val="heading 2"/>
    <w:basedOn w:val="Normal"/>
    <w:next w:val="Normal"/>
    <w:link w:val="Ttulo2Car"/>
    <w:qFormat/>
    <w:rsid w:val="008658DE"/>
    <w:pPr>
      <w:keepNext/>
      <w:spacing w:before="240" w:after="60"/>
      <w:outlineLvl w:val="1"/>
    </w:pPr>
    <w:rPr>
      <w:rFonts w:ascii="Arial" w:hAnsi="Arial"/>
      <w:b/>
      <w:i/>
      <w:sz w:val="24"/>
    </w:rPr>
  </w:style>
  <w:style w:type="paragraph" w:styleId="Ttulo3">
    <w:name w:val="heading 3"/>
    <w:basedOn w:val="Normal"/>
    <w:next w:val="Normal"/>
    <w:link w:val="Ttulo3Car"/>
    <w:qFormat/>
    <w:rsid w:val="008658DE"/>
    <w:pPr>
      <w:keepNext/>
      <w:spacing w:before="240" w:after="60"/>
      <w:outlineLvl w:val="2"/>
    </w:pPr>
    <w:rPr>
      <w:b/>
      <w:sz w:val="24"/>
    </w:rPr>
  </w:style>
  <w:style w:type="paragraph" w:styleId="Ttulo4">
    <w:name w:val="heading 4"/>
    <w:basedOn w:val="Normal"/>
    <w:next w:val="Normal"/>
    <w:link w:val="Ttulo4Car"/>
    <w:qFormat/>
    <w:rsid w:val="008658DE"/>
    <w:pPr>
      <w:keepNext/>
      <w:spacing w:before="240" w:after="60"/>
      <w:outlineLvl w:val="3"/>
    </w:pPr>
    <w:rPr>
      <w:b/>
      <w:i/>
      <w:sz w:val="24"/>
    </w:rPr>
  </w:style>
  <w:style w:type="paragraph" w:styleId="Ttulo5">
    <w:name w:val="heading 5"/>
    <w:basedOn w:val="Normal"/>
    <w:next w:val="Normal"/>
    <w:link w:val="Ttulo5Car"/>
    <w:qFormat/>
    <w:rsid w:val="008658DE"/>
    <w:pPr>
      <w:keepNext/>
      <w:jc w:val="center"/>
      <w:outlineLvl w:val="4"/>
    </w:pPr>
    <w:rPr>
      <w:b/>
      <w:sz w:val="28"/>
    </w:rPr>
  </w:style>
  <w:style w:type="paragraph" w:styleId="Ttulo6">
    <w:name w:val="heading 6"/>
    <w:basedOn w:val="Normal"/>
    <w:next w:val="Normal"/>
    <w:link w:val="Ttulo6Car"/>
    <w:qFormat/>
    <w:rsid w:val="008658DE"/>
    <w:pPr>
      <w:keepNext/>
      <w:jc w:val="center"/>
      <w:outlineLvl w:val="5"/>
    </w:pPr>
    <w:rPr>
      <w:b/>
      <w:sz w:val="32"/>
    </w:rPr>
  </w:style>
  <w:style w:type="paragraph" w:styleId="Ttulo7">
    <w:name w:val="heading 7"/>
    <w:basedOn w:val="Normal"/>
    <w:next w:val="Normal"/>
    <w:link w:val="Ttulo7Car"/>
    <w:qFormat/>
    <w:rsid w:val="008658DE"/>
    <w:pPr>
      <w:keepNext/>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jc w:val="both"/>
      <w:outlineLvl w:val="6"/>
    </w:pPr>
    <w:rPr>
      <w:spacing w:val="-3"/>
      <w:sz w:val="24"/>
    </w:rPr>
  </w:style>
  <w:style w:type="paragraph" w:styleId="Ttulo8">
    <w:name w:val="heading 8"/>
    <w:basedOn w:val="Normal"/>
    <w:next w:val="Normal"/>
    <w:link w:val="Ttulo8Car"/>
    <w:qFormat/>
    <w:rsid w:val="008658DE"/>
    <w:pPr>
      <w:keepNext/>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jc w:val="both"/>
      <w:outlineLvl w:val="7"/>
    </w:pPr>
    <w:rPr>
      <w:b/>
      <w:spacing w:val="-3"/>
      <w:sz w:val="24"/>
      <w:u w:val="single"/>
    </w:rPr>
  </w:style>
  <w:style w:type="paragraph" w:styleId="Ttulo9">
    <w:name w:val="heading 9"/>
    <w:basedOn w:val="Normal"/>
    <w:next w:val="Normal"/>
    <w:link w:val="Ttulo9Car"/>
    <w:qFormat/>
    <w:rsid w:val="008658DE"/>
    <w:pPr>
      <w:keepNext/>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jc w:val="both"/>
      <w:outlineLvl w:val="8"/>
    </w:pPr>
    <w:rPr>
      <w:i/>
      <w:spacing w:val="-3"/>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
    <w:name w:val="List"/>
    <w:basedOn w:val="Normal"/>
    <w:rsid w:val="008658DE"/>
    <w:pPr>
      <w:ind w:left="283" w:hanging="283"/>
    </w:pPr>
  </w:style>
  <w:style w:type="paragraph" w:styleId="Lista2">
    <w:name w:val="List 2"/>
    <w:basedOn w:val="Normal"/>
    <w:rsid w:val="008658DE"/>
    <w:pPr>
      <w:ind w:left="566" w:hanging="283"/>
    </w:pPr>
  </w:style>
  <w:style w:type="paragraph" w:styleId="Listaconvietas">
    <w:name w:val="List Bullet"/>
    <w:basedOn w:val="Normal"/>
    <w:rsid w:val="008658DE"/>
    <w:pPr>
      <w:ind w:left="283" w:hanging="283"/>
    </w:pPr>
  </w:style>
  <w:style w:type="paragraph" w:styleId="Listaconvietas2">
    <w:name w:val="List Bullet 2"/>
    <w:basedOn w:val="Normal"/>
    <w:rsid w:val="008658DE"/>
    <w:pPr>
      <w:ind w:left="566" w:hanging="283"/>
    </w:pPr>
  </w:style>
  <w:style w:type="paragraph" w:styleId="Continuarlista2">
    <w:name w:val="List Continue 2"/>
    <w:basedOn w:val="Normal"/>
    <w:rsid w:val="008658DE"/>
    <w:pPr>
      <w:spacing w:after="120"/>
      <w:ind w:left="566"/>
    </w:pPr>
  </w:style>
  <w:style w:type="paragraph" w:styleId="Textoindependiente">
    <w:name w:val="Body Text"/>
    <w:basedOn w:val="Normal"/>
    <w:link w:val="TextoindependienteCar"/>
    <w:rsid w:val="008658DE"/>
    <w:pPr>
      <w:spacing w:after="120"/>
    </w:pPr>
  </w:style>
  <w:style w:type="paragraph" w:styleId="Sangradetextonormal">
    <w:name w:val="Body Text Indent"/>
    <w:basedOn w:val="Normal"/>
    <w:link w:val="SangradetextonormalCar"/>
    <w:rsid w:val="008658DE"/>
    <w:pPr>
      <w:spacing w:after="120"/>
      <w:ind w:left="283"/>
    </w:pPr>
  </w:style>
  <w:style w:type="paragraph" w:styleId="Piedepgina">
    <w:name w:val="footer"/>
    <w:basedOn w:val="Normal"/>
    <w:link w:val="PiedepginaCar"/>
    <w:rsid w:val="008658DE"/>
    <w:pPr>
      <w:tabs>
        <w:tab w:val="center" w:pos="4252"/>
        <w:tab w:val="right" w:pos="8504"/>
      </w:tabs>
    </w:pPr>
  </w:style>
  <w:style w:type="character" w:styleId="Nmerodepgina">
    <w:name w:val="page number"/>
    <w:basedOn w:val="Fuentedeprrafopredeter"/>
    <w:rsid w:val="008658DE"/>
  </w:style>
  <w:style w:type="paragraph" w:styleId="Encabezado">
    <w:name w:val="header"/>
    <w:basedOn w:val="Normal"/>
    <w:link w:val="EncabezadoCar"/>
    <w:rsid w:val="008658DE"/>
    <w:pPr>
      <w:tabs>
        <w:tab w:val="center" w:pos="4252"/>
        <w:tab w:val="right" w:pos="8504"/>
      </w:tabs>
    </w:pPr>
  </w:style>
  <w:style w:type="character" w:styleId="Refdecomentario">
    <w:name w:val="annotation reference"/>
    <w:rsid w:val="008658DE"/>
    <w:rPr>
      <w:sz w:val="16"/>
    </w:rPr>
  </w:style>
  <w:style w:type="paragraph" w:styleId="Textocomentario">
    <w:name w:val="annotation text"/>
    <w:basedOn w:val="Normal"/>
    <w:link w:val="TextocomentarioCar"/>
    <w:semiHidden/>
    <w:rsid w:val="008658DE"/>
  </w:style>
  <w:style w:type="paragraph" w:styleId="ndice1">
    <w:name w:val="index 1"/>
    <w:basedOn w:val="Normal"/>
    <w:next w:val="Normal"/>
    <w:semiHidden/>
    <w:rsid w:val="008658DE"/>
    <w:pPr>
      <w:tabs>
        <w:tab w:val="right" w:pos="3892"/>
      </w:tabs>
      <w:ind w:left="200" w:hanging="200"/>
    </w:pPr>
    <w:rPr>
      <w:sz w:val="18"/>
    </w:rPr>
  </w:style>
  <w:style w:type="paragraph" w:styleId="ndice2">
    <w:name w:val="index 2"/>
    <w:basedOn w:val="Normal"/>
    <w:next w:val="Normal"/>
    <w:semiHidden/>
    <w:rsid w:val="008658DE"/>
    <w:pPr>
      <w:tabs>
        <w:tab w:val="right" w:pos="3892"/>
      </w:tabs>
      <w:ind w:left="400" w:hanging="200"/>
    </w:pPr>
    <w:rPr>
      <w:sz w:val="18"/>
    </w:rPr>
  </w:style>
  <w:style w:type="paragraph" w:styleId="ndice3">
    <w:name w:val="index 3"/>
    <w:basedOn w:val="Normal"/>
    <w:next w:val="Normal"/>
    <w:semiHidden/>
    <w:rsid w:val="008658DE"/>
    <w:pPr>
      <w:tabs>
        <w:tab w:val="right" w:pos="3892"/>
      </w:tabs>
      <w:ind w:left="600" w:hanging="200"/>
    </w:pPr>
    <w:rPr>
      <w:sz w:val="18"/>
    </w:rPr>
  </w:style>
  <w:style w:type="paragraph" w:styleId="ndice4">
    <w:name w:val="index 4"/>
    <w:basedOn w:val="Normal"/>
    <w:next w:val="Normal"/>
    <w:semiHidden/>
    <w:rsid w:val="008658DE"/>
    <w:pPr>
      <w:tabs>
        <w:tab w:val="right" w:pos="3892"/>
      </w:tabs>
      <w:ind w:left="800" w:hanging="200"/>
    </w:pPr>
    <w:rPr>
      <w:sz w:val="18"/>
    </w:rPr>
  </w:style>
  <w:style w:type="paragraph" w:styleId="ndice5">
    <w:name w:val="index 5"/>
    <w:basedOn w:val="Normal"/>
    <w:next w:val="Normal"/>
    <w:semiHidden/>
    <w:rsid w:val="008658DE"/>
    <w:pPr>
      <w:tabs>
        <w:tab w:val="right" w:pos="3892"/>
      </w:tabs>
      <w:ind w:left="1000" w:hanging="200"/>
    </w:pPr>
    <w:rPr>
      <w:sz w:val="18"/>
    </w:rPr>
  </w:style>
  <w:style w:type="paragraph" w:styleId="ndice6">
    <w:name w:val="index 6"/>
    <w:basedOn w:val="Normal"/>
    <w:next w:val="Normal"/>
    <w:semiHidden/>
    <w:rsid w:val="008658DE"/>
    <w:pPr>
      <w:tabs>
        <w:tab w:val="right" w:pos="3892"/>
      </w:tabs>
      <w:ind w:left="1200" w:hanging="200"/>
    </w:pPr>
    <w:rPr>
      <w:sz w:val="18"/>
    </w:rPr>
  </w:style>
  <w:style w:type="paragraph" w:styleId="ndice7">
    <w:name w:val="index 7"/>
    <w:basedOn w:val="Normal"/>
    <w:next w:val="Normal"/>
    <w:semiHidden/>
    <w:rsid w:val="008658DE"/>
    <w:pPr>
      <w:tabs>
        <w:tab w:val="right" w:pos="3892"/>
      </w:tabs>
      <w:ind w:left="1400" w:hanging="200"/>
    </w:pPr>
    <w:rPr>
      <w:sz w:val="18"/>
    </w:rPr>
  </w:style>
  <w:style w:type="paragraph" w:styleId="ndice8">
    <w:name w:val="index 8"/>
    <w:basedOn w:val="Normal"/>
    <w:next w:val="Normal"/>
    <w:semiHidden/>
    <w:rsid w:val="008658DE"/>
    <w:pPr>
      <w:tabs>
        <w:tab w:val="right" w:pos="3892"/>
      </w:tabs>
      <w:ind w:left="1600" w:hanging="200"/>
    </w:pPr>
    <w:rPr>
      <w:sz w:val="18"/>
    </w:rPr>
  </w:style>
  <w:style w:type="paragraph" w:styleId="ndice9">
    <w:name w:val="index 9"/>
    <w:basedOn w:val="Normal"/>
    <w:next w:val="Normal"/>
    <w:semiHidden/>
    <w:rsid w:val="008658DE"/>
    <w:pPr>
      <w:tabs>
        <w:tab w:val="right" w:pos="3892"/>
      </w:tabs>
      <w:ind w:left="1800" w:hanging="200"/>
    </w:pPr>
    <w:rPr>
      <w:sz w:val="18"/>
    </w:rPr>
  </w:style>
  <w:style w:type="paragraph" w:styleId="Ttulodendice">
    <w:name w:val="index heading"/>
    <w:basedOn w:val="Normal"/>
    <w:next w:val="ndice1"/>
    <w:semiHidden/>
    <w:rsid w:val="008658DE"/>
    <w:pPr>
      <w:spacing w:before="240" w:after="120"/>
      <w:jc w:val="center"/>
    </w:pPr>
    <w:rPr>
      <w:b/>
      <w:sz w:val="26"/>
    </w:rPr>
  </w:style>
  <w:style w:type="paragraph" w:styleId="Mapadeldocumento">
    <w:name w:val="Document Map"/>
    <w:basedOn w:val="Normal"/>
    <w:link w:val="MapadeldocumentoCar"/>
    <w:semiHidden/>
    <w:rsid w:val="008658DE"/>
    <w:pPr>
      <w:shd w:val="clear" w:color="auto" w:fill="000080"/>
    </w:pPr>
    <w:rPr>
      <w:rFonts w:ascii="Tahoma" w:hAnsi="Tahoma"/>
    </w:rPr>
  </w:style>
  <w:style w:type="paragraph" w:styleId="TDC1">
    <w:name w:val="toc 1"/>
    <w:basedOn w:val="Normal"/>
    <w:next w:val="Normal"/>
    <w:autoRedefine/>
    <w:semiHidden/>
    <w:rsid w:val="008658DE"/>
    <w:pPr>
      <w:spacing w:before="360"/>
    </w:pPr>
    <w:rPr>
      <w:rFonts w:ascii="Arial" w:hAnsi="Arial"/>
      <w:b/>
      <w:caps/>
      <w:sz w:val="24"/>
    </w:rPr>
  </w:style>
  <w:style w:type="paragraph" w:styleId="TDC2">
    <w:name w:val="toc 2"/>
    <w:basedOn w:val="Normal"/>
    <w:next w:val="Normal"/>
    <w:autoRedefine/>
    <w:semiHidden/>
    <w:rsid w:val="008658DE"/>
    <w:pPr>
      <w:spacing w:before="240"/>
    </w:pPr>
    <w:rPr>
      <w:b/>
    </w:rPr>
  </w:style>
  <w:style w:type="paragraph" w:styleId="TDC3">
    <w:name w:val="toc 3"/>
    <w:basedOn w:val="Normal"/>
    <w:next w:val="Normal"/>
    <w:autoRedefine/>
    <w:semiHidden/>
    <w:rsid w:val="008658DE"/>
    <w:pPr>
      <w:ind w:left="200"/>
    </w:pPr>
  </w:style>
  <w:style w:type="paragraph" w:styleId="TDC4">
    <w:name w:val="toc 4"/>
    <w:basedOn w:val="Normal"/>
    <w:next w:val="Normal"/>
    <w:autoRedefine/>
    <w:semiHidden/>
    <w:rsid w:val="008658DE"/>
    <w:pPr>
      <w:ind w:left="400"/>
    </w:pPr>
  </w:style>
  <w:style w:type="paragraph" w:styleId="TDC5">
    <w:name w:val="toc 5"/>
    <w:basedOn w:val="Normal"/>
    <w:next w:val="Normal"/>
    <w:autoRedefine/>
    <w:semiHidden/>
    <w:rsid w:val="008658DE"/>
    <w:pPr>
      <w:ind w:left="600"/>
    </w:pPr>
  </w:style>
  <w:style w:type="paragraph" w:styleId="TDC6">
    <w:name w:val="toc 6"/>
    <w:basedOn w:val="Normal"/>
    <w:next w:val="Normal"/>
    <w:autoRedefine/>
    <w:semiHidden/>
    <w:rsid w:val="008658DE"/>
    <w:pPr>
      <w:ind w:left="800"/>
    </w:pPr>
  </w:style>
  <w:style w:type="paragraph" w:styleId="TDC7">
    <w:name w:val="toc 7"/>
    <w:basedOn w:val="Normal"/>
    <w:next w:val="Normal"/>
    <w:autoRedefine/>
    <w:semiHidden/>
    <w:rsid w:val="008658DE"/>
    <w:pPr>
      <w:ind w:left="1000"/>
    </w:pPr>
  </w:style>
  <w:style w:type="paragraph" w:styleId="TDC8">
    <w:name w:val="toc 8"/>
    <w:basedOn w:val="Normal"/>
    <w:next w:val="Normal"/>
    <w:autoRedefine/>
    <w:semiHidden/>
    <w:rsid w:val="008658DE"/>
    <w:pPr>
      <w:ind w:left="1200"/>
    </w:pPr>
  </w:style>
  <w:style w:type="paragraph" w:styleId="TDC9">
    <w:name w:val="toc 9"/>
    <w:basedOn w:val="Normal"/>
    <w:next w:val="Normal"/>
    <w:autoRedefine/>
    <w:semiHidden/>
    <w:rsid w:val="008658DE"/>
    <w:pPr>
      <w:ind w:left="1400"/>
    </w:pPr>
  </w:style>
  <w:style w:type="paragraph" w:styleId="Textoindependiente2">
    <w:name w:val="Body Text 2"/>
    <w:basedOn w:val="Normal"/>
    <w:link w:val="Textoindependiente2Car"/>
    <w:rsid w:val="008658DE"/>
    <w:p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pPr>
    <w:rPr>
      <w:spacing w:val="-3"/>
      <w:sz w:val="24"/>
    </w:rPr>
  </w:style>
  <w:style w:type="paragraph" w:styleId="Textoindependiente3">
    <w:name w:val="Body Text 3"/>
    <w:basedOn w:val="Normal"/>
    <w:link w:val="Textoindependiente3Car"/>
    <w:rsid w:val="008658DE"/>
    <w:pPr>
      <w:tabs>
        <w:tab w:val="left" w:pos="0"/>
      </w:tabs>
      <w:suppressAutoHyphens/>
      <w:jc w:val="both"/>
    </w:pPr>
    <w:rPr>
      <w:spacing w:val="-3"/>
      <w:sz w:val="24"/>
    </w:rPr>
  </w:style>
  <w:style w:type="paragraph" w:styleId="Sangra2detindependiente">
    <w:name w:val="Body Text Indent 2"/>
    <w:basedOn w:val="Normal"/>
    <w:link w:val="Sangra2detindependienteCar"/>
    <w:rsid w:val="008658DE"/>
    <w:pPr>
      <w:tabs>
        <w:tab w:val="left" w:pos="142"/>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ind w:left="426" w:hanging="426"/>
      <w:jc w:val="both"/>
    </w:pPr>
    <w:rPr>
      <w:spacing w:val="-3"/>
      <w:sz w:val="24"/>
    </w:rPr>
  </w:style>
  <w:style w:type="paragraph" w:styleId="Sangra3detindependiente">
    <w:name w:val="Body Text Indent 3"/>
    <w:basedOn w:val="Normal"/>
    <w:link w:val="Sangra3detindependienteCar"/>
    <w:rsid w:val="008658DE"/>
    <w:pPr>
      <w:tabs>
        <w:tab w:val="left" w:pos="142"/>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ind w:left="426" w:hanging="426"/>
    </w:pPr>
    <w:rPr>
      <w:spacing w:val="-3"/>
      <w:sz w:val="24"/>
    </w:rPr>
  </w:style>
  <w:style w:type="paragraph" w:customStyle="1" w:styleId="Textoindependiente21">
    <w:name w:val="Texto independiente 21"/>
    <w:basedOn w:val="Normal"/>
    <w:rsid w:val="008658DE"/>
    <w:pPr>
      <w:jc w:val="both"/>
    </w:pPr>
    <w:rPr>
      <w:sz w:val="24"/>
    </w:rPr>
  </w:style>
  <w:style w:type="paragraph" w:customStyle="1" w:styleId="Textopredeterminado">
    <w:name w:val="Texto predeterminado"/>
    <w:basedOn w:val="Normal"/>
    <w:rsid w:val="008658DE"/>
    <w:pPr>
      <w:widowControl w:val="0"/>
    </w:pPr>
    <w:rPr>
      <w:snapToGrid w:val="0"/>
      <w:sz w:val="24"/>
      <w:lang w:val="en-US"/>
    </w:rPr>
  </w:style>
  <w:style w:type="paragraph" w:customStyle="1" w:styleId="1Dadesmarc">
    <w:name w:val="1.Dades(marc)"/>
    <w:basedOn w:val="Normal"/>
    <w:rsid w:val="008658DE"/>
    <w:pPr>
      <w:pBdr>
        <w:top w:val="single" w:sz="6" w:space="6" w:color="auto"/>
        <w:left w:val="single" w:sz="6" w:space="6" w:color="auto"/>
        <w:bottom w:val="single" w:sz="6" w:space="6" w:color="auto"/>
        <w:right w:val="single" w:sz="6" w:space="6" w:color="auto"/>
      </w:pBdr>
      <w:spacing w:after="240"/>
      <w:ind w:left="227" w:right="227"/>
      <w:jc w:val="both"/>
    </w:pPr>
    <w:rPr>
      <w:rFonts w:ascii="Arial" w:hAnsi="Arial"/>
      <w:color w:val="808080"/>
      <w:sz w:val="22"/>
      <w:lang w:val="ca-ES"/>
    </w:rPr>
  </w:style>
  <w:style w:type="paragraph" w:customStyle="1" w:styleId="Estilo1">
    <w:name w:val="Estilo1"/>
    <w:basedOn w:val="Normal"/>
    <w:rsid w:val="008658DE"/>
    <w:pPr>
      <w:jc w:val="both"/>
    </w:pPr>
    <w:rPr>
      <w:rFonts w:ascii="Arial" w:hAnsi="Arial"/>
      <w:sz w:val="24"/>
    </w:rPr>
  </w:style>
  <w:style w:type="paragraph" w:customStyle="1" w:styleId="TITULO3">
    <w:name w:val="TITULO3"/>
    <w:basedOn w:val="Ttulo1"/>
    <w:rsid w:val="008658DE"/>
    <w:pPr>
      <w:spacing w:before="0" w:after="0"/>
    </w:pPr>
    <w:rPr>
      <w:rFonts w:ascii="Century Gothic" w:hAnsi="Century Gothic"/>
      <w:kern w:val="0"/>
      <w:sz w:val="20"/>
    </w:rPr>
  </w:style>
  <w:style w:type="paragraph" w:styleId="NormalWeb">
    <w:name w:val="Normal (Web)"/>
    <w:basedOn w:val="Normal"/>
    <w:uiPriority w:val="99"/>
    <w:rsid w:val="007C7782"/>
    <w:pPr>
      <w:spacing w:before="100" w:beforeAutospacing="1" w:after="100" w:afterAutospacing="1"/>
    </w:pPr>
    <w:rPr>
      <w:sz w:val="24"/>
      <w:szCs w:val="24"/>
    </w:rPr>
  </w:style>
  <w:style w:type="character" w:styleId="Textoennegrita">
    <w:name w:val="Strong"/>
    <w:uiPriority w:val="22"/>
    <w:qFormat/>
    <w:rsid w:val="007C7782"/>
    <w:rPr>
      <w:b/>
      <w:bCs/>
    </w:rPr>
  </w:style>
  <w:style w:type="table" w:styleId="Tablaconcuadrcula">
    <w:name w:val="Table Grid"/>
    <w:basedOn w:val="Tablanormal"/>
    <w:rsid w:val="00733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autoRedefine/>
    <w:semiHidden/>
    <w:rsid w:val="005210AE"/>
    <w:pPr>
      <w:spacing w:before="60"/>
      <w:jc w:val="both"/>
    </w:pPr>
    <w:rPr>
      <w:rFonts w:ascii="Arial" w:hAnsi="Arial"/>
      <w:sz w:val="18"/>
    </w:rPr>
  </w:style>
  <w:style w:type="character" w:styleId="Refdenotaalpie">
    <w:name w:val="footnote reference"/>
    <w:semiHidden/>
    <w:rsid w:val="004F50FE"/>
    <w:rPr>
      <w:vertAlign w:val="superscript"/>
    </w:rPr>
  </w:style>
  <w:style w:type="paragraph" w:customStyle="1" w:styleId="Textousar">
    <w:name w:val="Texto usar"/>
    <w:basedOn w:val="Textoindependiente"/>
    <w:link w:val="TextousarCar"/>
    <w:autoRedefine/>
    <w:rsid w:val="00237ABC"/>
    <w:pPr>
      <w:spacing w:before="120" w:after="0"/>
      <w:jc w:val="both"/>
    </w:pPr>
    <w:rPr>
      <w:rFonts w:ascii="Arial" w:hAnsi="Arial" w:cs="Arial"/>
      <w:i/>
      <w:sz w:val="18"/>
      <w:szCs w:val="18"/>
    </w:rPr>
  </w:style>
  <w:style w:type="character" w:customStyle="1" w:styleId="TextousarCar">
    <w:name w:val="Texto usar Car"/>
    <w:link w:val="Textousar"/>
    <w:rsid w:val="00237ABC"/>
    <w:rPr>
      <w:rFonts w:ascii="Arial" w:hAnsi="Arial" w:cs="Arial"/>
      <w:i/>
      <w:sz w:val="18"/>
      <w:szCs w:val="18"/>
      <w:lang w:val="es-ES" w:eastAsia="es-ES" w:bidi="ar-SA"/>
    </w:rPr>
  </w:style>
  <w:style w:type="character" w:customStyle="1" w:styleId="Tablanormal31">
    <w:name w:val="Tabla normal 31"/>
    <w:qFormat/>
    <w:rsid w:val="001D1C3B"/>
    <w:rPr>
      <w:i/>
      <w:iCs/>
      <w:color w:val="808080"/>
    </w:rPr>
  </w:style>
  <w:style w:type="character" w:styleId="Hipervnculo">
    <w:name w:val="Hyperlink"/>
    <w:rsid w:val="00C1340D"/>
    <w:rPr>
      <w:color w:val="0000FF"/>
      <w:u w:val="single"/>
    </w:rPr>
  </w:style>
  <w:style w:type="paragraph" w:customStyle="1" w:styleId="1">
    <w:name w:val="1"/>
    <w:basedOn w:val="Normal"/>
    <w:rsid w:val="008C34A5"/>
    <w:pPr>
      <w:spacing w:after="160" w:line="240" w:lineRule="exact"/>
    </w:pPr>
    <w:rPr>
      <w:rFonts w:ascii="Arial" w:hAnsi="Arial"/>
      <w:lang w:val="en-US" w:eastAsia="en-US"/>
    </w:rPr>
  </w:style>
  <w:style w:type="paragraph" w:styleId="Asuntodelcomentario">
    <w:name w:val="annotation subject"/>
    <w:basedOn w:val="Textocomentario"/>
    <w:next w:val="Textocomentario"/>
    <w:link w:val="AsuntodelcomentarioCar"/>
    <w:semiHidden/>
    <w:rsid w:val="00057263"/>
    <w:rPr>
      <w:b/>
      <w:bCs/>
    </w:rPr>
  </w:style>
  <w:style w:type="paragraph" w:styleId="Textodeglobo">
    <w:name w:val="Balloon Text"/>
    <w:basedOn w:val="Normal"/>
    <w:link w:val="TextodegloboCar"/>
    <w:semiHidden/>
    <w:rsid w:val="00057263"/>
    <w:rPr>
      <w:rFonts w:ascii="Tahoma" w:hAnsi="Tahoma" w:cs="Tahoma"/>
      <w:sz w:val="16"/>
      <w:szCs w:val="16"/>
    </w:rPr>
  </w:style>
  <w:style w:type="paragraph" w:customStyle="1" w:styleId="Textoindependiente31">
    <w:name w:val="Texto independiente 31"/>
    <w:basedOn w:val="Normal"/>
    <w:rsid w:val="0075245A"/>
    <w:pPr>
      <w:tabs>
        <w:tab w:val="left" w:pos="0"/>
      </w:tabs>
      <w:suppressAutoHyphens/>
      <w:jc w:val="both"/>
    </w:pPr>
    <w:rPr>
      <w:spacing w:val="-3"/>
      <w:sz w:val="24"/>
      <w:lang w:eastAsia="zh-CN"/>
    </w:rPr>
  </w:style>
  <w:style w:type="paragraph" w:customStyle="1" w:styleId="Listavistosa-nfasis11">
    <w:name w:val="Lista vistosa - Énfasis 11"/>
    <w:basedOn w:val="Normal"/>
    <w:qFormat/>
    <w:rsid w:val="003A3D97"/>
    <w:pPr>
      <w:ind w:left="720"/>
      <w:contextualSpacing/>
    </w:pPr>
    <w:rPr>
      <w:rFonts w:ascii="Cambria" w:eastAsia="MS Mincho" w:hAnsi="Cambria"/>
      <w:sz w:val="24"/>
      <w:szCs w:val="24"/>
      <w:lang w:val="es-ES_tradnl"/>
    </w:rPr>
  </w:style>
  <w:style w:type="character" w:customStyle="1" w:styleId="TextocomentarioCar">
    <w:name w:val="Texto comentario Car"/>
    <w:link w:val="Textocomentario"/>
    <w:semiHidden/>
    <w:rsid w:val="003A3D97"/>
    <w:rPr>
      <w:lang w:val="es-ES" w:eastAsia="es-ES"/>
    </w:rPr>
  </w:style>
  <w:style w:type="paragraph" w:customStyle="1" w:styleId="Default">
    <w:name w:val="Default"/>
    <w:rsid w:val="003A3D97"/>
    <w:pPr>
      <w:widowControl w:val="0"/>
      <w:autoSpaceDE w:val="0"/>
      <w:autoSpaceDN w:val="0"/>
      <w:adjustRightInd w:val="0"/>
    </w:pPr>
    <w:rPr>
      <w:rFonts w:ascii="Arial" w:hAnsi="Arial" w:cs="Arial"/>
      <w:color w:val="000000"/>
      <w:sz w:val="24"/>
      <w:szCs w:val="24"/>
      <w:lang w:val="es-ES_tradnl" w:eastAsia="es-ES_tradnl"/>
    </w:rPr>
  </w:style>
  <w:style w:type="paragraph" w:customStyle="1" w:styleId="TableParagraph">
    <w:name w:val="Table Paragraph"/>
    <w:basedOn w:val="Normal"/>
    <w:uiPriority w:val="1"/>
    <w:qFormat/>
    <w:rsid w:val="003A3D97"/>
    <w:pPr>
      <w:widowControl w:val="0"/>
      <w:ind w:left="103"/>
    </w:pPr>
    <w:rPr>
      <w:rFonts w:ascii="Arial Narrow" w:eastAsia="Arial Narrow" w:hAnsi="Arial Narrow" w:cs="Arial Narrow"/>
      <w:sz w:val="22"/>
      <w:szCs w:val="22"/>
      <w:lang w:val="en-US" w:eastAsia="en-US"/>
    </w:rPr>
  </w:style>
  <w:style w:type="paragraph" w:customStyle="1" w:styleId="EstiloV">
    <w:name w:val="Estilo V"/>
    <w:basedOn w:val="Textoindependiente"/>
    <w:rsid w:val="003C6B04"/>
    <w:pPr>
      <w:spacing w:before="120" w:after="0"/>
      <w:jc w:val="both"/>
    </w:pPr>
    <w:rPr>
      <w:rFonts w:ascii="Tw Cen MT" w:hAnsi="Tw Cen MT"/>
      <w:sz w:val="22"/>
    </w:rPr>
  </w:style>
  <w:style w:type="paragraph" w:customStyle="1" w:styleId="toa">
    <w:name w:val="toa"/>
    <w:basedOn w:val="Normal"/>
    <w:rsid w:val="003C6B04"/>
    <w:pPr>
      <w:tabs>
        <w:tab w:val="left" w:pos="9000"/>
        <w:tab w:val="right" w:pos="9360"/>
      </w:tabs>
      <w:suppressAutoHyphens/>
    </w:pPr>
    <w:rPr>
      <w:rFonts w:ascii="Century Gothic" w:hAnsi="Century Gothic"/>
      <w:sz w:val="24"/>
      <w:lang w:val="en-US"/>
    </w:rPr>
  </w:style>
  <w:style w:type="paragraph" w:styleId="Descripcin">
    <w:name w:val="caption"/>
    <w:basedOn w:val="Normal"/>
    <w:next w:val="Normal"/>
    <w:qFormat/>
    <w:rsid w:val="003C6B04"/>
    <w:pPr>
      <w:spacing w:after="120"/>
      <w:jc w:val="center"/>
    </w:pPr>
    <w:rPr>
      <w:b/>
      <w:sz w:val="28"/>
    </w:rPr>
  </w:style>
  <w:style w:type="paragraph" w:customStyle="1" w:styleId="Estilo2">
    <w:name w:val="Estilo2"/>
    <w:basedOn w:val="Normal"/>
    <w:rsid w:val="003C6B04"/>
    <w:pPr>
      <w:spacing w:before="240" w:after="120"/>
      <w:jc w:val="both"/>
    </w:pPr>
    <w:rPr>
      <w:rFonts w:ascii="Arial" w:hAnsi="Arial"/>
      <w:b/>
      <w:sz w:val="28"/>
    </w:rPr>
  </w:style>
  <w:style w:type="paragraph" w:styleId="Subttulo">
    <w:name w:val="Subtitle"/>
    <w:basedOn w:val="Normal"/>
    <w:link w:val="SubttuloCar"/>
    <w:qFormat/>
    <w:rsid w:val="003C6B04"/>
    <w:pPr>
      <w:jc w:val="center"/>
    </w:pPr>
    <w:rPr>
      <w:rFonts w:ascii="Arial Black" w:hAnsi="Arial Black"/>
      <w:sz w:val="32"/>
      <w:u w:val="single"/>
    </w:rPr>
  </w:style>
  <w:style w:type="character" w:customStyle="1" w:styleId="SubttuloCar">
    <w:name w:val="Subtítulo Car"/>
    <w:link w:val="Subttulo"/>
    <w:rsid w:val="003C6B04"/>
    <w:rPr>
      <w:rFonts w:ascii="Arial Black" w:hAnsi="Arial Black"/>
      <w:sz w:val="32"/>
      <w:u w:val="single"/>
      <w:lang w:val="es-ES" w:eastAsia="es-ES"/>
    </w:rPr>
  </w:style>
  <w:style w:type="paragraph" w:styleId="Ttulo">
    <w:name w:val="Title"/>
    <w:basedOn w:val="Normal"/>
    <w:link w:val="TtuloCar"/>
    <w:qFormat/>
    <w:rsid w:val="003C6B04"/>
    <w:pPr>
      <w:jc w:val="center"/>
    </w:pPr>
    <w:rPr>
      <w:rFonts w:ascii="Arial" w:hAnsi="Arial"/>
      <w:b/>
      <w:sz w:val="28"/>
      <w:lang w:val="es-ES_tradnl"/>
    </w:rPr>
  </w:style>
  <w:style w:type="character" w:customStyle="1" w:styleId="TtuloCar">
    <w:name w:val="Título Car"/>
    <w:link w:val="Ttulo"/>
    <w:rsid w:val="003C6B04"/>
    <w:rPr>
      <w:rFonts w:ascii="Arial" w:hAnsi="Arial"/>
      <w:b/>
      <w:sz w:val="28"/>
      <w:lang w:eastAsia="es-ES"/>
    </w:rPr>
  </w:style>
  <w:style w:type="paragraph" w:customStyle="1" w:styleId="xl24">
    <w:name w:val="xl24"/>
    <w:basedOn w:val="Normal"/>
    <w:rsid w:val="003C6B0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
    <w:name w:val="xl25"/>
    <w:basedOn w:val="Normal"/>
    <w:rsid w:val="003C6B04"/>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3C6B04"/>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al"/>
    <w:rsid w:val="003C6B04"/>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28">
    <w:name w:val="xl28"/>
    <w:basedOn w:val="Normal"/>
    <w:rsid w:val="003C6B04"/>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29">
    <w:name w:val="xl29"/>
    <w:basedOn w:val="Normal"/>
    <w:rsid w:val="003C6B04"/>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30">
    <w:name w:val="xl30"/>
    <w:basedOn w:val="Normal"/>
    <w:rsid w:val="003C6B04"/>
    <w:pPr>
      <w:spacing w:before="100" w:beforeAutospacing="1" w:after="100" w:afterAutospacing="1"/>
    </w:pPr>
    <w:rPr>
      <w:rFonts w:ascii="Arial" w:hAnsi="Arial" w:cs="Arial"/>
      <w:b/>
      <w:bCs/>
      <w:sz w:val="24"/>
      <w:szCs w:val="24"/>
    </w:rPr>
  </w:style>
  <w:style w:type="paragraph" w:customStyle="1" w:styleId="xl31">
    <w:name w:val="xl31"/>
    <w:basedOn w:val="Normal"/>
    <w:rsid w:val="003C6B04"/>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32">
    <w:name w:val="xl32"/>
    <w:basedOn w:val="Normal"/>
    <w:rsid w:val="003C6B04"/>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33">
    <w:name w:val="xl33"/>
    <w:basedOn w:val="Normal"/>
    <w:rsid w:val="003C6B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34">
    <w:name w:val="xl34"/>
    <w:basedOn w:val="Normal"/>
    <w:rsid w:val="003C6B04"/>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35">
    <w:name w:val="xl35"/>
    <w:basedOn w:val="Normal"/>
    <w:rsid w:val="003C6B04"/>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36">
    <w:name w:val="xl36"/>
    <w:basedOn w:val="Normal"/>
    <w:rsid w:val="003C6B04"/>
    <w:pPr>
      <w:spacing w:before="100" w:beforeAutospacing="1" w:after="100" w:afterAutospacing="1"/>
      <w:jc w:val="center"/>
    </w:pPr>
    <w:rPr>
      <w:rFonts w:ascii="Arial" w:hAnsi="Arial" w:cs="Arial"/>
      <w:sz w:val="24"/>
      <w:szCs w:val="24"/>
    </w:rPr>
  </w:style>
  <w:style w:type="character" w:customStyle="1" w:styleId="Ttulo1Car">
    <w:name w:val="Título 1 Car"/>
    <w:link w:val="Ttulo1"/>
    <w:rsid w:val="008420F4"/>
    <w:rPr>
      <w:rFonts w:ascii="Arial" w:hAnsi="Arial"/>
      <w:b/>
      <w:kern w:val="28"/>
      <w:sz w:val="28"/>
      <w:lang w:val="es-ES" w:eastAsia="es-ES"/>
    </w:rPr>
  </w:style>
  <w:style w:type="character" w:customStyle="1" w:styleId="Ttulo2Car">
    <w:name w:val="Título 2 Car"/>
    <w:link w:val="Ttulo2"/>
    <w:rsid w:val="008420F4"/>
    <w:rPr>
      <w:rFonts w:ascii="Arial" w:hAnsi="Arial"/>
      <w:b/>
      <w:i/>
      <w:sz w:val="24"/>
      <w:lang w:val="es-ES" w:eastAsia="es-ES"/>
    </w:rPr>
  </w:style>
  <w:style w:type="character" w:customStyle="1" w:styleId="Ttulo3Car">
    <w:name w:val="Título 3 Car"/>
    <w:link w:val="Ttulo3"/>
    <w:rsid w:val="008420F4"/>
    <w:rPr>
      <w:b/>
      <w:sz w:val="24"/>
      <w:lang w:val="es-ES" w:eastAsia="es-ES"/>
    </w:rPr>
  </w:style>
  <w:style w:type="character" w:customStyle="1" w:styleId="Ttulo4Car">
    <w:name w:val="Título 4 Car"/>
    <w:link w:val="Ttulo4"/>
    <w:rsid w:val="008420F4"/>
    <w:rPr>
      <w:b/>
      <w:i/>
      <w:sz w:val="24"/>
      <w:lang w:val="es-ES" w:eastAsia="es-ES"/>
    </w:rPr>
  </w:style>
  <w:style w:type="character" w:customStyle="1" w:styleId="Ttulo5Car">
    <w:name w:val="Título 5 Car"/>
    <w:link w:val="Ttulo5"/>
    <w:rsid w:val="008420F4"/>
    <w:rPr>
      <w:b/>
      <w:sz w:val="28"/>
      <w:lang w:val="es-ES" w:eastAsia="es-ES"/>
    </w:rPr>
  </w:style>
  <w:style w:type="character" w:customStyle="1" w:styleId="Ttulo6Car">
    <w:name w:val="Título 6 Car"/>
    <w:link w:val="Ttulo6"/>
    <w:rsid w:val="008420F4"/>
    <w:rPr>
      <w:b/>
      <w:sz w:val="32"/>
      <w:lang w:val="es-ES" w:eastAsia="es-ES"/>
    </w:rPr>
  </w:style>
  <w:style w:type="character" w:customStyle="1" w:styleId="Ttulo7Car">
    <w:name w:val="Título 7 Car"/>
    <w:link w:val="Ttulo7"/>
    <w:rsid w:val="008420F4"/>
    <w:rPr>
      <w:spacing w:val="-3"/>
      <w:sz w:val="24"/>
      <w:lang w:val="es-ES" w:eastAsia="es-ES"/>
    </w:rPr>
  </w:style>
  <w:style w:type="character" w:customStyle="1" w:styleId="Ttulo8Car">
    <w:name w:val="Título 8 Car"/>
    <w:link w:val="Ttulo8"/>
    <w:rsid w:val="008420F4"/>
    <w:rPr>
      <w:b/>
      <w:spacing w:val="-3"/>
      <w:sz w:val="24"/>
      <w:u w:val="single"/>
      <w:lang w:val="es-ES" w:eastAsia="es-ES"/>
    </w:rPr>
  </w:style>
  <w:style w:type="character" w:customStyle="1" w:styleId="Ttulo9Car">
    <w:name w:val="Título 9 Car"/>
    <w:link w:val="Ttulo9"/>
    <w:rsid w:val="008420F4"/>
    <w:rPr>
      <w:i/>
      <w:spacing w:val="-3"/>
      <w:sz w:val="24"/>
      <w:lang w:val="es-ES" w:eastAsia="es-ES"/>
    </w:rPr>
  </w:style>
  <w:style w:type="character" w:customStyle="1" w:styleId="TextoindependienteCar">
    <w:name w:val="Texto independiente Car"/>
    <w:link w:val="Textoindependiente"/>
    <w:rsid w:val="008420F4"/>
    <w:rPr>
      <w:lang w:val="es-ES" w:eastAsia="es-ES"/>
    </w:rPr>
  </w:style>
  <w:style w:type="character" w:customStyle="1" w:styleId="SangradetextonormalCar">
    <w:name w:val="Sangría de texto normal Car"/>
    <w:link w:val="Sangradetextonormal"/>
    <w:rsid w:val="008420F4"/>
    <w:rPr>
      <w:lang w:val="es-ES" w:eastAsia="es-ES"/>
    </w:rPr>
  </w:style>
  <w:style w:type="character" w:customStyle="1" w:styleId="PiedepginaCar">
    <w:name w:val="Pie de página Car"/>
    <w:link w:val="Piedepgina"/>
    <w:rsid w:val="008420F4"/>
    <w:rPr>
      <w:lang w:val="es-ES" w:eastAsia="es-ES"/>
    </w:rPr>
  </w:style>
  <w:style w:type="character" w:customStyle="1" w:styleId="EncabezadoCar">
    <w:name w:val="Encabezado Car"/>
    <w:link w:val="Encabezado"/>
    <w:rsid w:val="008420F4"/>
    <w:rPr>
      <w:lang w:val="es-ES" w:eastAsia="es-ES"/>
    </w:rPr>
  </w:style>
  <w:style w:type="character" w:customStyle="1" w:styleId="MapadeldocumentoCar">
    <w:name w:val="Mapa del documento Car"/>
    <w:link w:val="Mapadeldocumento"/>
    <w:semiHidden/>
    <w:rsid w:val="008420F4"/>
    <w:rPr>
      <w:rFonts w:ascii="Tahoma" w:hAnsi="Tahoma"/>
      <w:shd w:val="clear" w:color="auto" w:fill="000080"/>
      <w:lang w:val="es-ES" w:eastAsia="es-ES"/>
    </w:rPr>
  </w:style>
  <w:style w:type="character" w:customStyle="1" w:styleId="Textoindependiente2Car">
    <w:name w:val="Texto independiente 2 Car"/>
    <w:link w:val="Textoindependiente2"/>
    <w:rsid w:val="008420F4"/>
    <w:rPr>
      <w:spacing w:val="-3"/>
      <w:sz w:val="24"/>
      <w:lang w:val="es-ES" w:eastAsia="es-ES"/>
    </w:rPr>
  </w:style>
  <w:style w:type="character" w:customStyle="1" w:styleId="Textoindependiente3Car">
    <w:name w:val="Texto independiente 3 Car"/>
    <w:link w:val="Textoindependiente3"/>
    <w:rsid w:val="008420F4"/>
    <w:rPr>
      <w:spacing w:val="-3"/>
      <w:sz w:val="24"/>
      <w:lang w:val="es-ES" w:eastAsia="es-ES"/>
    </w:rPr>
  </w:style>
  <w:style w:type="character" w:customStyle="1" w:styleId="Sangra2detindependienteCar">
    <w:name w:val="Sangría 2 de t. independiente Car"/>
    <w:link w:val="Sangra2detindependiente"/>
    <w:rsid w:val="008420F4"/>
    <w:rPr>
      <w:spacing w:val="-3"/>
      <w:sz w:val="24"/>
      <w:lang w:val="es-ES" w:eastAsia="es-ES"/>
    </w:rPr>
  </w:style>
  <w:style w:type="character" w:customStyle="1" w:styleId="Sangra3detindependienteCar">
    <w:name w:val="Sangría 3 de t. independiente Car"/>
    <w:link w:val="Sangra3detindependiente"/>
    <w:rsid w:val="008420F4"/>
    <w:rPr>
      <w:spacing w:val="-3"/>
      <w:sz w:val="24"/>
      <w:lang w:val="es-ES" w:eastAsia="es-ES"/>
    </w:rPr>
  </w:style>
  <w:style w:type="paragraph" w:customStyle="1" w:styleId="Textoindependiente210">
    <w:name w:val="Texto independiente 21"/>
    <w:basedOn w:val="Normal"/>
    <w:rsid w:val="008420F4"/>
    <w:pPr>
      <w:jc w:val="both"/>
    </w:pPr>
    <w:rPr>
      <w:sz w:val="24"/>
    </w:rPr>
  </w:style>
  <w:style w:type="character" w:customStyle="1" w:styleId="TextonotapieCar">
    <w:name w:val="Texto nota pie Car"/>
    <w:link w:val="Textonotapie"/>
    <w:semiHidden/>
    <w:rsid w:val="005210AE"/>
    <w:rPr>
      <w:rFonts w:ascii="Arial" w:hAnsi="Arial"/>
      <w:sz w:val="18"/>
    </w:rPr>
  </w:style>
  <w:style w:type="character" w:customStyle="1" w:styleId="AsuntodelcomentarioCar">
    <w:name w:val="Asunto del comentario Car"/>
    <w:link w:val="Asuntodelcomentario"/>
    <w:semiHidden/>
    <w:rsid w:val="008420F4"/>
    <w:rPr>
      <w:b/>
      <w:bCs/>
      <w:lang w:val="es-ES" w:eastAsia="es-ES"/>
    </w:rPr>
  </w:style>
  <w:style w:type="character" w:customStyle="1" w:styleId="TextodegloboCar">
    <w:name w:val="Texto de globo Car"/>
    <w:link w:val="Textodeglobo"/>
    <w:semiHidden/>
    <w:rsid w:val="008420F4"/>
    <w:rPr>
      <w:rFonts w:ascii="Tahoma" w:hAnsi="Tahoma" w:cs="Tahoma"/>
      <w:sz w:val="16"/>
      <w:szCs w:val="16"/>
      <w:lang w:val="es-ES" w:eastAsia="es-ES"/>
    </w:rPr>
  </w:style>
  <w:style w:type="paragraph" w:styleId="Prrafodelista">
    <w:name w:val="List Paragraph"/>
    <w:aliases w:val="List Paragraph1,qq,titulo 3,Scitum normal,subcapitulo,Liste 1,Bullets,References,Bolita,BOLA,BOLADEF,Antes de enumeración,Párrafo de lista2,Fluvial1,Num Bullet 1,lp1,List Paragraph11,Numbered Paragraph"/>
    <w:basedOn w:val="Normal"/>
    <w:link w:val="PrrafodelistaCar"/>
    <w:uiPriority w:val="34"/>
    <w:qFormat/>
    <w:rsid w:val="00CD43FF"/>
    <w:pPr>
      <w:ind w:left="720"/>
      <w:contextualSpacing/>
    </w:pPr>
    <w:rPr>
      <w:rFonts w:ascii="Calibri" w:eastAsia="Calibri" w:hAnsi="Calibri"/>
      <w:sz w:val="24"/>
      <w:szCs w:val="24"/>
      <w:lang w:val="es-ES_tradnl" w:eastAsia="en-US"/>
    </w:rPr>
  </w:style>
  <w:style w:type="character" w:customStyle="1" w:styleId="PrrafodelistaCar">
    <w:name w:val="Párrafo de lista Car"/>
    <w:aliases w:val="List Paragraph1 Car,qq Car,titulo 3 Car,Scitum normal Car,subcapitulo Car,Liste 1 Car,Bullets Car,References Car,Bolita Car,BOLA Car,BOLADEF Car,Antes de enumeración Car,Párrafo de lista2 Car,Fluvial1 Car,Num Bullet 1 Car,lp1 Car"/>
    <w:link w:val="Prrafodelista"/>
    <w:uiPriority w:val="34"/>
    <w:rsid w:val="009045A1"/>
    <w:rPr>
      <w:rFonts w:ascii="Calibri" w:eastAsia="Calibri" w:hAnsi="Calibri"/>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7788">
      <w:bodyDiv w:val="1"/>
      <w:marLeft w:val="0"/>
      <w:marRight w:val="0"/>
      <w:marTop w:val="0"/>
      <w:marBottom w:val="0"/>
      <w:divBdr>
        <w:top w:val="none" w:sz="0" w:space="0" w:color="auto"/>
        <w:left w:val="none" w:sz="0" w:space="0" w:color="auto"/>
        <w:bottom w:val="none" w:sz="0" w:space="0" w:color="auto"/>
        <w:right w:val="none" w:sz="0" w:space="0" w:color="auto"/>
      </w:divBdr>
    </w:div>
    <w:div w:id="117572577">
      <w:bodyDiv w:val="1"/>
      <w:marLeft w:val="0"/>
      <w:marRight w:val="0"/>
      <w:marTop w:val="0"/>
      <w:marBottom w:val="0"/>
      <w:divBdr>
        <w:top w:val="none" w:sz="0" w:space="0" w:color="auto"/>
        <w:left w:val="none" w:sz="0" w:space="0" w:color="auto"/>
        <w:bottom w:val="none" w:sz="0" w:space="0" w:color="auto"/>
        <w:right w:val="none" w:sz="0" w:space="0" w:color="auto"/>
      </w:divBdr>
    </w:div>
    <w:div w:id="165366090">
      <w:bodyDiv w:val="1"/>
      <w:marLeft w:val="0"/>
      <w:marRight w:val="0"/>
      <w:marTop w:val="0"/>
      <w:marBottom w:val="0"/>
      <w:divBdr>
        <w:top w:val="none" w:sz="0" w:space="0" w:color="auto"/>
        <w:left w:val="none" w:sz="0" w:space="0" w:color="auto"/>
        <w:bottom w:val="none" w:sz="0" w:space="0" w:color="auto"/>
        <w:right w:val="none" w:sz="0" w:space="0" w:color="auto"/>
      </w:divBdr>
    </w:div>
    <w:div w:id="177088992">
      <w:bodyDiv w:val="1"/>
      <w:marLeft w:val="0"/>
      <w:marRight w:val="0"/>
      <w:marTop w:val="0"/>
      <w:marBottom w:val="0"/>
      <w:divBdr>
        <w:top w:val="none" w:sz="0" w:space="0" w:color="auto"/>
        <w:left w:val="none" w:sz="0" w:space="0" w:color="auto"/>
        <w:bottom w:val="none" w:sz="0" w:space="0" w:color="auto"/>
        <w:right w:val="none" w:sz="0" w:space="0" w:color="auto"/>
      </w:divBdr>
    </w:div>
    <w:div w:id="180583339">
      <w:bodyDiv w:val="1"/>
      <w:marLeft w:val="0"/>
      <w:marRight w:val="0"/>
      <w:marTop w:val="0"/>
      <w:marBottom w:val="0"/>
      <w:divBdr>
        <w:top w:val="none" w:sz="0" w:space="0" w:color="auto"/>
        <w:left w:val="none" w:sz="0" w:space="0" w:color="auto"/>
        <w:bottom w:val="none" w:sz="0" w:space="0" w:color="auto"/>
        <w:right w:val="none" w:sz="0" w:space="0" w:color="auto"/>
      </w:divBdr>
    </w:div>
    <w:div w:id="191115077">
      <w:bodyDiv w:val="1"/>
      <w:marLeft w:val="0"/>
      <w:marRight w:val="0"/>
      <w:marTop w:val="0"/>
      <w:marBottom w:val="0"/>
      <w:divBdr>
        <w:top w:val="none" w:sz="0" w:space="0" w:color="auto"/>
        <w:left w:val="none" w:sz="0" w:space="0" w:color="auto"/>
        <w:bottom w:val="none" w:sz="0" w:space="0" w:color="auto"/>
        <w:right w:val="none" w:sz="0" w:space="0" w:color="auto"/>
      </w:divBdr>
    </w:div>
    <w:div w:id="192232062">
      <w:bodyDiv w:val="1"/>
      <w:marLeft w:val="0"/>
      <w:marRight w:val="0"/>
      <w:marTop w:val="0"/>
      <w:marBottom w:val="0"/>
      <w:divBdr>
        <w:top w:val="none" w:sz="0" w:space="0" w:color="auto"/>
        <w:left w:val="none" w:sz="0" w:space="0" w:color="auto"/>
        <w:bottom w:val="none" w:sz="0" w:space="0" w:color="auto"/>
        <w:right w:val="none" w:sz="0" w:space="0" w:color="auto"/>
      </w:divBdr>
    </w:div>
    <w:div w:id="208349530">
      <w:bodyDiv w:val="1"/>
      <w:marLeft w:val="0"/>
      <w:marRight w:val="0"/>
      <w:marTop w:val="0"/>
      <w:marBottom w:val="0"/>
      <w:divBdr>
        <w:top w:val="none" w:sz="0" w:space="0" w:color="auto"/>
        <w:left w:val="none" w:sz="0" w:space="0" w:color="auto"/>
        <w:bottom w:val="none" w:sz="0" w:space="0" w:color="auto"/>
        <w:right w:val="none" w:sz="0" w:space="0" w:color="auto"/>
      </w:divBdr>
    </w:div>
    <w:div w:id="389766553">
      <w:bodyDiv w:val="1"/>
      <w:marLeft w:val="0"/>
      <w:marRight w:val="0"/>
      <w:marTop w:val="0"/>
      <w:marBottom w:val="0"/>
      <w:divBdr>
        <w:top w:val="none" w:sz="0" w:space="0" w:color="auto"/>
        <w:left w:val="none" w:sz="0" w:space="0" w:color="auto"/>
        <w:bottom w:val="none" w:sz="0" w:space="0" w:color="auto"/>
        <w:right w:val="none" w:sz="0" w:space="0" w:color="auto"/>
      </w:divBdr>
    </w:div>
    <w:div w:id="400638998">
      <w:bodyDiv w:val="1"/>
      <w:marLeft w:val="0"/>
      <w:marRight w:val="0"/>
      <w:marTop w:val="0"/>
      <w:marBottom w:val="0"/>
      <w:divBdr>
        <w:top w:val="none" w:sz="0" w:space="0" w:color="auto"/>
        <w:left w:val="none" w:sz="0" w:space="0" w:color="auto"/>
        <w:bottom w:val="none" w:sz="0" w:space="0" w:color="auto"/>
        <w:right w:val="none" w:sz="0" w:space="0" w:color="auto"/>
      </w:divBdr>
    </w:div>
    <w:div w:id="445782390">
      <w:bodyDiv w:val="1"/>
      <w:marLeft w:val="0"/>
      <w:marRight w:val="0"/>
      <w:marTop w:val="0"/>
      <w:marBottom w:val="0"/>
      <w:divBdr>
        <w:top w:val="none" w:sz="0" w:space="0" w:color="auto"/>
        <w:left w:val="none" w:sz="0" w:space="0" w:color="auto"/>
        <w:bottom w:val="none" w:sz="0" w:space="0" w:color="auto"/>
        <w:right w:val="none" w:sz="0" w:space="0" w:color="auto"/>
      </w:divBdr>
    </w:div>
    <w:div w:id="472020233">
      <w:bodyDiv w:val="1"/>
      <w:marLeft w:val="0"/>
      <w:marRight w:val="0"/>
      <w:marTop w:val="0"/>
      <w:marBottom w:val="0"/>
      <w:divBdr>
        <w:top w:val="none" w:sz="0" w:space="0" w:color="auto"/>
        <w:left w:val="none" w:sz="0" w:space="0" w:color="auto"/>
        <w:bottom w:val="none" w:sz="0" w:space="0" w:color="auto"/>
        <w:right w:val="none" w:sz="0" w:space="0" w:color="auto"/>
      </w:divBdr>
    </w:div>
    <w:div w:id="553126224">
      <w:bodyDiv w:val="1"/>
      <w:marLeft w:val="0"/>
      <w:marRight w:val="0"/>
      <w:marTop w:val="0"/>
      <w:marBottom w:val="0"/>
      <w:divBdr>
        <w:top w:val="none" w:sz="0" w:space="0" w:color="auto"/>
        <w:left w:val="none" w:sz="0" w:space="0" w:color="auto"/>
        <w:bottom w:val="none" w:sz="0" w:space="0" w:color="auto"/>
        <w:right w:val="none" w:sz="0" w:space="0" w:color="auto"/>
      </w:divBdr>
      <w:divsChild>
        <w:div w:id="47919158">
          <w:marLeft w:val="0"/>
          <w:marRight w:val="0"/>
          <w:marTop w:val="0"/>
          <w:marBottom w:val="0"/>
          <w:divBdr>
            <w:top w:val="none" w:sz="0" w:space="0" w:color="auto"/>
            <w:left w:val="none" w:sz="0" w:space="0" w:color="auto"/>
            <w:bottom w:val="none" w:sz="0" w:space="0" w:color="auto"/>
            <w:right w:val="none" w:sz="0" w:space="0" w:color="auto"/>
          </w:divBdr>
        </w:div>
        <w:div w:id="200171683">
          <w:marLeft w:val="0"/>
          <w:marRight w:val="0"/>
          <w:marTop w:val="0"/>
          <w:marBottom w:val="0"/>
          <w:divBdr>
            <w:top w:val="none" w:sz="0" w:space="0" w:color="auto"/>
            <w:left w:val="none" w:sz="0" w:space="0" w:color="auto"/>
            <w:bottom w:val="none" w:sz="0" w:space="0" w:color="auto"/>
            <w:right w:val="none" w:sz="0" w:space="0" w:color="auto"/>
          </w:divBdr>
        </w:div>
        <w:div w:id="809395854">
          <w:marLeft w:val="0"/>
          <w:marRight w:val="0"/>
          <w:marTop w:val="0"/>
          <w:marBottom w:val="0"/>
          <w:divBdr>
            <w:top w:val="none" w:sz="0" w:space="0" w:color="auto"/>
            <w:left w:val="none" w:sz="0" w:space="0" w:color="auto"/>
            <w:bottom w:val="none" w:sz="0" w:space="0" w:color="auto"/>
            <w:right w:val="none" w:sz="0" w:space="0" w:color="auto"/>
          </w:divBdr>
        </w:div>
        <w:div w:id="897276709">
          <w:marLeft w:val="0"/>
          <w:marRight w:val="0"/>
          <w:marTop w:val="0"/>
          <w:marBottom w:val="0"/>
          <w:divBdr>
            <w:top w:val="none" w:sz="0" w:space="0" w:color="auto"/>
            <w:left w:val="none" w:sz="0" w:space="0" w:color="auto"/>
            <w:bottom w:val="none" w:sz="0" w:space="0" w:color="auto"/>
            <w:right w:val="none" w:sz="0" w:space="0" w:color="auto"/>
          </w:divBdr>
        </w:div>
        <w:div w:id="1185901404">
          <w:marLeft w:val="0"/>
          <w:marRight w:val="0"/>
          <w:marTop w:val="0"/>
          <w:marBottom w:val="0"/>
          <w:divBdr>
            <w:top w:val="none" w:sz="0" w:space="0" w:color="auto"/>
            <w:left w:val="none" w:sz="0" w:space="0" w:color="auto"/>
            <w:bottom w:val="none" w:sz="0" w:space="0" w:color="auto"/>
            <w:right w:val="none" w:sz="0" w:space="0" w:color="auto"/>
          </w:divBdr>
        </w:div>
        <w:div w:id="1459954458">
          <w:marLeft w:val="0"/>
          <w:marRight w:val="0"/>
          <w:marTop w:val="0"/>
          <w:marBottom w:val="0"/>
          <w:divBdr>
            <w:top w:val="none" w:sz="0" w:space="0" w:color="auto"/>
            <w:left w:val="none" w:sz="0" w:space="0" w:color="auto"/>
            <w:bottom w:val="none" w:sz="0" w:space="0" w:color="auto"/>
            <w:right w:val="none" w:sz="0" w:space="0" w:color="auto"/>
          </w:divBdr>
        </w:div>
        <w:div w:id="2128154437">
          <w:marLeft w:val="0"/>
          <w:marRight w:val="0"/>
          <w:marTop w:val="0"/>
          <w:marBottom w:val="0"/>
          <w:divBdr>
            <w:top w:val="none" w:sz="0" w:space="0" w:color="auto"/>
            <w:left w:val="none" w:sz="0" w:space="0" w:color="auto"/>
            <w:bottom w:val="none" w:sz="0" w:space="0" w:color="auto"/>
            <w:right w:val="none" w:sz="0" w:space="0" w:color="auto"/>
          </w:divBdr>
        </w:div>
      </w:divsChild>
    </w:div>
    <w:div w:id="653795069">
      <w:bodyDiv w:val="1"/>
      <w:marLeft w:val="0"/>
      <w:marRight w:val="0"/>
      <w:marTop w:val="0"/>
      <w:marBottom w:val="0"/>
      <w:divBdr>
        <w:top w:val="none" w:sz="0" w:space="0" w:color="auto"/>
        <w:left w:val="none" w:sz="0" w:space="0" w:color="auto"/>
        <w:bottom w:val="none" w:sz="0" w:space="0" w:color="auto"/>
        <w:right w:val="none" w:sz="0" w:space="0" w:color="auto"/>
      </w:divBdr>
    </w:div>
    <w:div w:id="666712753">
      <w:bodyDiv w:val="1"/>
      <w:marLeft w:val="0"/>
      <w:marRight w:val="0"/>
      <w:marTop w:val="0"/>
      <w:marBottom w:val="0"/>
      <w:divBdr>
        <w:top w:val="none" w:sz="0" w:space="0" w:color="auto"/>
        <w:left w:val="none" w:sz="0" w:space="0" w:color="auto"/>
        <w:bottom w:val="none" w:sz="0" w:space="0" w:color="auto"/>
        <w:right w:val="none" w:sz="0" w:space="0" w:color="auto"/>
      </w:divBdr>
    </w:div>
    <w:div w:id="926765201">
      <w:bodyDiv w:val="1"/>
      <w:marLeft w:val="0"/>
      <w:marRight w:val="0"/>
      <w:marTop w:val="0"/>
      <w:marBottom w:val="0"/>
      <w:divBdr>
        <w:top w:val="none" w:sz="0" w:space="0" w:color="auto"/>
        <w:left w:val="none" w:sz="0" w:space="0" w:color="auto"/>
        <w:bottom w:val="none" w:sz="0" w:space="0" w:color="auto"/>
        <w:right w:val="none" w:sz="0" w:space="0" w:color="auto"/>
      </w:divBdr>
    </w:div>
    <w:div w:id="940994702">
      <w:bodyDiv w:val="1"/>
      <w:marLeft w:val="0"/>
      <w:marRight w:val="0"/>
      <w:marTop w:val="0"/>
      <w:marBottom w:val="0"/>
      <w:divBdr>
        <w:top w:val="none" w:sz="0" w:space="0" w:color="auto"/>
        <w:left w:val="none" w:sz="0" w:space="0" w:color="auto"/>
        <w:bottom w:val="none" w:sz="0" w:space="0" w:color="auto"/>
        <w:right w:val="none" w:sz="0" w:space="0" w:color="auto"/>
      </w:divBdr>
    </w:div>
    <w:div w:id="1049182115">
      <w:bodyDiv w:val="1"/>
      <w:marLeft w:val="0"/>
      <w:marRight w:val="0"/>
      <w:marTop w:val="0"/>
      <w:marBottom w:val="0"/>
      <w:divBdr>
        <w:top w:val="none" w:sz="0" w:space="0" w:color="auto"/>
        <w:left w:val="none" w:sz="0" w:space="0" w:color="auto"/>
        <w:bottom w:val="none" w:sz="0" w:space="0" w:color="auto"/>
        <w:right w:val="none" w:sz="0" w:space="0" w:color="auto"/>
      </w:divBdr>
    </w:div>
    <w:div w:id="1158303957">
      <w:bodyDiv w:val="1"/>
      <w:marLeft w:val="0"/>
      <w:marRight w:val="0"/>
      <w:marTop w:val="0"/>
      <w:marBottom w:val="0"/>
      <w:divBdr>
        <w:top w:val="none" w:sz="0" w:space="0" w:color="auto"/>
        <w:left w:val="none" w:sz="0" w:space="0" w:color="auto"/>
        <w:bottom w:val="none" w:sz="0" w:space="0" w:color="auto"/>
        <w:right w:val="none" w:sz="0" w:space="0" w:color="auto"/>
      </w:divBdr>
    </w:div>
    <w:div w:id="1175416207">
      <w:bodyDiv w:val="1"/>
      <w:marLeft w:val="0"/>
      <w:marRight w:val="0"/>
      <w:marTop w:val="0"/>
      <w:marBottom w:val="0"/>
      <w:divBdr>
        <w:top w:val="none" w:sz="0" w:space="0" w:color="auto"/>
        <w:left w:val="none" w:sz="0" w:space="0" w:color="auto"/>
        <w:bottom w:val="none" w:sz="0" w:space="0" w:color="auto"/>
        <w:right w:val="none" w:sz="0" w:space="0" w:color="auto"/>
      </w:divBdr>
      <w:divsChild>
        <w:div w:id="251548571">
          <w:marLeft w:val="0"/>
          <w:marRight w:val="0"/>
          <w:marTop w:val="0"/>
          <w:marBottom w:val="0"/>
          <w:divBdr>
            <w:top w:val="none" w:sz="0" w:space="0" w:color="auto"/>
            <w:left w:val="none" w:sz="0" w:space="0" w:color="auto"/>
            <w:bottom w:val="none" w:sz="0" w:space="0" w:color="auto"/>
            <w:right w:val="none" w:sz="0" w:space="0" w:color="auto"/>
          </w:divBdr>
        </w:div>
        <w:div w:id="256208375">
          <w:marLeft w:val="0"/>
          <w:marRight w:val="0"/>
          <w:marTop w:val="0"/>
          <w:marBottom w:val="0"/>
          <w:divBdr>
            <w:top w:val="none" w:sz="0" w:space="0" w:color="auto"/>
            <w:left w:val="none" w:sz="0" w:space="0" w:color="auto"/>
            <w:bottom w:val="none" w:sz="0" w:space="0" w:color="auto"/>
            <w:right w:val="none" w:sz="0" w:space="0" w:color="auto"/>
          </w:divBdr>
        </w:div>
        <w:div w:id="279187038">
          <w:marLeft w:val="0"/>
          <w:marRight w:val="0"/>
          <w:marTop w:val="0"/>
          <w:marBottom w:val="0"/>
          <w:divBdr>
            <w:top w:val="none" w:sz="0" w:space="0" w:color="auto"/>
            <w:left w:val="none" w:sz="0" w:space="0" w:color="auto"/>
            <w:bottom w:val="none" w:sz="0" w:space="0" w:color="auto"/>
            <w:right w:val="none" w:sz="0" w:space="0" w:color="auto"/>
          </w:divBdr>
        </w:div>
        <w:div w:id="491216878">
          <w:marLeft w:val="0"/>
          <w:marRight w:val="0"/>
          <w:marTop w:val="0"/>
          <w:marBottom w:val="0"/>
          <w:divBdr>
            <w:top w:val="none" w:sz="0" w:space="0" w:color="auto"/>
            <w:left w:val="none" w:sz="0" w:space="0" w:color="auto"/>
            <w:bottom w:val="none" w:sz="0" w:space="0" w:color="auto"/>
            <w:right w:val="none" w:sz="0" w:space="0" w:color="auto"/>
          </w:divBdr>
        </w:div>
        <w:div w:id="679699517">
          <w:marLeft w:val="0"/>
          <w:marRight w:val="0"/>
          <w:marTop w:val="0"/>
          <w:marBottom w:val="0"/>
          <w:divBdr>
            <w:top w:val="none" w:sz="0" w:space="0" w:color="auto"/>
            <w:left w:val="none" w:sz="0" w:space="0" w:color="auto"/>
            <w:bottom w:val="none" w:sz="0" w:space="0" w:color="auto"/>
            <w:right w:val="none" w:sz="0" w:space="0" w:color="auto"/>
          </w:divBdr>
        </w:div>
        <w:div w:id="708994962">
          <w:marLeft w:val="0"/>
          <w:marRight w:val="0"/>
          <w:marTop w:val="0"/>
          <w:marBottom w:val="0"/>
          <w:divBdr>
            <w:top w:val="none" w:sz="0" w:space="0" w:color="auto"/>
            <w:left w:val="none" w:sz="0" w:space="0" w:color="auto"/>
            <w:bottom w:val="none" w:sz="0" w:space="0" w:color="auto"/>
            <w:right w:val="none" w:sz="0" w:space="0" w:color="auto"/>
          </w:divBdr>
        </w:div>
        <w:div w:id="847209083">
          <w:marLeft w:val="0"/>
          <w:marRight w:val="0"/>
          <w:marTop w:val="0"/>
          <w:marBottom w:val="0"/>
          <w:divBdr>
            <w:top w:val="none" w:sz="0" w:space="0" w:color="auto"/>
            <w:left w:val="none" w:sz="0" w:space="0" w:color="auto"/>
            <w:bottom w:val="none" w:sz="0" w:space="0" w:color="auto"/>
            <w:right w:val="none" w:sz="0" w:space="0" w:color="auto"/>
          </w:divBdr>
        </w:div>
        <w:div w:id="1033654343">
          <w:marLeft w:val="0"/>
          <w:marRight w:val="0"/>
          <w:marTop w:val="0"/>
          <w:marBottom w:val="0"/>
          <w:divBdr>
            <w:top w:val="none" w:sz="0" w:space="0" w:color="auto"/>
            <w:left w:val="none" w:sz="0" w:space="0" w:color="auto"/>
            <w:bottom w:val="none" w:sz="0" w:space="0" w:color="auto"/>
            <w:right w:val="none" w:sz="0" w:space="0" w:color="auto"/>
          </w:divBdr>
        </w:div>
        <w:div w:id="1090662683">
          <w:marLeft w:val="0"/>
          <w:marRight w:val="0"/>
          <w:marTop w:val="0"/>
          <w:marBottom w:val="0"/>
          <w:divBdr>
            <w:top w:val="none" w:sz="0" w:space="0" w:color="auto"/>
            <w:left w:val="none" w:sz="0" w:space="0" w:color="auto"/>
            <w:bottom w:val="none" w:sz="0" w:space="0" w:color="auto"/>
            <w:right w:val="none" w:sz="0" w:space="0" w:color="auto"/>
          </w:divBdr>
        </w:div>
        <w:div w:id="1119646132">
          <w:marLeft w:val="0"/>
          <w:marRight w:val="0"/>
          <w:marTop w:val="0"/>
          <w:marBottom w:val="0"/>
          <w:divBdr>
            <w:top w:val="none" w:sz="0" w:space="0" w:color="auto"/>
            <w:left w:val="none" w:sz="0" w:space="0" w:color="auto"/>
            <w:bottom w:val="none" w:sz="0" w:space="0" w:color="auto"/>
            <w:right w:val="none" w:sz="0" w:space="0" w:color="auto"/>
          </w:divBdr>
        </w:div>
        <w:div w:id="1264265144">
          <w:marLeft w:val="0"/>
          <w:marRight w:val="0"/>
          <w:marTop w:val="0"/>
          <w:marBottom w:val="0"/>
          <w:divBdr>
            <w:top w:val="none" w:sz="0" w:space="0" w:color="auto"/>
            <w:left w:val="none" w:sz="0" w:space="0" w:color="auto"/>
            <w:bottom w:val="none" w:sz="0" w:space="0" w:color="auto"/>
            <w:right w:val="none" w:sz="0" w:space="0" w:color="auto"/>
          </w:divBdr>
        </w:div>
        <w:div w:id="1565292018">
          <w:marLeft w:val="0"/>
          <w:marRight w:val="0"/>
          <w:marTop w:val="0"/>
          <w:marBottom w:val="0"/>
          <w:divBdr>
            <w:top w:val="none" w:sz="0" w:space="0" w:color="auto"/>
            <w:left w:val="none" w:sz="0" w:space="0" w:color="auto"/>
            <w:bottom w:val="none" w:sz="0" w:space="0" w:color="auto"/>
            <w:right w:val="none" w:sz="0" w:space="0" w:color="auto"/>
          </w:divBdr>
        </w:div>
        <w:div w:id="1596942490">
          <w:marLeft w:val="0"/>
          <w:marRight w:val="0"/>
          <w:marTop w:val="0"/>
          <w:marBottom w:val="0"/>
          <w:divBdr>
            <w:top w:val="none" w:sz="0" w:space="0" w:color="auto"/>
            <w:left w:val="none" w:sz="0" w:space="0" w:color="auto"/>
            <w:bottom w:val="none" w:sz="0" w:space="0" w:color="auto"/>
            <w:right w:val="none" w:sz="0" w:space="0" w:color="auto"/>
          </w:divBdr>
        </w:div>
        <w:div w:id="1747605080">
          <w:marLeft w:val="0"/>
          <w:marRight w:val="0"/>
          <w:marTop w:val="0"/>
          <w:marBottom w:val="0"/>
          <w:divBdr>
            <w:top w:val="none" w:sz="0" w:space="0" w:color="auto"/>
            <w:left w:val="none" w:sz="0" w:space="0" w:color="auto"/>
            <w:bottom w:val="none" w:sz="0" w:space="0" w:color="auto"/>
            <w:right w:val="none" w:sz="0" w:space="0" w:color="auto"/>
          </w:divBdr>
        </w:div>
        <w:div w:id="1834224453">
          <w:marLeft w:val="0"/>
          <w:marRight w:val="0"/>
          <w:marTop w:val="0"/>
          <w:marBottom w:val="0"/>
          <w:divBdr>
            <w:top w:val="none" w:sz="0" w:space="0" w:color="auto"/>
            <w:left w:val="none" w:sz="0" w:space="0" w:color="auto"/>
            <w:bottom w:val="none" w:sz="0" w:space="0" w:color="auto"/>
            <w:right w:val="none" w:sz="0" w:space="0" w:color="auto"/>
          </w:divBdr>
        </w:div>
        <w:div w:id="1910260275">
          <w:marLeft w:val="0"/>
          <w:marRight w:val="0"/>
          <w:marTop w:val="0"/>
          <w:marBottom w:val="0"/>
          <w:divBdr>
            <w:top w:val="none" w:sz="0" w:space="0" w:color="auto"/>
            <w:left w:val="none" w:sz="0" w:space="0" w:color="auto"/>
            <w:bottom w:val="none" w:sz="0" w:space="0" w:color="auto"/>
            <w:right w:val="none" w:sz="0" w:space="0" w:color="auto"/>
          </w:divBdr>
        </w:div>
        <w:div w:id="1919245712">
          <w:marLeft w:val="0"/>
          <w:marRight w:val="0"/>
          <w:marTop w:val="0"/>
          <w:marBottom w:val="0"/>
          <w:divBdr>
            <w:top w:val="none" w:sz="0" w:space="0" w:color="auto"/>
            <w:left w:val="none" w:sz="0" w:space="0" w:color="auto"/>
            <w:bottom w:val="none" w:sz="0" w:space="0" w:color="auto"/>
            <w:right w:val="none" w:sz="0" w:space="0" w:color="auto"/>
          </w:divBdr>
        </w:div>
        <w:div w:id="1940212606">
          <w:marLeft w:val="0"/>
          <w:marRight w:val="0"/>
          <w:marTop w:val="0"/>
          <w:marBottom w:val="0"/>
          <w:divBdr>
            <w:top w:val="none" w:sz="0" w:space="0" w:color="auto"/>
            <w:left w:val="none" w:sz="0" w:space="0" w:color="auto"/>
            <w:bottom w:val="none" w:sz="0" w:space="0" w:color="auto"/>
            <w:right w:val="none" w:sz="0" w:space="0" w:color="auto"/>
          </w:divBdr>
        </w:div>
        <w:div w:id="1984306790">
          <w:marLeft w:val="0"/>
          <w:marRight w:val="0"/>
          <w:marTop w:val="0"/>
          <w:marBottom w:val="0"/>
          <w:divBdr>
            <w:top w:val="none" w:sz="0" w:space="0" w:color="auto"/>
            <w:left w:val="none" w:sz="0" w:space="0" w:color="auto"/>
            <w:bottom w:val="none" w:sz="0" w:space="0" w:color="auto"/>
            <w:right w:val="none" w:sz="0" w:space="0" w:color="auto"/>
          </w:divBdr>
        </w:div>
      </w:divsChild>
    </w:div>
    <w:div w:id="1196963354">
      <w:bodyDiv w:val="1"/>
      <w:marLeft w:val="0"/>
      <w:marRight w:val="0"/>
      <w:marTop w:val="0"/>
      <w:marBottom w:val="0"/>
      <w:divBdr>
        <w:top w:val="none" w:sz="0" w:space="0" w:color="auto"/>
        <w:left w:val="none" w:sz="0" w:space="0" w:color="auto"/>
        <w:bottom w:val="none" w:sz="0" w:space="0" w:color="auto"/>
        <w:right w:val="none" w:sz="0" w:space="0" w:color="auto"/>
      </w:divBdr>
    </w:div>
    <w:div w:id="1228884573">
      <w:bodyDiv w:val="1"/>
      <w:marLeft w:val="0"/>
      <w:marRight w:val="0"/>
      <w:marTop w:val="0"/>
      <w:marBottom w:val="0"/>
      <w:divBdr>
        <w:top w:val="none" w:sz="0" w:space="0" w:color="auto"/>
        <w:left w:val="none" w:sz="0" w:space="0" w:color="auto"/>
        <w:bottom w:val="none" w:sz="0" w:space="0" w:color="auto"/>
        <w:right w:val="none" w:sz="0" w:space="0" w:color="auto"/>
      </w:divBdr>
    </w:div>
    <w:div w:id="1282106125">
      <w:bodyDiv w:val="1"/>
      <w:marLeft w:val="0"/>
      <w:marRight w:val="0"/>
      <w:marTop w:val="0"/>
      <w:marBottom w:val="0"/>
      <w:divBdr>
        <w:top w:val="none" w:sz="0" w:space="0" w:color="auto"/>
        <w:left w:val="none" w:sz="0" w:space="0" w:color="auto"/>
        <w:bottom w:val="none" w:sz="0" w:space="0" w:color="auto"/>
        <w:right w:val="none" w:sz="0" w:space="0" w:color="auto"/>
      </w:divBdr>
      <w:divsChild>
        <w:div w:id="1879588373">
          <w:marLeft w:val="0"/>
          <w:marRight w:val="0"/>
          <w:marTop w:val="0"/>
          <w:marBottom w:val="0"/>
          <w:divBdr>
            <w:top w:val="none" w:sz="0" w:space="0" w:color="auto"/>
            <w:left w:val="none" w:sz="0" w:space="0" w:color="auto"/>
            <w:bottom w:val="none" w:sz="0" w:space="0" w:color="auto"/>
            <w:right w:val="none" w:sz="0" w:space="0" w:color="auto"/>
          </w:divBdr>
          <w:divsChild>
            <w:div w:id="1086918176">
              <w:marLeft w:val="0"/>
              <w:marRight w:val="0"/>
              <w:marTop w:val="0"/>
              <w:marBottom w:val="0"/>
              <w:divBdr>
                <w:top w:val="none" w:sz="0" w:space="0" w:color="auto"/>
                <w:left w:val="none" w:sz="0" w:space="0" w:color="auto"/>
                <w:bottom w:val="none" w:sz="0" w:space="0" w:color="auto"/>
                <w:right w:val="none" w:sz="0" w:space="0" w:color="auto"/>
              </w:divBdr>
              <w:divsChild>
                <w:div w:id="161819904">
                  <w:marLeft w:val="0"/>
                  <w:marRight w:val="0"/>
                  <w:marTop w:val="0"/>
                  <w:marBottom w:val="0"/>
                  <w:divBdr>
                    <w:top w:val="none" w:sz="0" w:space="0" w:color="auto"/>
                    <w:left w:val="none" w:sz="0" w:space="0" w:color="auto"/>
                    <w:bottom w:val="none" w:sz="0" w:space="0" w:color="auto"/>
                    <w:right w:val="none" w:sz="0" w:space="0" w:color="auto"/>
                  </w:divBdr>
                </w:div>
                <w:div w:id="1558777629">
                  <w:marLeft w:val="0"/>
                  <w:marRight w:val="0"/>
                  <w:marTop w:val="0"/>
                  <w:marBottom w:val="0"/>
                  <w:divBdr>
                    <w:top w:val="none" w:sz="0" w:space="0" w:color="auto"/>
                    <w:left w:val="none" w:sz="0" w:space="0" w:color="auto"/>
                    <w:bottom w:val="none" w:sz="0" w:space="0" w:color="auto"/>
                    <w:right w:val="none" w:sz="0" w:space="0" w:color="auto"/>
                  </w:divBdr>
                </w:div>
                <w:div w:id="17861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949855">
      <w:bodyDiv w:val="1"/>
      <w:marLeft w:val="0"/>
      <w:marRight w:val="0"/>
      <w:marTop w:val="0"/>
      <w:marBottom w:val="0"/>
      <w:divBdr>
        <w:top w:val="none" w:sz="0" w:space="0" w:color="auto"/>
        <w:left w:val="none" w:sz="0" w:space="0" w:color="auto"/>
        <w:bottom w:val="none" w:sz="0" w:space="0" w:color="auto"/>
        <w:right w:val="none" w:sz="0" w:space="0" w:color="auto"/>
      </w:divBdr>
    </w:div>
    <w:div w:id="1376658503">
      <w:bodyDiv w:val="1"/>
      <w:marLeft w:val="0"/>
      <w:marRight w:val="0"/>
      <w:marTop w:val="0"/>
      <w:marBottom w:val="0"/>
      <w:divBdr>
        <w:top w:val="none" w:sz="0" w:space="0" w:color="auto"/>
        <w:left w:val="none" w:sz="0" w:space="0" w:color="auto"/>
        <w:bottom w:val="none" w:sz="0" w:space="0" w:color="auto"/>
        <w:right w:val="none" w:sz="0" w:space="0" w:color="auto"/>
      </w:divBdr>
    </w:div>
    <w:div w:id="1500849517">
      <w:bodyDiv w:val="1"/>
      <w:marLeft w:val="0"/>
      <w:marRight w:val="0"/>
      <w:marTop w:val="0"/>
      <w:marBottom w:val="0"/>
      <w:divBdr>
        <w:top w:val="none" w:sz="0" w:space="0" w:color="auto"/>
        <w:left w:val="none" w:sz="0" w:space="0" w:color="auto"/>
        <w:bottom w:val="none" w:sz="0" w:space="0" w:color="auto"/>
        <w:right w:val="none" w:sz="0" w:space="0" w:color="auto"/>
      </w:divBdr>
    </w:div>
    <w:div w:id="1632053386">
      <w:bodyDiv w:val="1"/>
      <w:marLeft w:val="0"/>
      <w:marRight w:val="0"/>
      <w:marTop w:val="0"/>
      <w:marBottom w:val="0"/>
      <w:divBdr>
        <w:top w:val="none" w:sz="0" w:space="0" w:color="auto"/>
        <w:left w:val="none" w:sz="0" w:space="0" w:color="auto"/>
        <w:bottom w:val="none" w:sz="0" w:space="0" w:color="auto"/>
        <w:right w:val="none" w:sz="0" w:space="0" w:color="auto"/>
      </w:divBdr>
    </w:div>
    <w:div w:id="1647586631">
      <w:bodyDiv w:val="1"/>
      <w:marLeft w:val="0"/>
      <w:marRight w:val="0"/>
      <w:marTop w:val="0"/>
      <w:marBottom w:val="0"/>
      <w:divBdr>
        <w:top w:val="none" w:sz="0" w:space="0" w:color="auto"/>
        <w:left w:val="none" w:sz="0" w:space="0" w:color="auto"/>
        <w:bottom w:val="none" w:sz="0" w:space="0" w:color="auto"/>
        <w:right w:val="none" w:sz="0" w:space="0" w:color="auto"/>
      </w:divBdr>
    </w:div>
    <w:div w:id="1680157664">
      <w:bodyDiv w:val="1"/>
      <w:marLeft w:val="0"/>
      <w:marRight w:val="0"/>
      <w:marTop w:val="0"/>
      <w:marBottom w:val="0"/>
      <w:divBdr>
        <w:top w:val="none" w:sz="0" w:space="0" w:color="auto"/>
        <w:left w:val="none" w:sz="0" w:space="0" w:color="auto"/>
        <w:bottom w:val="none" w:sz="0" w:space="0" w:color="auto"/>
        <w:right w:val="none" w:sz="0" w:space="0" w:color="auto"/>
      </w:divBdr>
    </w:div>
    <w:div w:id="1749227306">
      <w:bodyDiv w:val="1"/>
      <w:marLeft w:val="0"/>
      <w:marRight w:val="0"/>
      <w:marTop w:val="0"/>
      <w:marBottom w:val="0"/>
      <w:divBdr>
        <w:top w:val="none" w:sz="0" w:space="0" w:color="auto"/>
        <w:left w:val="none" w:sz="0" w:space="0" w:color="auto"/>
        <w:bottom w:val="none" w:sz="0" w:space="0" w:color="auto"/>
        <w:right w:val="none" w:sz="0" w:space="0" w:color="auto"/>
      </w:divBdr>
    </w:div>
    <w:div w:id="1788697766">
      <w:bodyDiv w:val="1"/>
      <w:marLeft w:val="0"/>
      <w:marRight w:val="0"/>
      <w:marTop w:val="0"/>
      <w:marBottom w:val="0"/>
      <w:divBdr>
        <w:top w:val="none" w:sz="0" w:space="0" w:color="auto"/>
        <w:left w:val="none" w:sz="0" w:space="0" w:color="auto"/>
        <w:bottom w:val="none" w:sz="0" w:space="0" w:color="auto"/>
        <w:right w:val="none" w:sz="0" w:space="0" w:color="auto"/>
      </w:divBdr>
    </w:div>
    <w:div w:id="1791784066">
      <w:bodyDiv w:val="1"/>
      <w:marLeft w:val="0"/>
      <w:marRight w:val="0"/>
      <w:marTop w:val="0"/>
      <w:marBottom w:val="0"/>
      <w:divBdr>
        <w:top w:val="none" w:sz="0" w:space="0" w:color="auto"/>
        <w:left w:val="none" w:sz="0" w:space="0" w:color="auto"/>
        <w:bottom w:val="none" w:sz="0" w:space="0" w:color="auto"/>
        <w:right w:val="none" w:sz="0" w:space="0" w:color="auto"/>
      </w:divBdr>
      <w:divsChild>
        <w:div w:id="25760696">
          <w:marLeft w:val="0"/>
          <w:marRight w:val="0"/>
          <w:marTop w:val="0"/>
          <w:marBottom w:val="0"/>
          <w:divBdr>
            <w:top w:val="none" w:sz="0" w:space="0" w:color="auto"/>
            <w:left w:val="none" w:sz="0" w:space="0" w:color="auto"/>
            <w:bottom w:val="none" w:sz="0" w:space="0" w:color="auto"/>
            <w:right w:val="none" w:sz="0" w:space="0" w:color="auto"/>
          </w:divBdr>
        </w:div>
        <w:div w:id="105662824">
          <w:marLeft w:val="0"/>
          <w:marRight w:val="0"/>
          <w:marTop w:val="0"/>
          <w:marBottom w:val="0"/>
          <w:divBdr>
            <w:top w:val="none" w:sz="0" w:space="0" w:color="auto"/>
            <w:left w:val="none" w:sz="0" w:space="0" w:color="auto"/>
            <w:bottom w:val="none" w:sz="0" w:space="0" w:color="auto"/>
            <w:right w:val="none" w:sz="0" w:space="0" w:color="auto"/>
          </w:divBdr>
        </w:div>
        <w:div w:id="338388425">
          <w:marLeft w:val="0"/>
          <w:marRight w:val="0"/>
          <w:marTop w:val="0"/>
          <w:marBottom w:val="0"/>
          <w:divBdr>
            <w:top w:val="none" w:sz="0" w:space="0" w:color="auto"/>
            <w:left w:val="none" w:sz="0" w:space="0" w:color="auto"/>
            <w:bottom w:val="none" w:sz="0" w:space="0" w:color="auto"/>
            <w:right w:val="none" w:sz="0" w:space="0" w:color="auto"/>
          </w:divBdr>
        </w:div>
        <w:div w:id="527453271">
          <w:marLeft w:val="0"/>
          <w:marRight w:val="0"/>
          <w:marTop w:val="0"/>
          <w:marBottom w:val="0"/>
          <w:divBdr>
            <w:top w:val="none" w:sz="0" w:space="0" w:color="auto"/>
            <w:left w:val="none" w:sz="0" w:space="0" w:color="auto"/>
            <w:bottom w:val="none" w:sz="0" w:space="0" w:color="auto"/>
            <w:right w:val="none" w:sz="0" w:space="0" w:color="auto"/>
          </w:divBdr>
        </w:div>
        <w:div w:id="1032652420">
          <w:marLeft w:val="0"/>
          <w:marRight w:val="0"/>
          <w:marTop w:val="0"/>
          <w:marBottom w:val="0"/>
          <w:divBdr>
            <w:top w:val="none" w:sz="0" w:space="0" w:color="auto"/>
            <w:left w:val="none" w:sz="0" w:space="0" w:color="auto"/>
            <w:bottom w:val="none" w:sz="0" w:space="0" w:color="auto"/>
            <w:right w:val="none" w:sz="0" w:space="0" w:color="auto"/>
          </w:divBdr>
        </w:div>
        <w:div w:id="1078599355">
          <w:marLeft w:val="0"/>
          <w:marRight w:val="0"/>
          <w:marTop w:val="0"/>
          <w:marBottom w:val="0"/>
          <w:divBdr>
            <w:top w:val="none" w:sz="0" w:space="0" w:color="auto"/>
            <w:left w:val="none" w:sz="0" w:space="0" w:color="auto"/>
            <w:bottom w:val="none" w:sz="0" w:space="0" w:color="auto"/>
            <w:right w:val="none" w:sz="0" w:space="0" w:color="auto"/>
          </w:divBdr>
        </w:div>
        <w:div w:id="1220870532">
          <w:marLeft w:val="0"/>
          <w:marRight w:val="0"/>
          <w:marTop w:val="0"/>
          <w:marBottom w:val="0"/>
          <w:divBdr>
            <w:top w:val="none" w:sz="0" w:space="0" w:color="auto"/>
            <w:left w:val="none" w:sz="0" w:space="0" w:color="auto"/>
            <w:bottom w:val="none" w:sz="0" w:space="0" w:color="auto"/>
            <w:right w:val="none" w:sz="0" w:space="0" w:color="auto"/>
          </w:divBdr>
        </w:div>
        <w:div w:id="1387680929">
          <w:marLeft w:val="0"/>
          <w:marRight w:val="0"/>
          <w:marTop w:val="0"/>
          <w:marBottom w:val="0"/>
          <w:divBdr>
            <w:top w:val="none" w:sz="0" w:space="0" w:color="auto"/>
            <w:left w:val="none" w:sz="0" w:space="0" w:color="auto"/>
            <w:bottom w:val="none" w:sz="0" w:space="0" w:color="auto"/>
            <w:right w:val="none" w:sz="0" w:space="0" w:color="auto"/>
          </w:divBdr>
        </w:div>
      </w:divsChild>
    </w:div>
    <w:div w:id="1803569780">
      <w:bodyDiv w:val="1"/>
      <w:marLeft w:val="0"/>
      <w:marRight w:val="0"/>
      <w:marTop w:val="0"/>
      <w:marBottom w:val="0"/>
      <w:divBdr>
        <w:top w:val="none" w:sz="0" w:space="0" w:color="auto"/>
        <w:left w:val="none" w:sz="0" w:space="0" w:color="auto"/>
        <w:bottom w:val="none" w:sz="0" w:space="0" w:color="auto"/>
        <w:right w:val="none" w:sz="0" w:space="0" w:color="auto"/>
      </w:divBdr>
      <w:divsChild>
        <w:div w:id="301888722">
          <w:marLeft w:val="0"/>
          <w:marRight w:val="0"/>
          <w:marTop w:val="0"/>
          <w:marBottom w:val="0"/>
          <w:divBdr>
            <w:top w:val="none" w:sz="0" w:space="0" w:color="auto"/>
            <w:left w:val="none" w:sz="0" w:space="0" w:color="auto"/>
            <w:bottom w:val="none" w:sz="0" w:space="0" w:color="auto"/>
            <w:right w:val="none" w:sz="0" w:space="0" w:color="auto"/>
          </w:divBdr>
        </w:div>
        <w:div w:id="882446860">
          <w:marLeft w:val="0"/>
          <w:marRight w:val="0"/>
          <w:marTop w:val="0"/>
          <w:marBottom w:val="0"/>
          <w:divBdr>
            <w:top w:val="none" w:sz="0" w:space="0" w:color="auto"/>
            <w:left w:val="none" w:sz="0" w:space="0" w:color="auto"/>
            <w:bottom w:val="none" w:sz="0" w:space="0" w:color="auto"/>
            <w:right w:val="none" w:sz="0" w:space="0" w:color="auto"/>
          </w:divBdr>
        </w:div>
        <w:div w:id="1672833691">
          <w:marLeft w:val="0"/>
          <w:marRight w:val="0"/>
          <w:marTop w:val="0"/>
          <w:marBottom w:val="0"/>
          <w:divBdr>
            <w:top w:val="none" w:sz="0" w:space="0" w:color="auto"/>
            <w:left w:val="none" w:sz="0" w:space="0" w:color="auto"/>
            <w:bottom w:val="none" w:sz="0" w:space="0" w:color="auto"/>
            <w:right w:val="none" w:sz="0" w:space="0" w:color="auto"/>
          </w:divBdr>
        </w:div>
        <w:div w:id="1953173654">
          <w:marLeft w:val="0"/>
          <w:marRight w:val="0"/>
          <w:marTop w:val="0"/>
          <w:marBottom w:val="0"/>
          <w:divBdr>
            <w:top w:val="none" w:sz="0" w:space="0" w:color="auto"/>
            <w:left w:val="none" w:sz="0" w:space="0" w:color="auto"/>
            <w:bottom w:val="none" w:sz="0" w:space="0" w:color="auto"/>
            <w:right w:val="none" w:sz="0" w:space="0" w:color="auto"/>
          </w:divBdr>
        </w:div>
        <w:div w:id="2005088060">
          <w:marLeft w:val="0"/>
          <w:marRight w:val="0"/>
          <w:marTop w:val="0"/>
          <w:marBottom w:val="0"/>
          <w:divBdr>
            <w:top w:val="none" w:sz="0" w:space="0" w:color="auto"/>
            <w:left w:val="none" w:sz="0" w:space="0" w:color="auto"/>
            <w:bottom w:val="none" w:sz="0" w:space="0" w:color="auto"/>
            <w:right w:val="none" w:sz="0" w:space="0" w:color="auto"/>
          </w:divBdr>
        </w:div>
      </w:divsChild>
    </w:div>
    <w:div w:id="1953629350">
      <w:bodyDiv w:val="1"/>
      <w:marLeft w:val="0"/>
      <w:marRight w:val="0"/>
      <w:marTop w:val="0"/>
      <w:marBottom w:val="0"/>
      <w:divBdr>
        <w:top w:val="none" w:sz="0" w:space="0" w:color="auto"/>
        <w:left w:val="none" w:sz="0" w:space="0" w:color="auto"/>
        <w:bottom w:val="none" w:sz="0" w:space="0" w:color="auto"/>
        <w:right w:val="none" w:sz="0" w:space="0" w:color="auto"/>
      </w:divBdr>
    </w:div>
    <w:div w:id="2005161388">
      <w:bodyDiv w:val="1"/>
      <w:marLeft w:val="0"/>
      <w:marRight w:val="0"/>
      <w:marTop w:val="0"/>
      <w:marBottom w:val="0"/>
      <w:divBdr>
        <w:top w:val="none" w:sz="0" w:space="0" w:color="auto"/>
        <w:left w:val="none" w:sz="0" w:space="0" w:color="auto"/>
        <w:bottom w:val="none" w:sz="0" w:space="0" w:color="auto"/>
        <w:right w:val="none" w:sz="0" w:space="0" w:color="auto"/>
      </w:divBdr>
    </w:div>
    <w:div w:id="2046174038">
      <w:bodyDiv w:val="1"/>
      <w:marLeft w:val="0"/>
      <w:marRight w:val="0"/>
      <w:marTop w:val="0"/>
      <w:marBottom w:val="0"/>
      <w:divBdr>
        <w:top w:val="none" w:sz="0" w:space="0" w:color="auto"/>
        <w:left w:val="none" w:sz="0" w:space="0" w:color="auto"/>
        <w:bottom w:val="none" w:sz="0" w:space="0" w:color="auto"/>
        <w:right w:val="none" w:sz="0" w:space="0" w:color="auto"/>
      </w:divBdr>
    </w:div>
    <w:div w:id="2087722990">
      <w:bodyDiv w:val="1"/>
      <w:marLeft w:val="0"/>
      <w:marRight w:val="0"/>
      <w:marTop w:val="0"/>
      <w:marBottom w:val="0"/>
      <w:divBdr>
        <w:top w:val="none" w:sz="0" w:space="0" w:color="auto"/>
        <w:left w:val="none" w:sz="0" w:space="0" w:color="auto"/>
        <w:bottom w:val="none" w:sz="0" w:space="0" w:color="auto"/>
        <w:right w:val="none" w:sz="0" w:space="0" w:color="auto"/>
      </w:divBdr>
    </w:div>
    <w:div w:id="2093820272">
      <w:bodyDiv w:val="1"/>
      <w:marLeft w:val="0"/>
      <w:marRight w:val="0"/>
      <w:marTop w:val="0"/>
      <w:marBottom w:val="0"/>
      <w:divBdr>
        <w:top w:val="none" w:sz="0" w:space="0" w:color="auto"/>
        <w:left w:val="none" w:sz="0" w:space="0" w:color="auto"/>
        <w:bottom w:val="none" w:sz="0" w:space="0" w:color="auto"/>
        <w:right w:val="none" w:sz="0" w:space="0" w:color="auto"/>
      </w:divBdr>
    </w:div>
    <w:div w:id="212889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Pla20</b:Tag>
    <b:SourceType>Report</b:SourceType>
    <b:Guid>{B0E751F0-90C7-41CB-AAC4-9787446EF133}</b:Guid>
    <b:Title>Plan Territorial Municipal Integral PTDI</b:Title>
    <b:Year>2016-2020</b:Year>
    <b:RefOrder>2</b:RefOrder>
  </b:Source>
  <b:Source>
    <b:Tag>PLA25</b:Tag>
    <b:SourceType>Report</b:SourceType>
    <b:Guid>{791694B9-5BD1-40AE-A0C7-B252B905E86B}</b:Guid>
    <b:Title>PLAN TERRITORIAL DE DESARROLLO INTEGRAL PTDI</b:Title>
    <b:Year>2021-2025</b:Year>
    <b:RefOrder>1</b:RefOrder>
  </b:Source>
</b:Sources>
</file>

<file path=customXml/itemProps1.xml><?xml version="1.0" encoding="utf-8"?>
<ds:datastoreItem xmlns:ds="http://schemas.openxmlformats.org/officeDocument/2006/customXml" ds:itemID="{EA61CA0B-E7C8-4B50-B241-FBD60F764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12111</Words>
  <Characters>69033</Characters>
  <Application>Microsoft Office Word</Application>
  <DocSecurity>0</DocSecurity>
  <Lines>575</Lines>
  <Paragraphs>161</Paragraphs>
  <ScaleCrop>false</ScaleCrop>
  <HeadingPairs>
    <vt:vector size="2" baseType="variant">
      <vt:variant>
        <vt:lpstr>Título</vt:lpstr>
      </vt:variant>
      <vt:variant>
        <vt:i4>1</vt:i4>
      </vt:variant>
    </vt:vector>
  </HeadingPairs>
  <TitlesOfParts>
    <vt:vector size="1" baseType="lpstr">
      <vt:lpstr>Revisión Formulario 2012</vt:lpstr>
    </vt:vector>
  </TitlesOfParts>
  <Company>UNIDAS</Company>
  <LinksUpToDate>false</LinksUpToDate>
  <CharactersWithSpaces>80983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Formulario 2012</dc:title>
  <dc:creator>Fidele Podga</dc:creator>
  <cp:lastModifiedBy>CAB COMP</cp:lastModifiedBy>
  <cp:revision>3</cp:revision>
  <cp:lastPrinted>2023-08-31T22:02:00Z</cp:lastPrinted>
  <dcterms:created xsi:type="dcterms:W3CDTF">2024-02-07T16:01:00Z</dcterms:created>
  <dcterms:modified xsi:type="dcterms:W3CDTF">2024-02-07T16:01:00Z</dcterms:modified>
</cp:coreProperties>
</file>